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5F9D4" w14:textId="77777777" w:rsidR="0077289B" w:rsidRDefault="0077289B" w:rsidP="000C6749">
      <w:pPr>
        <w:pStyle w:val="HeadingLevel1"/>
        <w:spacing w:after="0"/>
        <w:jc w:val="left"/>
        <w:rPr>
          <w:b w:val="0"/>
          <w:szCs w:val="22"/>
        </w:rPr>
      </w:pPr>
    </w:p>
    <w:p w14:paraId="109E028D" w14:textId="77777777" w:rsidR="00013500" w:rsidRPr="00FE57F6" w:rsidRDefault="00013500" w:rsidP="00013500">
      <w:pPr>
        <w:tabs>
          <w:tab w:val="right" w:pos="9360"/>
        </w:tabs>
        <w:jc w:val="center"/>
        <w:rPr>
          <w:rFonts w:cs="Arial"/>
          <w:b/>
          <w:bCs/>
          <w:szCs w:val="22"/>
        </w:rPr>
      </w:pPr>
      <w:r w:rsidRPr="00FE57F6">
        <w:rPr>
          <w:rFonts w:cs="Arial"/>
          <w:b/>
          <w:bCs/>
          <w:noProof/>
          <w:szCs w:val="22"/>
          <w:lang w:val="en-AU" w:eastAsia="en-AU"/>
        </w:rPr>
        <w:drawing>
          <wp:inline distT="0" distB="0" distL="0" distR="0" wp14:anchorId="4D7CA714" wp14:editId="422279D7">
            <wp:extent cx="1409700" cy="15517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003" cy="1552108"/>
                    </a:xfrm>
                    <a:prstGeom prst="rect">
                      <a:avLst/>
                    </a:prstGeom>
                  </pic:spPr>
                </pic:pic>
              </a:graphicData>
            </a:graphic>
          </wp:inline>
        </w:drawing>
      </w:r>
    </w:p>
    <w:p w14:paraId="18D4881C" w14:textId="77777777" w:rsidR="00013500" w:rsidRPr="00FE57F6" w:rsidRDefault="00013500" w:rsidP="00013500">
      <w:pPr>
        <w:ind w:right="-46"/>
        <w:rPr>
          <w:rFonts w:cs="Arial"/>
          <w:b/>
          <w:bCs/>
          <w:szCs w:val="22"/>
        </w:rPr>
      </w:pPr>
    </w:p>
    <w:p w14:paraId="2C764615" w14:textId="77777777" w:rsidR="00013500" w:rsidRPr="00FE57F6" w:rsidRDefault="00013500" w:rsidP="00013500">
      <w:pPr>
        <w:tabs>
          <w:tab w:val="right" w:pos="4920"/>
        </w:tabs>
        <w:jc w:val="center"/>
        <w:rPr>
          <w:rFonts w:cs="Arial"/>
          <w:b/>
          <w:sz w:val="32"/>
          <w:szCs w:val="32"/>
        </w:rPr>
      </w:pPr>
      <w:r w:rsidRPr="00FE57F6">
        <w:rPr>
          <w:rFonts w:cs="Arial"/>
          <w:b/>
          <w:sz w:val="32"/>
          <w:szCs w:val="32"/>
        </w:rPr>
        <w:t>ROSSMOYNE SENIOR HIGH SCHOOL</w:t>
      </w:r>
    </w:p>
    <w:p w14:paraId="506B580A" w14:textId="77777777" w:rsidR="00013500" w:rsidRPr="00FE57F6" w:rsidRDefault="000166B5" w:rsidP="00013500">
      <w:pPr>
        <w:tabs>
          <w:tab w:val="right" w:pos="4920"/>
        </w:tabs>
        <w:jc w:val="center"/>
        <w:rPr>
          <w:rFonts w:cs="Arial"/>
          <w:b/>
          <w:sz w:val="40"/>
          <w:szCs w:val="40"/>
        </w:rPr>
      </w:pPr>
      <w:r>
        <w:rPr>
          <w:rFonts w:cs="Arial"/>
          <w:b/>
          <w:sz w:val="40"/>
          <w:szCs w:val="40"/>
        </w:rPr>
        <w:t>Science</w:t>
      </w:r>
    </w:p>
    <w:p w14:paraId="411D4B41" w14:textId="77777777" w:rsidR="00013500" w:rsidRPr="00FE57F6" w:rsidRDefault="00013500" w:rsidP="00013500">
      <w:pPr>
        <w:tabs>
          <w:tab w:val="right" w:pos="4920"/>
        </w:tabs>
        <w:jc w:val="center"/>
        <w:rPr>
          <w:rFonts w:cs="Arial"/>
          <w:b/>
          <w:sz w:val="24"/>
        </w:rPr>
      </w:pPr>
    </w:p>
    <w:p w14:paraId="1BDCCB5E" w14:textId="77777777" w:rsidR="00013500" w:rsidRPr="00FE57F6" w:rsidRDefault="002F21AA" w:rsidP="00013500">
      <w:pPr>
        <w:tabs>
          <w:tab w:val="right" w:pos="4920"/>
        </w:tabs>
        <w:jc w:val="center"/>
        <w:rPr>
          <w:rFonts w:cs="Arial"/>
          <w:b/>
          <w:sz w:val="40"/>
          <w:szCs w:val="40"/>
        </w:rPr>
      </w:pPr>
      <w:r>
        <w:rPr>
          <w:rFonts w:cs="Arial"/>
          <w:b/>
          <w:sz w:val="40"/>
          <w:szCs w:val="40"/>
        </w:rPr>
        <w:t>Semester 1, Examination 2021</w:t>
      </w:r>
    </w:p>
    <w:p w14:paraId="007284F5" w14:textId="77777777" w:rsidR="00013500" w:rsidRPr="00FE57F6" w:rsidRDefault="00013500" w:rsidP="00013500">
      <w:pPr>
        <w:tabs>
          <w:tab w:val="right" w:pos="4920"/>
        </w:tabs>
        <w:jc w:val="center"/>
        <w:rPr>
          <w:rFonts w:cs="Arial"/>
          <w:b/>
          <w:sz w:val="24"/>
        </w:rPr>
      </w:pPr>
    </w:p>
    <w:p w14:paraId="025B05ED" w14:textId="3F2484C2" w:rsidR="009B066F" w:rsidRDefault="000166B5" w:rsidP="009B066F">
      <w:pPr>
        <w:tabs>
          <w:tab w:val="right" w:pos="4920"/>
        </w:tabs>
        <w:ind w:right="-460"/>
        <w:jc w:val="center"/>
        <w:rPr>
          <w:rFonts w:cs="Arial"/>
          <w:b/>
          <w:sz w:val="46"/>
          <w:szCs w:val="46"/>
        </w:rPr>
      </w:pPr>
      <w:r>
        <w:rPr>
          <w:rFonts w:cs="Arial"/>
          <w:b/>
          <w:sz w:val="46"/>
          <w:szCs w:val="46"/>
        </w:rPr>
        <w:t>Unit 3 Biology ATBLY</w:t>
      </w:r>
    </w:p>
    <w:p w14:paraId="7705E568" w14:textId="77777777" w:rsidR="009B066F" w:rsidRPr="00FE57F6" w:rsidRDefault="009B066F" w:rsidP="009B066F">
      <w:pPr>
        <w:tabs>
          <w:tab w:val="right" w:pos="4920"/>
        </w:tabs>
        <w:ind w:right="-460"/>
        <w:jc w:val="center"/>
        <w:rPr>
          <w:rFonts w:cs="Arial"/>
          <w:b/>
          <w:sz w:val="46"/>
          <w:szCs w:val="46"/>
        </w:rPr>
      </w:pPr>
    </w:p>
    <w:p w14:paraId="4D6B9841" w14:textId="5E97702E" w:rsidR="00013500" w:rsidRPr="009B066F" w:rsidRDefault="009B066F" w:rsidP="009B066F">
      <w:pPr>
        <w:widowControl w:val="0"/>
        <w:autoSpaceDE w:val="0"/>
        <w:autoSpaceDN w:val="0"/>
        <w:adjustRightInd w:val="0"/>
        <w:spacing w:line="360" w:lineRule="exact"/>
        <w:ind w:left="-12" w:right="-20"/>
        <w:jc w:val="center"/>
        <w:rPr>
          <w:rFonts w:cs="Arial"/>
          <w:color w:val="FF0000"/>
          <w:sz w:val="46"/>
          <w:szCs w:val="46"/>
        </w:rPr>
      </w:pPr>
      <w:r w:rsidRPr="009B066F">
        <w:rPr>
          <w:rFonts w:cs="Arial"/>
          <w:b/>
          <w:bCs/>
          <w:color w:val="FF0000"/>
          <w:sz w:val="46"/>
          <w:szCs w:val="46"/>
        </w:rPr>
        <w:t>MARKING GUIDE</w:t>
      </w:r>
    </w:p>
    <w:p w14:paraId="33BCCC75" w14:textId="77777777" w:rsidR="00013500" w:rsidRPr="00FE57F6" w:rsidRDefault="00013500" w:rsidP="00013500">
      <w:pPr>
        <w:tabs>
          <w:tab w:val="right" w:pos="4920"/>
        </w:tabs>
        <w:rPr>
          <w:rFonts w:cs="Arial"/>
          <w:lang w:val="en-GB"/>
        </w:rPr>
      </w:pPr>
    </w:p>
    <w:p w14:paraId="0224C9F6" w14:textId="645FEF8B" w:rsidR="002F21AA" w:rsidRDefault="002F21AA" w:rsidP="009B066F">
      <w:pPr>
        <w:ind w:right="186"/>
      </w:pPr>
    </w:p>
    <w:p w14:paraId="5639793B" w14:textId="75ECB70E" w:rsidR="009B066F" w:rsidRDefault="009B066F" w:rsidP="009B066F">
      <w:pPr>
        <w:ind w:right="186"/>
      </w:pPr>
    </w:p>
    <w:p w14:paraId="15378023" w14:textId="0D3B6F7F" w:rsidR="009B066F" w:rsidRDefault="009B066F" w:rsidP="009B066F">
      <w:pPr>
        <w:ind w:right="186"/>
      </w:pPr>
    </w:p>
    <w:p w14:paraId="3C311821" w14:textId="42777E48" w:rsidR="009B066F" w:rsidRDefault="009B066F" w:rsidP="009B066F">
      <w:pPr>
        <w:ind w:right="186"/>
      </w:pPr>
    </w:p>
    <w:p w14:paraId="7D347741" w14:textId="60CFF66B" w:rsidR="009B066F" w:rsidRDefault="009B066F" w:rsidP="009B066F">
      <w:pPr>
        <w:ind w:right="186"/>
      </w:pPr>
    </w:p>
    <w:p w14:paraId="252D3FD0" w14:textId="53F5D957" w:rsidR="009B066F" w:rsidRDefault="009B066F" w:rsidP="009B066F">
      <w:pPr>
        <w:ind w:right="186"/>
      </w:pPr>
    </w:p>
    <w:p w14:paraId="199FC316" w14:textId="210BECB9" w:rsidR="009B066F" w:rsidRDefault="009B066F" w:rsidP="009B066F">
      <w:pPr>
        <w:ind w:right="186"/>
      </w:pPr>
    </w:p>
    <w:p w14:paraId="618544DB" w14:textId="50AF629E" w:rsidR="009B066F" w:rsidRDefault="009B066F" w:rsidP="009B066F">
      <w:pPr>
        <w:ind w:right="186"/>
      </w:pPr>
    </w:p>
    <w:p w14:paraId="7367382A" w14:textId="59E28B42" w:rsidR="009B066F" w:rsidRDefault="009B066F" w:rsidP="009B066F">
      <w:pPr>
        <w:ind w:right="186"/>
      </w:pPr>
    </w:p>
    <w:p w14:paraId="6305414F" w14:textId="5BA767D6" w:rsidR="009B066F" w:rsidRDefault="009B066F" w:rsidP="009B066F">
      <w:pPr>
        <w:ind w:right="186"/>
      </w:pPr>
    </w:p>
    <w:p w14:paraId="40476B69" w14:textId="0EF07FDA" w:rsidR="009B066F" w:rsidRDefault="009B066F" w:rsidP="009B066F">
      <w:pPr>
        <w:ind w:right="186"/>
      </w:pPr>
    </w:p>
    <w:p w14:paraId="3B658678" w14:textId="40E46CE1" w:rsidR="009B066F" w:rsidRDefault="009B066F" w:rsidP="009B066F">
      <w:pPr>
        <w:ind w:right="186"/>
      </w:pPr>
    </w:p>
    <w:p w14:paraId="1631D1ED" w14:textId="104F30F1" w:rsidR="009B066F" w:rsidRDefault="009B066F" w:rsidP="009B066F">
      <w:pPr>
        <w:ind w:right="186"/>
      </w:pPr>
    </w:p>
    <w:p w14:paraId="491537BC" w14:textId="4E080B40" w:rsidR="009B066F" w:rsidRDefault="009B066F" w:rsidP="009B066F">
      <w:pPr>
        <w:ind w:right="186"/>
      </w:pPr>
    </w:p>
    <w:p w14:paraId="25A47BEE" w14:textId="32331F98" w:rsidR="009B066F" w:rsidRDefault="009B066F" w:rsidP="009B066F">
      <w:pPr>
        <w:ind w:right="186"/>
      </w:pPr>
    </w:p>
    <w:p w14:paraId="6E4FE4A8" w14:textId="0A03E417" w:rsidR="009B066F" w:rsidRDefault="009B066F" w:rsidP="009B066F">
      <w:pPr>
        <w:ind w:right="186"/>
      </w:pPr>
    </w:p>
    <w:p w14:paraId="5251FEED" w14:textId="2EADA942" w:rsidR="009B066F" w:rsidRDefault="009B066F" w:rsidP="009B066F">
      <w:pPr>
        <w:ind w:right="186"/>
      </w:pPr>
    </w:p>
    <w:p w14:paraId="574316AD" w14:textId="43C9D28C" w:rsidR="009B066F" w:rsidRDefault="009B066F" w:rsidP="009B066F">
      <w:pPr>
        <w:ind w:right="186"/>
      </w:pPr>
    </w:p>
    <w:p w14:paraId="309F2DAF" w14:textId="65A870D5" w:rsidR="009B066F" w:rsidRDefault="009B066F" w:rsidP="009B066F">
      <w:pPr>
        <w:ind w:right="186"/>
      </w:pPr>
    </w:p>
    <w:p w14:paraId="09FD888E" w14:textId="5E6C55A6" w:rsidR="009B066F" w:rsidRDefault="009B066F" w:rsidP="009B066F">
      <w:pPr>
        <w:ind w:right="186"/>
      </w:pPr>
    </w:p>
    <w:p w14:paraId="7D1EA5A1" w14:textId="1BC51A03" w:rsidR="009B066F" w:rsidRDefault="009B066F" w:rsidP="009B066F">
      <w:pPr>
        <w:ind w:right="186"/>
      </w:pPr>
    </w:p>
    <w:p w14:paraId="738396C4" w14:textId="1A3BC774" w:rsidR="009B066F" w:rsidRDefault="009B066F" w:rsidP="009B066F">
      <w:pPr>
        <w:ind w:right="186"/>
      </w:pPr>
    </w:p>
    <w:p w14:paraId="025F7680" w14:textId="2351B94F" w:rsidR="009B066F" w:rsidRDefault="009B066F" w:rsidP="009B066F">
      <w:pPr>
        <w:ind w:right="186"/>
      </w:pPr>
    </w:p>
    <w:p w14:paraId="113ED702" w14:textId="32CB20E6" w:rsidR="009B066F" w:rsidRDefault="009B066F" w:rsidP="009B066F">
      <w:pPr>
        <w:ind w:right="186"/>
      </w:pPr>
    </w:p>
    <w:p w14:paraId="35B9E1BC" w14:textId="3715BC65" w:rsidR="009B066F" w:rsidRDefault="009B066F" w:rsidP="009B066F">
      <w:pPr>
        <w:ind w:right="186"/>
      </w:pPr>
    </w:p>
    <w:p w14:paraId="57E93306" w14:textId="28576032" w:rsidR="009B066F" w:rsidRDefault="009B066F" w:rsidP="009B066F">
      <w:pPr>
        <w:ind w:right="186"/>
      </w:pPr>
    </w:p>
    <w:p w14:paraId="3B123109" w14:textId="43EFFC10" w:rsidR="009B066F" w:rsidRDefault="009B066F" w:rsidP="009B066F">
      <w:pPr>
        <w:ind w:right="186"/>
      </w:pPr>
    </w:p>
    <w:p w14:paraId="68A5CAD3" w14:textId="3B62F8C3" w:rsidR="009B066F" w:rsidRDefault="009B066F" w:rsidP="009B066F">
      <w:pPr>
        <w:ind w:right="186"/>
      </w:pPr>
    </w:p>
    <w:p w14:paraId="5EEE3132" w14:textId="72E23BA1" w:rsidR="009B066F" w:rsidRDefault="009B066F" w:rsidP="009B066F">
      <w:pPr>
        <w:ind w:right="186"/>
      </w:pPr>
    </w:p>
    <w:p w14:paraId="6C1681FA" w14:textId="368542A4" w:rsidR="009B066F" w:rsidRDefault="009B066F" w:rsidP="009B066F">
      <w:pPr>
        <w:ind w:right="186"/>
      </w:pPr>
    </w:p>
    <w:p w14:paraId="315A59EE" w14:textId="7238DCD2" w:rsidR="009B066F" w:rsidRDefault="009B066F" w:rsidP="009B066F">
      <w:pPr>
        <w:ind w:right="186"/>
      </w:pPr>
    </w:p>
    <w:p w14:paraId="0A7C4A92" w14:textId="77777777" w:rsidR="009B066F" w:rsidRPr="0074043D" w:rsidRDefault="009B066F" w:rsidP="009B066F">
      <w:pPr>
        <w:ind w:right="18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09"/>
      </w:tblGrid>
      <w:tr w:rsidR="00BE3663" w:rsidRPr="000810AA" w14:paraId="74024AA3" w14:textId="77777777" w:rsidTr="00BE3663">
        <w:tc>
          <w:tcPr>
            <w:tcW w:w="4857" w:type="dxa"/>
          </w:tcPr>
          <w:p w14:paraId="58648EE0" w14:textId="77777777" w:rsidR="00BE3663" w:rsidRPr="000810AA" w:rsidRDefault="00BE3663" w:rsidP="00EA294D">
            <w:pPr>
              <w:pStyle w:val="HeadingLevel2"/>
              <w:ind w:left="-108" w:right="186"/>
              <w:rPr>
                <w:b w:val="0"/>
              </w:rPr>
            </w:pPr>
            <w:r w:rsidRPr="000810AA">
              <w:rPr>
                <w:sz w:val="24"/>
              </w:rPr>
              <w:t>Section One: Multiple–choice</w:t>
            </w:r>
          </w:p>
        </w:tc>
        <w:tc>
          <w:tcPr>
            <w:tcW w:w="4857" w:type="dxa"/>
          </w:tcPr>
          <w:p w14:paraId="24C9FD2C" w14:textId="77777777" w:rsidR="00BE3663" w:rsidRPr="000810AA" w:rsidRDefault="00BE3663" w:rsidP="00EA294D">
            <w:pPr>
              <w:pStyle w:val="HeadingLevel2"/>
              <w:ind w:right="72"/>
              <w:jc w:val="right"/>
              <w:rPr>
                <w:b w:val="0"/>
              </w:rPr>
            </w:pPr>
            <w:r w:rsidRPr="000810AA">
              <w:rPr>
                <w:sz w:val="24"/>
              </w:rPr>
              <w:t>30% (30 Marks)</w:t>
            </w:r>
          </w:p>
        </w:tc>
      </w:tr>
    </w:tbl>
    <w:p w14:paraId="16F63E43" w14:textId="77777777" w:rsidR="00085952" w:rsidRPr="000810AA" w:rsidRDefault="00085952" w:rsidP="00EA294D">
      <w:pPr>
        <w:tabs>
          <w:tab w:val="left" w:pos="720"/>
          <w:tab w:val="left" w:pos="1440"/>
          <w:tab w:val="right" w:pos="9360"/>
        </w:tabs>
        <w:ind w:right="186"/>
        <w:jc w:val="both"/>
        <w:rPr>
          <w:rFonts w:cs="Arial"/>
          <w:bCs/>
          <w:szCs w:val="22"/>
        </w:rPr>
      </w:pPr>
    </w:p>
    <w:tbl>
      <w:tblPr>
        <w:tblStyle w:val="TableGrid"/>
        <w:tblpPr w:leftFromText="180" w:rightFromText="180" w:vertAnchor="page" w:horzAnchor="margin" w:tblpXSpec="center" w:tblpY="2624"/>
        <w:tblW w:w="0" w:type="auto"/>
        <w:tblLook w:val="04A0" w:firstRow="1" w:lastRow="0" w:firstColumn="1" w:lastColumn="0" w:noHBand="0" w:noVBand="1"/>
      </w:tblPr>
      <w:tblGrid>
        <w:gridCol w:w="1349"/>
        <w:gridCol w:w="1350"/>
      </w:tblGrid>
      <w:tr w:rsidR="00FA3C5D" w:rsidRPr="00437BFB" w14:paraId="672122FC" w14:textId="77777777" w:rsidTr="00F17674">
        <w:trPr>
          <w:trHeight w:val="335"/>
        </w:trPr>
        <w:tc>
          <w:tcPr>
            <w:tcW w:w="1349" w:type="dxa"/>
            <w:vAlign w:val="center"/>
          </w:tcPr>
          <w:p w14:paraId="7825C25D" w14:textId="77777777" w:rsidR="00FA3C5D" w:rsidRPr="00437BFB" w:rsidRDefault="00FA3C5D" w:rsidP="00F17674">
            <w:pPr>
              <w:jc w:val="center"/>
              <w:rPr>
                <w:rFonts w:cs="Arial"/>
                <w:b/>
              </w:rPr>
            </w:pPr>
            <w:r w:rsidRPr="00437BFB">
              <w:rPr>
                <w:rFonts w:cs="Arial"/>
                <w:b/>
              </w:rPr>
              <w:t>Question</w:t>
            </w:r>
          </w:p>
        </w:tc>
        <w:tc>
          <w:tcPr>
            <w:tcW w:w="1350" w:type="dxa"/>
            <w:vAlign w:val="center"/>
          </w:tcPr>
          <w:p w14:paraId="5B9E68A3" w14:textId="77777777" w:rsidR="00FA3C5D" w:rsidRPr="00437BFB" w:rsidRDefault="00FA3C5D" w:rsidP="00F17674">
            <w:pPr>
              <w:jc w:val="center"/>
              <w:rPr>
                <w:rFonts w:cs="Arial"/>
                <w:b/>
              </w:rPr>
            </w:pPr>
            <w:r w:rsidRPr="00437BFB">
              <w:rPr>
                <w:rFonts w:cs="Arial"/>
                <w:b/>
              </w:rPr>
              <w:t>Answer</w:t>
            </w:r>
          </w:p>
        </w:tc>
      </w:tr>
      <w:tr w:rsidR="00FA3C5D" w:rsidRPr="00437BFB" w14:paraId="2B6ACCE3" w14:textId="77777777" w:rsidTr="00F17674">
        <w:trPr>
          <w:trHeight w:val="362"/>
        </w:trPr>
        <w:tc>
          <w:tcPr>
            <w:tcW w:w="1349" w:type="dxa"/>
            <w:vAlign w:val="center"/>
          </w:tcPr>
          <w:p w14:paraId="7D47FB5B" w14:textId="77777777" w:rsidR="00FA3C5D" w:rsidRPr="00437BFB" w:rsidRDefault="00FA3C5D" w:rsidP="00F17674">
            <w:pPr>
              <w:jc w:val="center"/>
              <w:rPr>
                <w:rFonts w:cs="Arial"/>
                <w:b/>
              </w:rPr>
            </w:pPr>
            <w:r w:rsidRPr="00437BFB">
              <w:rPr>
                <w:rFonts w:cs="Arial"/>
                <w:b/>
              </w:rPr>
              <w:t>1</w:t>
            </w:r>
          </w:p>
        </w:tc>
        <w:tc>
          <w:tcPr>
            <w:tcW w:w="1350" w:type="dxa"/>
            <w:vAlign w:val="center"/>
          </w:tcPr>
          <w:p w14:paraId="4D82BBC8" w14:textId="53FCB4E3" w:rsidR="00FA3C5D" w:rsidRPr="00437BFB" w:rsidRDefault="00013C62" w:rsidP="00F17674">
            <w:pPr>
              <w:jc w:val="center"/>
              <w:rPr>
                <w:rFonts w:cs="Arial"/>
              </w:rPr>
            </w:pPr>
            <w:r>
              <w:rPr>
                <w:rFonts w:cs="Arial"/>
              </w:rPr>
              <w:t>c</w:t>
            </w:r>
          </w:p>
        </w:tc>
      </w:tr>
      <w:tr w:rsidR="00FA3C5D" w:rsidRPr="00437BFB" w14:paraId="7B6AD9E6" w14:textId="77777777" w:rsidTr="00F17674">
        <w:trPr>
          <w:trHeight w:val="335"/>
        </w:trPr>
        <w:tc>
          <w:tcPr>
            <w:tcW w:w="1349" w:type="dxa"/>
            <w:vAlign w:val="center"/>
          </w:tcPr>
          <w:p w14:paraId="3B42E327" w14:textId="77777777" w:rsidR="00FA3C5D" w:rsidRPr="00437BFB" w:rsidRDefault="00FA3C5D" w:rsidP="00F17674">
            <w:pPr>
              <w:jc w:val="center"/>
              <w:rPr>
                <w:rFonts w:cs="Arial"/>
                <w:b/>
              </w:rPr>
            </w:pPr>
            <w:r w:rsidRPr="00437BFB">
              <w:rPr>
                <w:rFonts w:cs="Arial"/>
                <w:b/>
              </w:rPr>
              <w:t>2</w:t>
            </w:r>
          </w:p>
        </w:tc>
        <w:tc>
          <w:tcPr>
            <w:tcW w:w="1350" w:type="dxa"/>
            <w:vAlign w:val="center"/>
          </w:tcPr>
          <w:p w14:paraId="10111BF9" w14:textId="633C1E31" w:rsidR="00FA3C5D" w:rsidRPr="00437BFB" w:rsidRDefault="00013C62" w:rsidP="00F17674">
            <w:pPr>
              <w:jc w:val="center"/>
              <w:rPr>
                <w:rFonts w:cs="Arial"/>
              </w:rPr>
            </w:pPr>
            <w:r>
              <w:rPr>
                <w:rFonts w:cs="Arial"/>
              </w:rPr>
              <w:t>a</w:t>
            </w:r>
          </w:p>
        </w:tc>
      </w:tr>
      <w:tr w:rsidR="00FA3C5D" w:rsidRPr="00437BFB" w14:paraId="75C714FE" w14:textId="77777777" w:rsidTr="00F17674">
        <w:trPr>
          <w:trHeight w:val="335"/>
        </w:trPr>
        <w:tc>
          <w:tcPr>
            <w:tcW w:w="1349" w:type="dxa"/>
            <w:vAlign w:val="center"/>
          </w:tcPr>
          <w:p w14:paraId="4D364078" w14:textId="77777777" w:rsidR="00FA3C5D" w:rsidRPr="00437BFB" w:rsidRDefault="00FA3C5D" w:rsidP="00F17674">
            <w:pPr>
              <w:jc w:val="center"/>
              <w:rPr>
                <w:rFonts w:cs="Arial"/>
                <w:b/>
              </w:rPr>
            </w:pPr>
            <w:r w:rsidRPr="00437BFB">
              <w:rPr>
                <w:rFonts w:cs="Arial"/>
                <w:b/>
              </w:rPr>
              <w:t>3</w:t>
            </w:r>
          </w:p>
        </w:tc>
        <w:tc>
          <w:tcPr>
            <w:tcW w:w="1350" w:type="dxa"/>
            <w:vAlign w:val="center"/>
          </w:tcPr>
          <w:p w14:paraId="3554156F" w14:textId="58234326" w:rsidR="00FA3C5D" w:rsidRPr="00437BFB" w:rsidRDefault="00013C62" w:rsidP="00F17674">
            <w:pPr>
              <w:jc w:val="center"/>
              <w:rPr>
                <w:rFonts w:cs="Arial"/>
              </w:rPr>
            </w:pPr>
            <w:r>
              <w:rPr>
                <w:rFonts w:cs="Arial"/>
              </w:rPr>
              <w:t>b</w:t>
            </w:r>
          </w:p>
        </w:tc>
      </w:tr>
      <w:tr w:rsidR="00FA3C5D" w:rsidRPr="00437BFB" w14:paraId="4BFC5744" w14:textId="77777777" w:rsidTr="00F17674">
        <w:trPr>
          <w:trHeight w:val="362"/>
        </w:trPr>
        <w:tc>
          <w:tcPr>
            <w:tcW w:w="1349" w:type="dxa"/>
            <w:vAlign w:val="center"/>
          </w:tcPr>
          <w:p w14:paraId="717D5406" w14:textId="77777777" w:rsidR="00FA3C5D" w:rsidRPr="00437BFB" w:rsidRDefault="00FA3C5D" w:rsidP="00F17674">
            <w:pPr>
              <w:jc w:val="center"/>
              <w:rPr>
                <w:rFonts w:cs="Arial"/>
                <w:b/>
              </w:rPr>
            </w:pPr>
            <w:r w:rsidRPr="00437BFB">
              <w:rPr>
                <w:rFonts w:cs="Arial"/>
                <w:b/>
              </w:rPr>
              <w:t>4</w:t>
            </w:r>
          </w:p>
        </w:tc>
        <w:tc>
          <w:tcPr>
            <w:tcW w:w="1350" w:type="dxa"/>
            <w:vAlign w:val="center"/>
          </w:tcPr>
          <w:p w14:paraId="700D5ED7" w14:textId="364A1BD0" w:rsidR="00FA3C5D" w:rsidRPr="00437BFB" w:rsidRDefault="00013C62" w:rsidP="00F17674">
            <w:pPr>
              <w:jc w:val="center"/>
              <w:rPr>
                <w:rFonts w:cs="Arial"/>
              </w:rPr>
            </w:pPr>
            <w:r>
              <w:rPr>
                <w:rFonts w:cs="Arial"/>
              </w:rPr>
              <w:t>d</w:t>
            </w:r>
          </w:p>
        </w:tc>
      </w:tr>
      <w:tr w:rsidR="00FA3C5D" w:rsidRPr="00437BFB" w14:paraId="2326C1FA" w14:textId="77777777" w:rsidTr="00F17674">
        <w:trPr>
          <w:trHeight w:val="335"/>
        </w:trPr>
        <w:tc>
          <w:tcPr>
            <w:tcW w:w="1349" w:type="dxa"/>
            <w:vAlign w:val="center"/>
          </w:tcPr>
          <w:p w14:paraId="2AAC9A9B" w14:textId="77777777" w:rsidR="00FA3C5D" w:rsidRPr="00437BFB" w:rsidRDefault="00FA3C5D" w:rsidP="00F17674">
            <w:pPr>
              <w:jc w:val="center"/>
              <w:rPr>
                <w:rFonts w:cs="Arial"/>
                <w:b/>
              </w:rPr>
            </w:pPr>
            <w:r w:rsidRPr="00437BFB">
              <w:rPr>
                <w:rFonts w:cs="Arial"/>
                <w:b/>
              </w:rPr>
              <w:t>5</w:t>
            </w:r>
          </w:p>
        </w:tc>
        <w:tc>
          <w:tcPr>
            <w:tcW w:w="1350" w:type="dxa"/>
            <w:vAlign w:val="center"/>
          </w:tcPr>
          <w:p w14:paraId="3AB3EA0D" w14:textId="4D96A6A3" w:rsidR="00FA3C5D" w:rsidRPr="00437BFB" w:rsidRDefault="00013C62" w:rsidP="00F17674">
            <w:pPr>
              <w:jc w:val="center"/>
              <w:rPr>
                <w:rFonts w:cs="Arial"/>
              </w:rPr>
            </w:pPr>
            <w:r>
              <w:rPr>
                <w:rFonts w:cs="Arial"/>
              </w:rPr>
              <w:t>c</w:t>
            </w:r>
          </w:p>
        </w:tc>
      </w:tr>
      <w:tr w:rsidR="00FA3C5D" w:rsidRPr="00437BFB" w14:paraId="2DEB2259" w14:textId="77777777" w:rsidTr="00F17674">
        <w:trPr>
          <w:trHeight w:val="335"/>
        </w:trPr>
        <w:tc>
          <w:tcPr>
            <w:tcW w:w="1349" w:type="dxa"/>
            <w:vAlign w:val="center"/>
          </w:tcPr>
          <w:p w14:paraId="20EC51B7" w14:textId="77777777" w:rsidR="00FA3C5D" w:rsidRPr="00437BFB" w:rsidRDefault="00FA3C5D" w:rsidP="00F17674">
            <w:pPr>
              <w:jc w:val="center"/>
              <w:rPr>
                <w:rFonts w:cs="Arial"/>
                <w:b/>
              </w:rPr>
            </w:pPr>
            <w:r w:rsidRPr="00437BFB">
              <w:rPr>
                <w:rFonts w:cs="Arial"/>
                <w:b/>
              </w:rPr>
              <w:t>6</w:t>
            </w:r>
          </w:p>
        </w:tc>
        <w:tc>
          <w:tcPr>
            <w:tcW w:w="1350" w:type="dxa"/>
            <w:vAlign w:val="center"/>
          </w:tcPr>
          <w:p w14:paraId="25078E4F" w14:textId="5827348C" w:rsidR="00FA3C5D" w:rsidRPr="00437BFB" w:rsidRDefault="00013C62" w:rsidP="00F17674">
            <w:pPr>
              <w:jc w:val="center"/>
              <w:rPr>
                <w:rFonts w:cs="Arial"/>
              </w:rPr>
            </w:pPr>
            <w:r>
              <w:rPr>
                <w:rFonts w:cs="Arial"/>
              </w:rPr>
              <w:t>d</w:t>
            </w:r>
          </w:p>
        </w:tc>
      </w:tr>
      <w:tr w:rsidR="00FA3C5D" w:rsidRPr="00437BFB" w14:paraId="6DA41A5B" w14:textId="77777777" w:rsidTr="00F17674">
        <w:trPr>
          <w:trHeight w:val="335"/>
        </w:trPr>
        <w:tc>
          <w:tcPr>
            <w:tcW w:w="1349" w:type="dxa"/>
            <w:vAlign w:val="center"/>
          </w:tcPr>
          <w:p w14:paraId="30918C45" w14:textId="77777777" w:rsidR="00FA3C5D" w:rsidRPr="00437BFB" w:rsidRDefault="00FA3C5D" w:rsidP="00F17674">
            <w:pPr>
              <w:jc w:val="center"/>
              <w:rPr>
                <w:rFonts w:cs="Arial"/>
                <w:b/>
              </w:rPr>
            </w:pPr>
            <w:r w:rsidRPr="00437BFB">
              <w:rPr>
                <w:rFonts w:cs="Arial"/>
                <w:b/>
              </w:rPr>
              <w:t>7</w:t>
            </w:r>
          </w:p>
        </w:tc>
        <w:tc>
          <w:tcPr>
            <w:tcW w:w="1350" w:type="dxa"/>
            <w:vAlign w:val="center"/>
          </w:tcPr>
          <w:p w14:paraId="5ABF0809" w14:textId="273B63CC" w:rsidR="00FA3C5D" w:rsidRPr="00437BFB" w:rsidRDefault="00013C62" w:rsidP="00F17674">
            <w:pPr>
              <w:jc w:val="center"/>
              <w:rPr>
                <w:rFonts w:cs="Arial"/>
              </w:rPr>
            </w:pPr>
            <w:r>
              <w:rPr>
                <w:rFonts w:cs="Arial"/>
              </w:rPr>
              <w:t>b</w:t>
            </w:r>
          </w:p>
        </w:tc>
      </w:tr>
      <w:tr w:rsidR="00FA3C5D" w:rsidRPr="00437BFB" w14:paraId="36A8811F" w14:textId="77777777" w:rsidTr="00F17674">
        <w:trPr>
          <w:trHeight w:val="335"/>
        </w:trPr>
        <w:tc>
          <w:tcPr>
            <w:tcW w:w="1349" w:type="dxa"/>
            <w:vAlign w:val="center"/>
          </w:tcPr>
          <w:p w14:paraId="4B941423" w14:textId="77777777" w:rsidR="00FA3C5D" w:rsidRPr="00437BFB" w:rsidRDefault="00FA3C5D" w:rsidP="00F17674">
            <w:pPr>
              <w:jc w:val="center"/>
              <w:rPr>
                <w:rFonts w:cs="Arial"/>
                <w:b/>
              </w:rPr>
            </w:pPr>
            <w:r w:rsidRPr="00437BFB">
              <w:rPr>
                <w:rFonts w:cs="Arial"/>
                <w:b/>
              </w:rPr>
              <w:t>8</w:t>
            </w:r>
          </w:p>
        </w:tc>
        <w:tc>
          <w:tcPr>
            <w:tcW w:w="1350" w:type="dxa"/>
            <w:vAlign w:val="center"/>
          </w:tcPr>
          <w:p w14:paraId="0AD55EF5" w14:textId="02EA07C9" w:rsidR="00FA3C5D" w:rsidRPr="00437BFB" w:rsidRDefault="00013C62" w:rsidP="00F17674">
            <w:pPr>
              <w:jc w:val="center"/>
              <w:rPr>
                <w:rFonts w:cs="Arial"/>
              </w:rPr>
            </w:pPr>
            <w:r>
              <w:rPr>
                <w:rFonts w:cs="Arial"/>
              </w:rPr>
              <w:t>a</w:t>
            </w:r>
          </w:p>
        </w:tc>
      </w:tr>
      <w:tr w:rsidR="00FA3C5D" w:rsidRPr="00437BFB" w14:paraId="4D9CEC6F" w14:textId="77777777" w:rsidTr="00F17674">
        <w:trPr>
          <w:trHeight w:val="335"/>
        </w:trPr>
        <w:tc>
          <w:tcPr>
            <w:tcW w:w="1349" w:type="dxa"/>
            <w:vAlign w:val="center"/>
          </w:tcPr>
          <w:p w14:paraId="796E4ADD" w14:textId="77777777" w:rsidR="00FA3C5D" w:rsidRPr="00437BFB" w:rsidRDefault="00FA3C5D" w:rsidP="00F17674">
            <w:pPr>
              <w:jc w:val="center"/>
              <w:rPr>
                <w:rFonts w:cs="Arial"/>
                <w:b/>
              </w:rPr>
            </w:pPr>
            <w:r w:rsidRPr="00437BFB">
              <w:rPr>
                <w:rFonts w:cs="Arial"/>
                <w:b/>
              </w:rPr>
              <w:t>9</w:t>
            </w:r>
          </w:p>
        </w:tc>
        <w:tc>
          <w:tcPr>
            <w:tcW w:w="1350" w:type="dxa"/>
            <w:vAlign w:val="center"/>
          </w:tcPr>
          <w:p w14:paraId="173B00DD" w14:textId="367E3213" w:rsidR="00FA3C5D" w:rsidRPr="00437BFB" w:rsidRDefault="00013C62" w:rsidP="00F17674">
            <w:pPr>
              <w:jc w:val="center"/>
              <w:rPr>
                <w:rFonts w:cs="Arial"/>
              </w:rPr>
            </w:pPr>
            <w:r>
              <w:rPr>
                <w:rFonts w:cs="Arial"/>
              </w:rPr>
              <w:t>a</w:t>
            </w:r>
          </w:p>
        </w:tc>
      </w:tr>
      <w:tr w:rsidR="00FA3C5D" w:rsidRPr="00437BFB" w14:paraId="7BF63497" w14:textId="77777777" w:rsidTr="00F17674">
        <w:trPr>
          <w:trHeight w:val="335"/>
        </w:trPr>
        <w:tc>
          <w:tcPr>
            <w:tcW w:w="1349" w:type="dxa"/>
            <w:vAlign w:val="center"/>
          </w:tcPr>
          <w:p w14:paraId="18274979" w14:textId="77777777" w:rsidR="00FA3C5D" w:rsidRPr="00437BFB" w:rsidRDefault="00FA3C5D" w:rsidP="00F17674">
            <w:pPr>
              <w:jc w:val="center"/>
              <w:rPr>
                <w:rFonts w:cs="Arial"/>
                <w:b/>
              </w:rPr>
            </w:pPr>
            <w:r w:rsidRPr="00437BFB">
              <w:rPr>
                <w:rFonts w:cs="Arial"/>
                <w:b/>
              </w:rPr>
              <w:t>10</w:t>
            </w:r>
          </w:p>
        </w:tc>
        <w:tc>
          <w:tcPr>
            <w:tcW w:w="1350" w:type="dxa"/>
            <w:vAlign w:val="center"/>
          </w:tcPr>
          <w:p w14:paraId="363A770E" w14:textId="40BB4905" w:rsidR="00FA3C5D" w:rsidRPr="00437BFB" w:rsidRDefault="00013C62" w:rsidP="00F17674">
            <w:pPr>
              <w:jc w:val="center"/>
              <w:rPr>
                <w:rFonts w:cs="Arial"/>
              </w:rPr>
            </w:pPr>
            <w:r>
              <w:rPr>
                <w:rFonts w:cs="Arial"/>
              </w:rPr>
              <w:t>d</w:t>
            </w:r>
          </w:p>
        </w:tc>
      </w:tr>
      <w:tr w:rsidR="00FA3C5D" w:rsidRPr="00437BFB" w14:paraId="31BF0B26" w14:textId="77777777" w:rsidTr="00F17674">
        <w:trPr>
          <w:trHeight w:val="335"/>
        </w:trPr>
        <w:tc>
          <w:tcPr>
            <w:tcW w:w="1349" w:type="dxa"/>
            <w:vAlign w:val="center"/>
          </w:tcPr>
          <w:p w14:paraId="2F4C8343" w14:textId="77777777" w:rsidR="00FA3C5D" w:rsidRPr="00437BFB" w:rsidRDefault="00FA3C5D" w:rsidP="00F17674">
            <w:pPr>
              <w:jc w:val="center"/>
              <w:rPr>
                <w:rFonts w:cs="Arial"/>
                <w:b/>
              </w:rPr>
            </w:pPr>
            <w:r w:rsidRPr="00437BFB">
              <w:rPr>
                <w:rFonts w:cs="Arial"/>
                <w:b/>
              </w:rPr>
              <w:t>11</w:t>
            </w:r>
          </w:p>
        </w:tc>
        <w:tc>
          <w:tcPr>
            <w:tcW w:w="1350" w:type="dxa"/>
            <w:vAlign w:val="center"/>
          </w:tcPr>
          <w:p w14:paraId="2554654D" w14:textId="60323DF0" w:rsidR="00FA3C5D" w:rsidRPr="00437BFB" w:rsidRDefault="00013C62" w:rsidP="00F17674">
            <w:pPr>
              <w:jc w:val="center"/>
              <w:rPr>
                <w:rFonts w:cs="Arial"/>
              </w:rPr>
            </w:pPr>
            <w:r>
              <w:rPr>
                <w:rFonts w:cs="Arial"/>
              </w:rPr>
              <w:t>a</w:t>
            </w:r>
          </w:p>
        </w:tc>
      </w:tr>
      <w:tr w:rsidR="00FA3C5D" w:rsidRPr="00437BFB" w14:paraId="5526B981" w14:textId="77777777" w:rsidTr="00F17674">
        <w:trPr>
          <w:trHeight w:val="335"/>
        </w:trPr>
        <w:tc>
          <w:tcPr>
            <w:tcW w:w="1349" w:type="dxa"/>
            <w:vAlign w:val="center"/>
          </w:tcPr>
          <w:p w14:paraId="091B71EC" w14:textId="77777777" w:rsidR="00FA3C5D" w:rsidRPr="00437BFB" w:rsidRDefault="00FA3C5D" w:rsidP="00F17674">
            <w:pPr>
              <w:jc w:val="center"/>
              <w:rPr>
                <w:rFonts w:cs="Arial"/>
                <w:b/>
              </w:rPr>
            </w:pPr>
            <w:r w:rsidRPr="00437BFB">
              <w:rPr>
                <w:rFonts w:cs="Arial"/>
                <w:b/>
              </w:rPr>
              <w:t>12</w:t>
            </w:r>
          </w:p>
        </w:tc>
        <w:tc>
          <w:tcPr>
            <w:tcW w:w="1350" w:type="dxa"/>
            <w:vAlign w:val="center"/>
          </w:tcPr>
          <w:p w14:paraId="7CEE184A" w14:textId="7C0304D0" w:rsidR="00FA3C5D" w:rsidRPr="00437BFB" w:rsidRDefault="00013C62" w:rsidP="00F17674">
            <w:pPr>
              <w:jc w:val="center"/>
              <w:rPr>
                <w:rFonts w:cs="Arial"/>
              </w:rPr>
            </w:pPr>
            <w:r>
              <w:rPr>
                <w:rFonts w:cs="Arial"/>
              </w:rPr>
              <w:t>b</w:t>
            </w:r>
          </w:p>
        </w:tc>
      </w:tr>
      <w:tr w:rsidR="00FA3C5D" w:rsidRPr="00437BFB" w14:paraId="4146A686" w14:textId="77777777" w:rsidTr="00F17674">
        <w:trPr>
          <w:trHeight w:val="335"/>
        </w:trPr>
        <w:tc>
          <w:tcPr>
            <w:tcW w:w="1349" w:type="dxa"/>
            <w:vAlign w:val="center"/>
          </w:tcPr>
          <w:p w14:paraId="49A775FC" w14:textId="77777777" w:rsidR="00FA3C5D" w:rsidRPr="00437BFB" w:rsidRDefault="00FA3C5D" w:rsidP="00F17674">
            <w:pPr>
              <w:jc w:val="center"/>
              <w:rPr>
                <w:rFonts w:cs="Arial"/>
                <w:b/>
              </w:rPr>
            </w:pPr>
            <w:r w:rsidRPr="00437BFB">
              <w:rPr>
                <w:rFonts w:cs="Arial"/>
                <w:b/>
              </w:rPr>
              <w:t>13</w:t>
            </w:r>
          </w:p>
        </w:tc>
        <w:tc>
          <w:tcPr>
            <w:tcW w:w="1350" w:type="dxa"/>
            <w:vAlign w:val="center"/>
          </w:tcPr>
          <w:p w14:paraId="38662282" w14:textId="33B28401" w:rsidR="00FA3C5D" w:rsidRPr="00437BFB" w:rsidRDefault="00013C62" w:rsidP="00F17674">
            <w:pPr>
              <w:jc w:val="center"/>
              <w:rPr>
                <w:rFonts w:cs="Arial"/>
              </w:rPr>
            </w:pPr>
            <w:r>
              <w:rPr>
                <w:rFonts w:cs="Arial"/>
              </w:rPr>
              <w:t>d</w:t>
            </w:r>
          </w:p>
        </w:tc>
      </w:tr>
      <w:tr w:rsidR="00FA3C5D" w:rsidRPr="00437BFB" w14:paraId="745B37D0" w14:textId="77777777" w:rsidTr="00F17674">
        <w:trPr>
          <w:trHeight w:val="335"/>
        </w:trPr>
        <w:tc>
          <w:tcPr>
            <w:tcW w:w="1349" w:type="dxa"/>
            <w:vAlign w:val="center"/>
          </w:tcPr>
          <w:p w14:paraId="4E6F3F97" w14:textId="77777777" w:rsidR="00FA3C5D" w:rsidRPr="00437BFB" w:rsidRDefault="00FA3C5D" w:rsidP="00F17674">
            <w:pPr>
              <w:jc w:val="center"/>
              <w:rPr>
                <w:rFonts w:cs="Arial"/>
                <w:b/>
              </w:rPr>
            </w:pPr>
            <w:r w:rsidRPr="00437BFB">
              <w:rPr>
                <w:rFonts w:cs="Arial"/>
                <w:b/>
              </w:rPr>
              <w:t>14</w:t>
            </w:r>
          </w:p>
        </w:tc>
        <w:tc>
          <w:tcPr>
            <w:tcW w:w="1350" w:type="dxa"/>
            <w:vAlign w:val="center"/>
          </w:tcPr>
          <w:p w14:paraId="1CE766B0" w14:textId="51881257" w:rsidR="00FA3C5D" w:rsidRPr="00437BFB" w:rsidRDefault="00013C62" w:rsidP="00F17674">
            <w:pPr>
              <w:jc w:val="center"/>
              <w:rPr>
                <w:rFonts w:cs="Arial"/>
              </w:rPr>
            </w:pPr>
            <w:r>
              <w:rPr>
                <w:rFonts w:cs="Arial"/>
              </w:rPr>
              <w:t>b</w:t>
            </w:r>
          </w:p>
        </w:tc>
      </w:tr>
      <w:tr w:rsidR="00FA3C5D" w:rsidRPr="00437BFB" w14:paraId="2A923F2B" w14:textId="77777777" w:rsidTr="00F17674">
        <w:trPr>
          <w:trHeight w:val="335"/>
        </w:trPr>
        <w:tc>
          <w:tcPr>
            <w:tcW w:w="1349" w:type="dxa"/>
            <w:vAlign w:val="center"/>
          </w:tcPr>
          <w:p w14:paraId="6A792A82" w14:textId="77777777" w:rsidR="00FA3C5D" w:rsidRPr="00437BFB" w:rsidRDefault="00FA3C5D" w:rsidP="00F17674">
            <w:pPr>
              <w:jc w:val="center"/>
              <w:rPr>
                <w:rFonts w:cs="Arial"/>
                <w:b/>
              </w:rPr>
            </w:pPr>
            <w:r w:rsidRPr="00437BFB">
              <w:rPr>
                <w:rFonts w:cs="Arial"/>
                <w:b/>
              </w:rPr>
              <w:t>15</w:t>
            </w:r>
          </w:p>
        </w:tc>
        <w:tc>
          <w:tcPr>
            <w:tcW w:w="1350" w:type="dxa"/>
            <w:vAlign w:val="center"/>
          </w:tcPr>
          <w:p w14:paraId="4560B87C" w14:textId="6A82BA2C" w:rsidR="00FA3C5D" w:rsidRPr="00437BFB" w:rsidRDefault="00013C62" w:rsidP="00F17674">
            <w:pPr>
              <w:jc w:val="center"/>
              <w:rPr>
                <w:rFonts w:cs="Arial"/>
              </w:rPr>
            </w:pPr>
            <w:r>
              <w:rPr>
                <w:rFonts w:cs="Arial"/>
              </w:rPr>
              <w:t>c</w:t>
            </w:r>
          </w:p>
        </w:tc>
      </w:tr>
      <w:tr w:rsidR="00FA3C5D" w:rsidRPr="00437BFB" w14:paraId="2FCEB126" w14:textId="77777777" w:rsidTr="00F17674">
        <w:trPr>
          <w:trHeight w:val="335"/>
        </w:trPr>
        <w:tc>
          <w:tcPr>
            <w:tcW w:w="1349" w:type="dxa"/>
            <w:vAlign w:val="center"/>
          </w:tcPr>
          <w:p w14:paraId="478E3175" w14:textId="77777777" w:rsidR="00FA3C5D" w:rsidRPr="00437BFB" w:rsidRDefault="00FA3C5D" w:rsidP="00F17674">
            <w:pPr>
              <w:jc w:val="center"/>
              <w:rPr>
                <w:rFonts w:cs="Arial"/>
                <w:b/>
              </w:rPr>
            </w:pPr>
            <w:r w:rsidRPr="00437BFB">
              <w:rPr>
                <w:rFonts w:cs="Arial"/>
                <w:b/>
              </w:rPr>
              <w:t>16</w:t>
            </w:r>
          </w:p>
        </w:tc>
        <w:tc>
          <w:tcPr>
            <w:tcW w:w="1350" w:type="dxa"/>
            <w:vAlign w:val="center"/>
          </w:tcPr>
          <w:p w14:paraId="350C315E" w14:textId="712EBBA0" w:rsidR="00FA3C5D" w:rsidRPr="00437BFB" w:rsidRDefault="00013C62" w:rsidP="00F17674">
            <w:pPr>
              <w:jc w:val="center"/>
              <w:rPr>
                <w:rFonts w:cs="Arial"/>
              </w:rPr>
            </w:pPr>
            <w:r>
              <w:rPr>
                <w:rFonts w:cs="Arial"/>
              </w:rPr>
              <w:t>d</w:t>
            </w:r>
          </w:p>
        </w:tc>
      </w:tr>
      <w:tr w:rsidR="00FA3C5D" w:rsidRPr="00437BFB" w14:paraId="604A1481" w14:textId="77777777" w:rsidTr="00F17674">
        <w:trPr>
          <w:trHeight w:val="335"/>
        </w:trPr>
        <w:tc>
          <w:tcPr>
            <w:tcW w:w="1349" w:type="dxa"/>
            <w:vAlign w:val="center"/>
          </w:tcPr>
          <w:p w14:paraId="276EDC04" w14:textId="77777777" w:rsidR="00FA3C5D" w:rsidRPr="00437BFB" w:rsidRDefault="00FA3C5D" w:rsidP="00F17674">
            <w:pPr>
              <w:jc w:val="center"/>
              <w:rPr>
                <w:rFonts w:cs="Arial"/>
                <w:b/>
              </w:rPr>
            </w:pPr>
            <w:r w:rsidRPr="00437BFB">
              <w:rPr>
                <w:rFonts w:cs="Arial"/>
                <w:b/>
              </w:rPr>
              <w:t>17</w:t>
            </w:r>
          </w:p>
        </w:tc>
        <w:tc>
          <w:tcPr>
            <w:tcW w:w="1350" w:type="dxa"/>
            <w:vAlign w:val="center"/>
          </w:tcPr>
          <w:p w14:paraId="62FB5DCB" w14:textId="58FEA03E" w:rsidR="00FA3C5D" w:rsidRPr="00437BFB" w:rsidRDefault="00013C62" w:rsidP="00F17674">
            <w:pPr>
              <w:jc w:val="center"/>
              <w:rPr>
                <w:rFonts w:cs="Arial"/>
              </w:rPr>
            </w:pPr>
            <w:r>
              <w:rPr>
                <w:rFonts w:cs="Arial"/>
              </w:rPr>
              <w:t>b</w:t>
            </w:r>
          </w:p>
        </w:tc>
      </w:tr>
      <w:tr w:rsidR="00FA3C5D" w:rsidRPr="00437BFB" w14:paraId="2533748D" w14:textId="77777777" w:rsidTr="00F17674">
        <w:trPr>
          <w:trHeight w:val="335"/>
        </w:trPr>
        <w:tc>
          <w:tcPr>
            <w:tcW w:w="1349" w:type="dxa"/>
            <w:vAlign w:val="center"/>
          </w:tcPr>
          <w:p w14:paraId="150177F3" w14:textId="77777777" w:rsidR="00FA3C5D" w:rsidRPr="00437BFB" w:rsidRDefault="00FA3C5D" w:rsidP="00F17674">
            <w:pPr>
              <w:jc w:val="center"/>
              <w:rPr>
                <w:rFonts w:cs="Arial"/>
                <w:b/>
              </w:rPr>
            </w:pPr>
            <w:r w:rsidRPr="00437BFB">
              <w:rPr>
                <w:rFonts w:cs="Arial"/>
                <w:b/>
              </w:rPr>
              <w:t>18</w:t>
            </w:r>
          </w:p>
        </w:tc>
        <w:tc>
          <w:tcPr>
            <w:tcW w:w="1350" w:type="dxa"/>
            <w:vAlign w:val="center"/>
          </w:tcPr>
          <w:p w14:paraId="74636C02" w14:textId="320A2B1C" w:rsidR="00FA3C5D" w:rsidRPr="00437BFB" w:rsidRDefault="00013C62" w:rsidP="00F17674">
            <w:pPr>
              <w:jc w:val="center"/>
              <w:rPr>
                <w:rFonts w:cs="Arial"/>
              </w:rPr>
            </w:pPr>
            <w:r>
              <w:rPr>
                <w:rFonts w:cs="Arial"/>
              </w:rPr>
              <w:t>c</w:t>
            </w:r>
          </w:p>
        </w:tc>
      </w:tr>
      <w:tr w:rsidR="00FA3C5D" w:rsidRPr="00437BFB" w14:paraId="44840AFD" w14:textId="77777777" w:rsidTr="00F17674">
        <w:trPr>
          <w:trHeight w:val="335"/>
        </w:trPr>
        <w:tc>
          <w:tcPr>
            <w:tcW w:w="1349" w:type="dxa"/>
            <w:vAlign w:val="center"/>
          </w:tcPr>
          <w:p w14:paraId="420B0762" w14:textId="77777777" w:rsidR="00FA3C5D" w:rsidRPr="00437BFB" w:rsidRDefault="00FA3C5D" w:rsidP="00F17674">
            <w:pPr>
              <w:jc w:val="center"/>
              <w:rPr>
                <w:rFonts w:cs="Arial"/>
                <w:b/>
              </w:rPr>
            </w:pPr>
            <w:r w:rsidRPr="00437BFB">
              <w:rPr>
                <w:rFonts w:cs="Arial"/>
                <w:b/>
              </w:rPr>
              <w:t>19</w:t>
            </w:r>
          </w:p>
        </w:tc>
        <w:tc>
          <w:tcPr>
            <w:tcW w:w="1350" w:type="dxa"/>
            <w:vAlign w:val="center"/>
          </w:tcPr>
          <w:p w14:paraId="3C27235A" w14:textId="7D03166D" w:rsidR="00FA3C5D" w:rsidRPr="00437BFB" w:rsidRDefault="00013C62" w:rsidP="00F17674">
            <w:pPr>
              <w:jc w:val="center"/>
              <w:rPr>
                <w:rFonts w:cs="Arial"/>
              </w:rPr>
            </w:pPr>
            <w:r>
              <w:rPr>
                <w:rFonts w:cs="Arial"/>
              </w:rPr>
              <w:t>c</w:t>
            </w:r>
          </w:p>
        </w:tc>
      </w:tr>
      <w:tr w:rsidR="00FA3C5D" w:rsidRPr="00437BFB" w14:paraId="7B1CE061" w14:textId="77777777" w:rsidTr="00F17674">
        <w:trPr>
          <w:trHeight w:val="335"/>
        </w:trPr>
        <w:tc>
          <w:tcPr>
            <w:tcW w:w="1349" w:type="dxa"/>
            <w:vAlign w:val="center"/>
          </w:tcPr>
          <w:p w14:paraId="18A656D7" w14:textId="77777777" w:rsidR="00FA3C5D" w:rsidRPr="00437BFB" w:rsidRDefault="00FA3C5D" w:rsidP="00F17674">
            <w:pPr>
              <w:jc w:val="center"/>
              <w:rPr>
                <w:rFonts w:cs="Arial"/>
                <w:b/>
              </w:rPr>
            </w:pPr>
            <w:r w:rsidRPr="00437BFB">
              <w:rPr>
                <w:rFonts w:cs="Arial"/>
                <w:b/>
              </w:rPr>
              <w:t>20</w:t>
            </w:r>
          </w:p>
        </w:tc>
        <w:tc>
          <w:tcPr>
            <w:tcW w:w="1350" w:type="dxa"/>
            <w:vAlign w:val="center"/>
          </w:tcPr>
          <w:p w14:paraId="405E4228" w14:textId="1A36ADED" w:rsidR="00FA3C5D" w:rsidRPr="00437BFB" w:rsidRDefault="00013C62" w:rsidP="00F17674">
            <w:pPr>
              <w:jc w:val="center"/>
              <w:rPr>
                <w:rFonts w:cs="Arial"/>
              </w:rPr>
            </w:pPr>
            <w:r>
              <w:rPr>
                <w:rFonts w:cs="Arial"/>
              </w:rPr>
              <w:t>d</w:t>
            </w:r>
          </w:p>
        </w:tc>
      </w:tr>
      <w:tr w:rsidR="00FA3C5D" w:rsidRPr="00437BFB" w14:paraId="0326053F" w14:textId="77777777" w:rsidTr="00F17674">
        <w:trPr>
          <w:trHeight w:val="335"/>
        </w:trPr>
        <w:tc>
          <w:tcPr>
            <w:tcW w:w="1349" w:type="dxa"/>
            <w:vAlign w:val="center"/>
          </w:tcPr>
          <w:p w14:paraId="1DD8E001" w14:textId="77777777" w:rsidR="00FA3C5D" w:rsidRPr="00437BFB" w:rsidRDefault="00FA3C5D" w:rsidP="00F17674">
            <w:pPr>
              <w:jc w:val="center"/>
              <w:rPr>
                <w:rFonts w:cs="Arial"/>
                <w:b/>
              </w:rPr>
            </w:pPr>
            <w:r w:rsidRPr="00437BFB">
              <w:rPr>
                <w:rFonts w:cs="Arial"/>
                <w:b/>
              </w:rPr>
              <w:t>21</w:t>
            </w:r>
          </w:p>
        </w:tc>
        <w:tc>
          <w:tcPr>
            <w:tcW w:w="1350" w:type="dxa"/>
            <w:vAlign w:val="center"/>
          </w:tcPr>
          <w:p w14:paraId="24163618" w14:textId="6E6A7CF2" w:rsidR="00FA3C5D" w:rsidRPr="00437BFB" w:rsidRDefault="00013C62" w:rsidP="00F17674">
            <w:pPr>
              <w:jc w:val="center"/>
              <w:rPr>
                <w:rFonts w:cs="Arial"/>
              </w:rPr>
            </w:pPr>
            <w:r>
              <w:rPr>
                <w:rFonts w:cs="Arial"/>
              </w:rPr>
              <w:t>b</w:t>
            </w:r>
          </w:p>
        </w:tc>
      </w:tr>
      <w:tr w:rsidR="00FA3C5D" w:rsidRPr="00437BFB" w14:paraId="0AB50EC8" w14:textId="77777777" w:rsidTr="00F17674">
        <w:trPr>
          <w:trHeight w:val="335"/>
        </w:trPr>
        <w:tc>
          <w:tcPr>
            <w:tcW w:w="1349" w:type="dxa"/>
            <w:vAlign w:val="center"/>
          </w:tcPr>
          <w:p w14:paraId="64A40326" w14:textId="77777777" w:rsidR="00FA3C5D" w:rsidRPr="00437BFB" w:rsidRDefault="00FA3C5D" w:rsidP="00F17674">
            <w:pPr>
              <w:jc w:val="center"/>
              <w:rPr>
                <w:rFonts w:cs="Arial"/>
                <w:b/>
              </w:rPr>
            </w:pPr>
            <w:r w:rsidRPr="00437BFB">
              <w:rPr>
                <w:rFonts w:cs="Arial"/>
                <w:b/>
              </w:rPr>
              <w:t>22</w:t>
            </w:r>
          </w:p>
        </w:tc>
        <w:tc>
          <w:tcPr>
            <w:tcW w:w="1350" w:type="dxa"/>
            <w:vAlign w:val="center"/>
          </w:tcPr>
          <w:p w14:paraId="0319AAAB" w14:textId="0CC573A1" w:rsidR="00FA3C5D" w:rsidRPr="00437BFB" w:rsidRDefault="00013C62" w:rsidP="00F17674">
            <w:pPr>
              <w:jc w:val="center"/>
              <w:rPr>
                <w:rFonts w:cs="Arial"/>
              </w:rPr>
            </w:pPr>
            <w:r>
              <w:rPr>
                <w:rFonts w:cs="Arial"/>
              </w:rPr>
              <w:t>d</w:t>
            </w:r>
          </w:p>
        </w:tc>
      </w:tr>
      <w:tr w:rsidR="00FA3C5D" w:rsidRPr="00437BFB" w14:paraId="5502C96C" w14:textId="77777777" w:rsidTr="00F17674">
        <w:trPr>
          <w:trHeight w:val="335"/>
        </w:trPr>
        <w:tc>
          <w:tcPr>
            <w:tcW w:w="1349" w:type="dxa"/>
            <w:vAlign w:val="center"/>
          </w:tcPr>
          <w:p w14:paraId="5F04CC06" w14:textId="77777777" w:rsidR="00FA3C5D" w:rsidRPr="00437BFB" w:rsidRDefault="00FA3C5D" w:rsidP="00F17674">
            <w:pPr>
              <w:jc w:val="center"/>
              <w:rPr>
                <w:rFonts w:cs="Arial"/>
                <w:b/>
              </w:rPr>
            </w:pPr>
            <w:r w:rsidRPr="00437BFB">
              <w:rPr>
                <w:rFonts w:cs="Arial"/>
                <w:b/>
              </w:rPr>
              <w:t>23</w:t>
            </w:r>
          </w:p>
        </w:tc>
        <w:tc>
          <w:tcPr>
            <w:tcW w:w="1350" w:type="dxa"/>
            <w:vAlign w:val="center"/>
          </w:tcPr>
          <w:p w14:paraId="5613E9F2" w14:textId="60949F08" w:rsidR="00FA3C5D" w:rsidRPr="00437BFB" w:rsidRDefault="00013C62" w:rsidP="00F17674">
            <w:pPr>
              <w:jc w:val="center"/>
              <w:rPr>
                <w:rFonts w:cs="Arial"/>
              </w:rPr>
            </w:pPr>
            <w:r>
              <w:rPr>
                <w:rFonts w:cs="Arial"/>
              </w:rPr>
              <w:t>b</w:t>
            </w:r>
          </w:p>
        </w:tc>
      </w:tr>
      <w:tr w:rsidR="00FA3C5D" w:rsidRPr="00437BFB" w14:paraId="5DFCB36A" w14:textId="77777777" w:rsidTr="00F17674">
        <w:trPr>
          <w:trHeight w:val="335"/>
        </w:trPr>
        <w:tc>
          <w:tcPr>
            <w:tcW w:w="1349" w:type="dxa"/>
            <w:vAlign w:val="center"/>
          </w:tcPr>
          <w:p w14:paraId="66F60C46" w14:textId="77777777" w:rsidR="00FA3C5D" w:rsidRPr="00437BFB" w:rsidRDefault="00FA3C5D" w:rsidP="00F17674">
            <w:pPr>
              <w:jc w:val="center"/>
              <w:rPr>
                <w:rFonts w:cs="Arial"/>
                <w:b/>
              </w:rPr>
            </w:pPr>
            <w:r w:rsidRPr="00437BFB">
              <w:rPr>
                <w:rFonts w:cs="Arial"/>
                <w:b/>
              </w:rPr>
              <w:t>24</w:t>
            </w:r>
          </w:p>
        </w:tc>
        <w:tc>
          <w:tcPr>
            <w:tcW w:w="1350" w:type="dxa"/>
            <w:vAlign w:val="center"/>
          </w:tcPr>
          <w:p w14:paraId="0841C3AF" w14:textId="43D18467" w:rsidR="00FA3C5D" w:rsidRPr="00437BFB" w:rsidRDefault="00013C62" w:rsidP="00F17674">
            <w:pPr>
              <w:jc w:val="center"/>
              <w:rPr>
                <w:rFonts w:cs="Arial"/>
              </w:rPr>
            </w:pPr>
            <w:r>
              <w:rPr>
                <w:rFonts w:cs="Arial"/>
              </w:rPr>
              <w:t>b</w:t>
            </w:r>
          </w:p>
        </w:tc>
      </w:tr>
      <w:tr w:rsidR="00FA3C5D" w:rsidRPr="00437BFB" w14:paraId="7BD0AAD6" w14:textId="77777777" w:rsidTr="00F17674">
        <w:trPr>
          <w:trHeight w:val="335"/>
        </w:trPr>
        <w:tc>
          <w:tcPr>
            <w:tcW w:w="1349" w:type="dxa"/>
            <w:vAlign w:val="center"/>
          </w:tcPr>
          <w:p w14:paraId="427BD51B" w14:textId="77777777" w:rsidR="00FA3C5D" w:rsidRPr="00437BFB" w:rsidRDefault="00FA3C5D" w:rsidP="00F17674">
            <w:pPr>
              <w:jc w:val="center"/>
              <w:rPr>
                <w:rFonts w:cs="Arial"/>
                <w:b/>
              </w:rPr>
            </w:pPr>
            <w:r w:rsidRPr="00437BFB">
              <w:rPr>
                <w:rFonts w:cs="Arial"/>
                <w:b/>
              </w:rPr>
              <w:t>25</w:t>
            </w:r>
          </w:p>
        </w:tc>
        <w:tc>
          <w:tcPr>
            <w:tcW w:w="1350" w:type="dxa"/>
            <w:vAlign w:val="center"/>
          </w:tcPr>
          <w:p w14:paraId="23AB405B" w14:textId="1FE41C20" w:rsidR="00FA3C5D" w:rsidRPr="00437BFB" w:rsidRDefault="0068273A" w:rsidP="00F17674">
            <w:pPr>
              <w:jc w:val="center"/>
              <w:rPr>
                <w:rFonts w:cs="Arial"/>
              </w:rPr>
            </w:pPr>
            <w:r w:rsidRPr="0068273A">
              <w:rPr>
                <w:rFonts w:cs="Arial"/>
                <w:color w:val="FF0000"/>
              </w:rPr>
              <w:t>D</w:t>
            </w:r>
          </w:p>
        </w:tc>
      </w:tr>
      <w:tr w:rsidR="00FA3C5D" w:rsidRPr="00437BFB" w14:paraId="3391FB19" w14:textId="77777777" w:rsidTr="00F17674">
        <w:trPr>
          <w:trHeight w:val="335"/>
        </w:trPr>
        <w:tc>
          <w:tcPr>
            <w:tcW w:w="1349" w:type="dxa"/>
            <w:vAlign w:val="center"/>
          </w:tcPr>
          <w:p w14:paraId="0F36D466" w14:textId="77777777" w:rsidR="00FA3C5D" w:rsidRPr="00437BFB" w:rsidRDefault="00FA3C5D" w:rsidP="00F17674">
            <w:pPr>
              <w:jc w:val="center"/>
              <w:rPr>
                <w:rFonts w:cs="Arial"/>
                <w:b/>
              </w:rPr>
            </w:pPr>
            <w:r w:rsidRPr="00437BFB">
              <w:rPr>
                <w:rFonts w:cs="Arial"/>
                <w:b/>
              </w:rPr>
              <w:t>26</w:t>
            </w:r>
          </w:p>
        </w:tc>
        <w:tc>
          <w:tcPr>
            <w:tcW w:w="1350" w:type="dxa"/>
            <w:vAlign w:val="center"/>
          </w:tcPr>
          <w:p w14:paraId="457EFBE3" w14:textId="0547A136" w:rsidR="00FA3C5D" w:rsidRPr="00437BFB" w:rsidRDefault="00013C62" w:rsidP="00F17674">
            <w:pPr>
              <w:jc w:val="center"/>
              <w:rPr>
                <w:rFonts w:cs="Arial"/>
              </w:rPr>
            </w:pPr>
            <w:r>
              <w:rPr>
                <w:rFonts w:cs="Arial"/>
              </w:rPr>
              <w:t>a</w:t>
            </w:r>
          </w:p>
        </w:tc>
      </w:tr>
      <w:tr w:rsidR="00FA3C5D" w:rsidRPr="00437BFB" w14:paraId="70464CDA" w14:textId="77777777" w:rsidTr="00F17674">
        <w:trPr>
          <w:trHeight w:val="335"/>
        </w:trPr>
        <w:tc>
          <w:tcPr>
            <w:tcW w:w="1349" w:type="dxa"/>
            <w:vAlign w:val="center"/>
          </w:tcPr>
          <w:p w14:paraId="025ABA70" w14:textId="77777777" w:rsidR="00FA3C5D" w:rsidRPr="00437BFB" w:rsidRDefault="00FA3C5D" w:rsidP="00F17674">
            <w:pPr>
              <w:jc w:val="center"/>
              <w:rPr>
                <w:rFonts w:cs="Arial"/>
                <w:b/>
              </w:rPr>
            </w:pPr>
            <w:r w:rsidRPr="00437BFB">
              <w:rPr>
                <w:rFonts w:cs="Arial"/>
                <w:b/>
              </w:rPr>
              <w:t>27</w:t>
            </w:r>
          </w:p>
        </w:tc>
        <w:tc>
          <w:tcPr>
            <w:tcW w:w="1350" w:type="dxa"/>
            <w:vAlign w:val="center"/>
          </w:tcPr>
          <w:p w14:paraId="6DAF11AF" w14:textId="13BD424A" w:rsidR="00FA3C5D" w:rsidRPr="00437BFB" w:rsidRDefault="00013C62" w:rsidP="00F17674">
            <w:pPr>
              <w:jc w:val="center"/>
              <w:rPr>
                <w:rFonts w:cs="Arial"/>
              </w:rPr>
            </w:pPr>
            <w:r>
              <w:rPr>
                <w:rFonts w:cs="Arial"/>
              </w:rPr>
              <w:t>b</w:t>
            </w:r>
          </w:p>
        </w:tc>
      </w:tr>
      <w:tr w:rsidR="00FA3C5D" w:rsidRPr="00437BFB" w14:paraId="5B2D2BA2" w14:textId="77777777" w:rsidTr="00F17674">
        <w:trPr>
          <w:trHeight w:val="335"/>
        </w:trPr>
        <w:tc>
          <w:tcPr>
            <w:tcW w:w="1349" w:type="dxa"/>
            <w:vAlign w:val="center"/>
          </w:tcPr>
          <w:p w14:paraId="53FF35B7" w14:textId="77777777" w:rsidR="00FA3C5D" w:rsidRPr="00437BFB" w:rsidRDefault="00FA3C5D" w:rsidP="00F17674">
            <w:pPr>
              <w:jc w:val="center"/>
              <w:rPr>
                <w:rFonts w:cs="Arial"/>
                <w:b/>
              </w:rPr>
            </w:pPr>
            <w:r w:rsidRPr="00437BFB">
              <w:rPr>
                <w:rFonts w:cs="Arial"/>
                <w:b/>
              </w:rPr>
              <w:t>28</w:t>
            </w:r>
          </w:p>
        </w:tc>
        <w:tc>
          <w:tcPr>
            <w:tcW w:w="1350" w:type="dxa"/>
            <w:vAlign w:val="center"/>
          </w:tcPr>
          <w:p w14:paraId="00BC8454" w14:textId="3C420EC0" w:rsidR="00FA3C5D" w:rsidRPr="00437BFB" w:rsidRDefault="00013C62" w:rsidP="00F17674">
            <w:pPr>
              <w:jc w:val="center"/>
              <w:rPr>
                <w:rFonts w:cs="Arial"/>
              </w:rPr>
            </w:pPr>
            <w:r>
              <w:rPr>
                <w:rFonts w:cs="Arial"/>
              </w:rPr>
              <w:t>a</w:t>
            </w:r>
          </w:p>
        </w:tc>
      </w:tr>
      <w:tr w:rsidR="00FA3C5D" w:rsidRPr="00437BFB" w14:paraId="5086EC2C" w14:textId="77777777" w:rsidTr="00F17674">
        <w:trPr>
          <w:trHeight w:val="335"/>
        </w:trPr>
        <w:tc>
          <w:tcPr>
            <w:tcW w:w="1349" w:type="dxa"/>
            <w:vAlign w:val="center"/>
          </w:tcPr>
          <w:p w14:paraId="6EEFCAA1" w14:textId="77777777" w:rsidR="00FA3C5D" w:rsidRPr="00437BFB" w:rsidRDefault="00FA3C5D" w:rsidP="00F17674">
            <w:pPr>
              <w:jc w:val="center"/>
              <w:rPr>
                <w:rFonts w:cs="Arial"/>
                <w:b/>
              </w:rPr>
            </w:pPr>
            <w:r w:rsidRPr="00437BFB">
              <w:rPr>
                <w:rFonts w:cs="Arial"/>
                <w:b/>
              </w:rPr>
              <w:t>29</w:t>
            </w:r>
          </w:p>
        </w:tc>
        <w:tc>
          <w:tcPr>
            <w:tcW w:w="1350" w:type="dxa"/>
            <w:vAlign w:val="center"/>
          </w:tcPr>
          <w:p w14:paraId="003D738F" w14:textId="389C4B51" w:rsidR="00FA3C5D" w:rsidRPr="00437BFB" w:rsidRDefault="00013C62" w:rsidP="00F17674">
            <w:pPr>
              <w:jc w:val="center"/>
              <w:rPr>
                <w:rFonts w:cs="Arial"/>
              </w:rPr>
            </w:pPr>
            <w:r>
              <w:rPr>
                <w:rFonts w:cs="Arial"/>
              </w:rPr>
              <w:t>b</w:t>
            </w:r>
          </w:p>
        </w:tc>
      </w:tr>
      <w:tr w:rsidR="00FA3C5D" w:rsidRPr="00437BFB" w14:paraId="234B7F0A" w14:textId="77777777" w:rsidTr="00F17674">
        <w:trPr>
          <w:trHeight w:val="335"/>
        </w:trPr>
        <w:tc>
          <w:tcPr>
            <w:tcW w:w="1349" w:type="dxa"/>
            <w:vAlign w:val="center"/>
          </w:tcPr>
          <w:p w14:paraId="631F28CE" w14:textId="77777777" w:rsidR="00FA3C5D" w:rsidRPr="00437BFB" w:rsidRDefault="00FA3C5D" w:rsidP="00F17674">
            <w:pPr>
              <w:jc w:val="center"/>
              <w:rPr>
                <w:rFonts w:cs="Arial"/>
                <w:b/>
              </w:rPr>
            </w:pPr>
            <w:r w:rsidRPr="00437BFB">
              <w:rPr>
                <w:rFonts w:cs="Arial"/>
                <w:b/>
              </w:rPr>
              <w:t>30</w:t>
            </w:r>
          </w:p>
        </w:tc>
        <w:tc>
          <w:tcPr>
            <w:tcW w:w="1350" w:type="dxa"/>
            <w:vAlign w:val="center"/>
          </w:tcPr>
          <w:p w14:paraId="3D6D4060" w14:textId="226BEA80" w:rsidR="00FA3C5D" w:rsidRPr="00437BFB" w:rsidRDefault="00013C62" w:rsidP="00F17674">
            <w:pPr>
              <w:jc w:val="center"/>
              <w:rPr>
                <w:rFonts w:cs="Arial"/>
              </w:rPr>
            </w:pPr>
            <w:r>
              <w:rPr>
                <w:rFonts w:cs="Arial"/>
              </w:rPr>
              <w:t>c</w:t>
            </w:r>
          </w:p>
        </w:tc>
      </w:tr>
    </w:tbl>
    <w:p w14:paraId="3CFCEAB3" w14:textId="45285976" w:rsidR="00085952" w:rsidRDefault="00085952" w:rsidP="00EA294D">
      <w:pPr>
        <w:suppressAutoHyphens/>
        <w:ind w:right="186"/>
        <w:rPr>
          <w:rFonts w:cs="Arial"/>
          <w:bCs/>
          <w:iCs/>
          <w:noProof/>
          <w:u w:val="single"/>
        </w:rPr>
      </w:pPr>
    </w:p>
    <w:p w14:paraId="37FCD58A" w14:textId="7998E885" w:rsidR="00FA3C5D" w:rsidRDefault="00FA3C5D" w:rsidP="00EA294D">
      <w:pPr>
        <w:suppressAutoHyphens/>
        <w:ind w:right="186"/>
        <w:rPr>
          <w:rFonts w:cs="Arial"/>
          <w:bCs/>
          <w:iCs/>
          <w:noProof/>
          <w:u w:val="single"/>
        </w:rPr>
      </w:pPr>
    </w:p>
    <w:p w14:paraId="7A1D2AE7" w14:textId="4C03D209" w:rsidR="00FA3C5D" w:rsidRDefault="00FA3C5D" w:rsidP="00EA294D">
      <w:pPr>
        <w:suppressAutoHyphens/>
        <w:ind w:right="186"/>
        <w:rPr>
          <w:rFonts w:cs="Arial"/>
          <w:bCs/>
          <w:iCs/>
          <w:noProof/>
          <w:u w:val="single"/>
        </w:rPr>
      </w:pPr>
    </w:p>
    <w:p w14:paraId="499D6F52" w14:textId="37C484A4" w:rsidR="00FA3C5D" w:rsidRDefault="00FA3C5D" w:rsidP="00EA294D">
      <w:pPr>
        <w:suppressAutoHyphens/>
        <w:ind w:right="186"/>
        <w:rPr>
          <w:rFonts w:cs="Arial"/>
          <w:bCs/>
          <w:iCs/>
          <w:noProof/>
          <w:u w:val="single"/>
        </w:rPr>
      </w:pPr>
    </w:p>
    <w:p w14:paraId="092157FB" w14:textId="5F38E7D6" w:rsidR="00FA3C5D" w:rsidRDefault="00FA3C5D" w:rsidP="00EA294D">
      <w:pPr>
        <w:suppressAutoHyphens/>
        <w:ind w:right="186"/>
        <w:rPr>
          <w:rFonts w:cs="Arial"/>
          <w:bCs/>
          <w:iCs/>
          <w:noProof/>
          <w:u w:val="single"/>
        </w:rPr>
      </w:pPr>
    </w:p>
    <w:p w14:paraId="2522EAAA" w14:textId="47914124" w:rsidR="00FA3C5D" w:rsidRDefault="00FA3C5D" w:rsidP="00EA294D">
      <w:pPr>
        <w:suppressAutoHyphens/>
        <w:ind w:right="186"/>
        <w:rPr>
          <w:rFonts w:cs="Arial"/>
          <w:bCs/>
          <w:iCs/>
          <w:noProof/>
          <w:u w:val="single"/>
        </w:rPr>
      </w:pPr>
    </w:p>
    <w:p w14:paraId="2A7CE390" w14:textId="1432CADB" w:rsidR="00FA3C5D" w:rsidRDefault="00FA3C5D" w:rsidP="00EA294D">
      <w:pPr>
        <w:suppressAutoHyphens/>
        <w:ind w:right="186"/>
        <w:rPr>
          <w:rFonts w:cs="Arial"/>
          <w:bCs/>
          <w:iCs/>
          <w:noProof/>
          <w:u w:val="single"/>
        </w:rPr>
      </w:pPr>
    </w:p>
    <w:p w14:paraId="7B9CE83B" w14:textId="4D8613DF" w:rsidR="00FA3C5D" w:rsidRDefault="00FA3C5D" w:rsidP="00EA294D">
      <w:pPr>
        <w:suppressAutoHyphens/>
        <w:ind w:right="186"/>
        <w:rPr>
          <w:rFonts w:cs="Arial"/>
          <w:bCs/>
          <w:iCs/>
          <w:noProof/>
          <w:u w:val="single"/>
        </w:rPr>
      </w:pPr>
    </w:p>
    <w:p w14:paraId="2BB53658" w14:textId="61F289C3" w:rsidR="00FA3C5D" w:rsidRDefault="00FA3C5D" w:rsidP="00EA294D">
      <w:pPr>
        <w:suppressAutoHyphens/>
        <w:ind w:right="186"/>
        <w:rPr>
          <w:rFonts w:cs="Arial"/>
          <w:bCs/>
          <w:iCs/>
          <w:noProof/>
          <w:u w:val="single"/>
        </w:rPr>
      </w:pPr>
    </w:p>
    <w:p w14:paraId="309BD5BB" w14:textId="6563433E" w:rsidR="00FA3C5D" w:rsidRDefault="00FA3C5D" w:rsidP="00EA294D">
      <w:pPr>
        <w:suppressAutoHyphens/>
        <w:ind w:right="186"/>
        <w:rPr>
          <w:rFonts w:cs="Arial"/>
          <w:bCs/>
          <w:iCs/>
          <w:noProof/>
          <w:u w:val="single"/>
        </w:rPr>
      </w:pPr>
    </w:p>
    <w:p w14:paraId="2C179956" w14:textId="20623CBB" w:rsidR="00FA3C5D" w:rsidRDefault="00FA3C5D" w:rsidP="00EA294D">
      <w:pPr>
        <w:suppressAutoHyphens/>
        <w:ind w:right="186"/>
        <w:rPr>
          <w:rFonts w:cs="Arial"/>
          <w:bCs/>
          <w:iCs/>
          <w:noProof/>
          <w:u w:val="single"/>
        </w:rPr>
      </w:pPr>
    </w:p>
    <w:p w14:paraId="73C08628" w14:textId="3BE79D86" w:rsidR="00FA3C5D" w:rsidRDefault="00FA3C5D" w:rsidP="00EA294D">
      <w:pPr>
        <w:suppressAutoHyphens/>
        <w:ind w:right="186"/>
        <w:rPr>
          <w:rFonts w:cs="Arial"/>
          <w:bCs/>
          <w:iCs/>
          <w:noProof/>
          <w:u w:val="single"/>
        </w:rPr>
      </w:pPr>
    </w:p>
    <w:p w14:paraId="3F92F439" w14:textId="03B000AF" w:rsidR="00FA3C5D" w:rsidRDefault="00FA3C5D" w:rsidP="00EA294D">
      <w:pPr>
        <w:suppressAutoHyphens/>
        <w:ind w:right="186"/>
        <w:rPr>
          <w:rFonts w:cs="Arial"/>
          <w:bCs/>
          <w:iCs/>
          <w:noProof/>
          <w:u w:val="single"/>
        </w:rPr>
      </w:pPr>
    </w:p>
    <w:p w14:paraId="1216E21D" w14:textId="12ED3047" w:rsidR="00FA3C5D" w:rsidRDefault="00FA3C5D" w:rsidP="00EA294D">
      <w:pPr>
        <w:suppressAutoHyphens/>
        <w:ind w:right="186"/>
        <w:rPr>
          <w:rFonts w:cs="Arial"/>
          <w:bCs/>
          <w:iCs/>
          <w:noProof/>
          <w:u w:val="single"/>
        </w:rPr>
      </w:pPr>
    </w:p>
    <w:p w14:paraId="3061E10C" w14:textId="36034740" w:rsidR="00FA3C5D" w:rsidRDefault="00FA3C5D" w:rsidP="00EA294D">
      <w:pPr>
        <w:suppressAutoHyphens/>
        <w:ind w:right="186"/>
        <w:rPr>
          <w:rFonts w:cs="Arial"/>
          <w:bCs/>
          <w:iCs/>
          <w:noProof/>
          <w:u w:val="single"/>
        </w:rPr>
      </w:pPr>
    </w:p>
    <w:p w14:paraId="36D13D70" w14:textId="142ECDB4" w:rsidR="00FA3C5D" w:rsidRDefault="00FA3C5D" w:rsidP="00EA294D">
      <w:pPr>
        <w:suppressAutoHyphens/>
        <w:ind w:right="186"/>
        <w:rPr>
          <w:rFonts w:cs="Arial"/>
          <w:bCs/>
          <w:iCs/>
          <w:noProof/>
          <w:u w:val="single"/>
        </w:rPr>
      </w:pPr>
    </w:p>
    <w:p w14:paraId="629627F6" w14:textId="358803B3" w:rsidR="00FA3C5D" w:rsidRDefault="00FA3C5D" w:rsidP="00EA294D">
      <w:pPr>
        <w:suppressAutoHyphens/>
        <w:ind w:right="186"/>
        <w:rPr>
          <w:rFonts w:cs="Arial"/>
          <w:bCs/>
          <w:iCs/>
          <w:noProof/>
          <w:u w:val="single"/>
        </w:rPr>
      </w:pPr>
    </w:p>
    <w:p w14:paraId="3E02C31E" w14:textId="0B042E9E" w:rsidR="00FA3C5D" w:rsidRDefault="00FA3C5D" w:rsidP="00EA294D">
      <w:pPr>
        <w:suppressAutoHyphens/>
        <w:ind w:right="186"/>
        <w:rPr>
          <w:rFonts w:cs="Arial"/>
          <w:bCs/>
          <w:iCs/>
          <w:noProof/>
          <w:u w:val="single"/>
        </w:rPr>
      </w:pPr>
    </w:p>
    <w:p w14:paraId="3A7D1946" w14:textId="6C3F5CE8" w:rsidR="00FA3C5D" w:rsidRDefault="00FA3C5D" w:rsidP="00EA294D">
      <w:pPr>
        <w:suppressAutoHyphens/>
        <w:ind w:right="186"/>
        <w:rPr>
          <w:rFonts w:cs="Arial"/>
          <w:bCs/>
          <w:iCs/>
          <w:noProof/>
          <w:u w:val="single"/>
        </w:rPr>
      </w:pPr>
    </w:p>
    <w:p w14:paraId="55DC1F40" w14:textId="78A7B489" w:rsidR="00FA3C5D" w:rsidRDefault="00FA3C5D" w:rsidP="00EA294D">
      <w:pPr>
        <w:suppressAutoHyphens/>
        <w:ind w:right="186"/>
        <w:rPr>
          <w:rFonts w:cs="Arial"/>
          <w:bCs/>
          <w:iCs/>
          <w:noProof/>
          <w:u w:val="single"/>
        </w:rPr>
      </w:pPr>
    </w:p>
    <w:p w14:paraId="54C5E740" w14:textId="47456947" w:rsidR="00FA3C5D" w:rsidRDefault="00FA3C5D" w:rsidP="00EA294D">
      <w:pPr>
        <w:suppressAutoHyphens/>
        <w:ind w:right="186"/>
        <w:rPr>
          <w:rFonts w:cs="Arial"/>
          <w:bCs/>
          <w:iCs/>
          <w:noProof/>
          <w:u w:val="single"/>
        </w:rPr>
      </w:pPr>
    </w:p>
    <w:p w14:paraId="4CE49944" w14:textId="78D8A2B0" w:rsidR="00FA3C5D" w:rsidRDefault="00FA3C5D" w:rsidP="00EA294D">
      <w:pPr>
        <w:suppressAutoHyphens/>
        <w:ind w:right="186"/>
        <w:rPr>
          <w:rFonts w:cs="Arial"/>
          <w:bCs/>
          <w:iCs/>
          <w:noProof/>
          <w:u w:val="single"/>
        </w:rPr>
      </w:pPr>
    </w:p>
    <w:p w14:paraId="29E623BD" w14:textId="7CF5CF6A" w:rsidR="00FA3C5D" w:rsidRDefault="00FA3C5D" w:rsidP="00EA294D">
      <w:pPr>
        <w:suppressAutoHyphens/>
        <w:ind w:right="186"/>
        <w:rPr>
          <w:rFonts w:cs="Arial"/>
          <w:bCs/>
          <w:iCs/>
          <w:noProof/>
          <w:u w:val="single"/>
        </w:rPr>
      </w:pPr>
    </w:p>
    <w:p w14:paraId="7D2319D4" w14:textId="46A2D1D3" w:rsidR="00FA3C5D" w:rsidRDefault="00FA3C5D" w:rsidP="00EA294D">
      <w:pPr>
        <w:suppressAutoHyphens/>
        <w:ind w:right="186"/>
        <w:rPr>
          <w:rFonts w:cs="Arial"/>
          <w:bCs/>
          <w:iCs/>
          <w:noProof/>
          <w:u w:val="single"/>
        </w:rPr>
      </w:pPr>
    </w:p>
    <w:p w14:paraId="6F587693" w14:textId="2FC9C6F6" w:rsidR="00FA3C5D" w:rsidRDefault="00FA3C5D" w:rsidP="00EA294D">
      <w:pPr>
        <w:suppressAutoHyphens/>
        <w:ind w:right="186"/>
        <w:rPr>
          <w:rFonts w:cs="Arial"/>
          <w:bCs/>
          <w:iCs/>
          <w:noProof/>
          <w:u w:val="single"/>
        </w:rPr>
      </w:pPr>
    </w:p>
    <w:p w14:paraId="6AE29206" w14:textId="1108D509" w:rsidR="00FA3C5D" w:rsidRDefault="00FA3C5D" w:rsidP="00EA294D">
      <w:pPr>
        <w:suppressAutoHyphens/>
        <w:ind w:right="186"/>
        <w:rPr>
          <w:rFonts w:cs="Arial"/>
          <w:bCs/>
          <w:iCs/>
          <w:noProof/>
          <w:u w:val="single"/>
        </w:rPr>
      </w:pPr>
    </w:p>
    <w:p w14:paraId="1AE180A1" w14:textId="58106978" w:rsidR="00FA3C5D" w:rsidRDefault="00FA3C5D" w:rsidP="00EA294D">
      <w:pPr>
        <w:suppressAutoHyphens/>
        <w:ind w:right="186"/>
        <w:rPr>
          <w:rFonts w:cs="Arial"/>
          <w:bCs/>
          <w:iCs/>
          <w:noProof/>
          <w:u w:val="single"/>
        </w:rPr>
      </w:pPr>
    </w:p>
    <w:p w14:paraId="08AAF74A" w14:textId="21DD8B6E" w:rsidR="00FA3C5D" w:rsidRDefault="00FA3C5D" w:rsidP="00EA294D">
      <w:pPr>
        <w:suppressAutoHyphens/>
        <w:ind w:right="186"/>
        <w:rPr>
          <w:rFonts w:cs="Arial"/>
          <w:bCs/>
          <w:iCs/>
          <w:noProof/>
          <w:u w:val="single"/>
        </w:rPr>
      </w:pPr>
    </w:p>
    <w:p w14:paraId="4B3AC19E" w14:textId="2822AF41" w:rsidR="00FA3C5D" w:rsidRDefault="00FA3C5D" w:rsidP="00EA294D">
      <w:pPr>
        <w:suppressAutoHyphens/>
        <w:ind w:right="186"/>
        <w:rPr>
          <w:rFonts w:cs="Arial"/>
          <w:bCs/>
          <w:iCs/>
          <w:noProof/>
          <w:u w:val="single"/>
        </w:rPr>
      </w:pPr>
    </w:p>
    <w:p w14:paraId="55AA16D2" w14:textId="793A57B1" w:rsidR="00FA3C5D" w:rsidRDefault="00FA3C5D" w:rsidP="00EA294D">
      <w:pPr>
        <w:suppressAutoHyphens/>
        <w:ind w:right="186"/>
        <w:rPr>
          <w:rFonts w:cs="Arial"/>
          <w:bCs/>
          <w:iCs/>
          <w:noProof/>
          <w:u w:val="single"/>
        </w:rPr>
      </w:pPr>
    </w:p>
    <w:p w14:paraId="4E432699" w14:textId="012C9AD2" w:rsidR="00FA3C5D" w:rsidRDefault="00FA3C5D" w:rsidP="00EA294D">
      <w:pPr>
        <w:suppressAutoHyphens/>
        <w:ind w:right="186"/>
        <w:rPr>
          <w:rFonts w:cs="Arial"/>
          <w:bCs/>
          <w:iCs/>
          <w:noProof/>
          <w:u w:val="single"/>
        </w:rPr>
      </w:pPr>
    </w:p>
    <w:p w14:paraId="273C1899" w14:textId="478862CD" w:rsidR="00FA3C5D" w:rsidRDefault="00FA3C5D" w:rsidP="00EA294D">
      <w:pPr>
        <w:suppressAutoHyphens/>
        <w:ind w:right="186"/>
        <w:rPr>
          <w:rFonts w:cs="Arial"/>
          <w:bCs/>
          <w:iCs/>
          <w:noProof/>
          <w:u w:val="single"/>
        </w:rPr>
      </w:pPr>
    </w:p>
    <w:p w14:paraId="564320CF" w14:textId="684E8E8C" w:rsidR="00FA3C5D" w:rsidRDefault="00FA3C5D" w:rsidP="00EA294D">
      <w:pPr>
        <w:suppressAutoHyphens/>
        <w:ind w:right="186"/>
        <w:rPr>
          <w:rFonts w:cs="Arial"/>
          <w:bCs/>
          <w:iCs/>
          <w:noProof/>
          <w:u w:val="single"/>
        </w:rPr>
      </w:pPr>
    </w:p>
    <w:p w14:paraId="28BF7989" w14:textId="54A64D17" w:rsidR="00FA3C5D" w:rsidRDefault="00FA3C5D" w:rsidP="00EA294D">
      <w:pPr>
        <w:suppressAutoHyphens/>
        <w:ind w:right="186"/>
        <w:rPr>
          <w:rFonts w:cs="Arial"/>
          <w:bCs/>
          <w:iCs/>
          <w:noProof/>
          <w:u w:val="single"/>
        </w:rPr>
      </w:pPr>
    </w:p>
    <w:p w14:paraId="0AE860C6" w14:textId="0FD5313F" w:rsidR="00FA3C5D" w:rsidRDefault="00FA3C5D" w:rsidP="00EA294D">
      <w:pPr>
        <w:suppressAutoHyphens/>
        <w:ind w:right="186"/>
        <w:rPr>
          <w:rFonts w:cs="Arial"/>
          <w:bCs/>
          <w:iCs/>
          <w:noProof/>
          <w:u w:val="single"/>
        </w:rPr>
      </w:pPr>
    </w:p>
    <w:p w14:paraId="00CF02E6" w14:textId="20AEF032" w:rsidR="00FA3C5D" w:rsidRDefault="00FA3C5D" w:rsidP="00EA294D">
      <w:pPr>
        <w:suppressAutoHyphens/>
        <w:ind w:right="186"/>
        <w:rPr>
          <w:rFonts w:cs="Arial"/>
          <w:bCs/>
          <w:iCs/>
          <w:noProof/>
          <w:u w:val="single"/>
        </w:rPr>
      </w:pPr>
    </w:p>
    <w:p w14:paraId="7241824F" w14:textId="5630F55D" w:rsidR="00FA3C5D" w:rsidRDefault="00FA3C5D" w:rsidP="00EA294D">
      <w:pPr>
        <w:suppressAutoHyphens/>
        <w:ind w:right="186"/>
        <w:rPr>
          <w:rFonts w:cs="Arial"/>
          <w:bCs/>
          <w:iCs/>
          <w:noProof/>
          <w:u w:val="single"/>
        </w:rPr>
      </w:pPr>
    </w:p>
    <w:p w14:paraId="2F41DF28" w14:textId="0D1ACA5D" w:rsidR="00FA3C5D" w:rsidRDefault="00FA3C5D" w:rsidP="00EA294D">
      <w:pPr>
        <w:suppressAutoHyphens/>
        <w:ind w:right="186"/>
        <w:rPr>
          <w:rFonts w:cs="Arial"/>
          <w:bCs/>
          <w:iCs/>
          <w:noProof/>
          <w:u w:val="single"/>
        </w:rPr>
      </w:pPr>
    </w:p>
    <w:p w14:paraId="57D21A8A" w14:textId="32510849" w:rsidR="00FA3C5D" w:rsidRDefault="00FA3C5D" w:rsidP="00EA294D">
      <w:pPr>
        <w:suppressAutoHyphens/>
        <w:ind w:right="186"/>
        <w:rPr>
          <w:rFonts w:cs="Arial"/>
          <w:bCs/>
          <w:iCs/>
          <w:noProof/>
          <w:u w:val="single"/>
        </w:rPr>
      </w:pPr>
    </w:p>
    <w:p w14:paraId="69B79E6D" w14:textId="4445A77F" w:rsidR="00FA3C5D" w:rsidRDefault="00FA3C5D" w:rsidP="00EA294D">
      <w:pPr>
        <w:suppressAutoHyphens/>
        <w:ind w:right="186"/>
        <w:rPr>
          <w:rFonts w:cs="Arial"/>
          <w:bCs/>
          <w:iCs/>
          <w:noProof/>
          <w:u w:val="single"/>
        </w:rPr>
      </w:pPr>
    </w:p>
    <w:p w14:paraId="3F377C31" w14:textId="4EA44176" w:rsidR="00FA3C5D" w:rsidRDefault="00FA3C5D" w:rsidP="00EA294D">
      <w:pPr>
        <w:suppressAutoHyphens/>
        <w:ind w:right="186"/>
        <w:rPr>
          <w:rFonts w:cs="Arial"/>
          <w:bCs/>
          <w:iCs/>
          <w:noProof/>
          <w:u w:val="single"/>
        </w:rPr>
      </w:pPr>
    </w:p>
    <w:p w14:paraId="0E7027A8" w14:textId="7FAE1F0F" w:rsidR="00FA3C5D" w:rsidRDefault="00FA3C5D" w:rsidP="00EA294D">
      <w:pPr>
        <w:suppressAutoHyphens/>
        <w:ind w:right="186"/>
        <w:rPr>
          <w:rFonts w:cs="Arial"/>
          <w:bCs/>
          <w:iCs/>
          <w:noProof/>
          <w:u w:val="single"/>
        </w:rPr>
      </w:pPr>
    </w:p>
    <w:p w14:paraId="55EA8A25" w14:textId="21C2857C" w:rsidR="00FA3C5D" w:rsidRDefault="00FA3C5D" w:rsidP="00EA294D">
      <w:pPr>
        <w:suppressAutoHyphens/>
        <w:ind w:right="186"/>
        <w:rPr>
          <w:rFonts w:cs="Arial"/>
          <w:bCs/>
          <w:iCs/>
          <w:noProof/>
          <w:u w:val="single"/>
        </w:rPr>
      </w:pPr>
    </w:p>
    <w:p w14:paraId="3E87A9EF" w14:textId="758EFF07" w:rsidR="00FA3C5D" w:rsidRDefault="00FA3C5D" w:rsidP="00EA294D">
      <w:pPr>
        <w:suppressAutoHyphens/>
        <w:ind w:right="186"/>
        <w:rPr>
          <w:rFonts w:cs="Arial"/>
          <w:bCs/>
          <w:iCs/>
          <w:noProof/>
          <w:u w:val="single"/>
        </w:rPr>
      </w:pPr>
    </w:p>
    <w:p w14:paraId="09DA9B25" w14:textId="227E87A0" w:rsidR="00FA3C5D" w:rsidRDefault="00FA3C5D" w:rsidP="00EA294D">
      <w:pPr>
        <w:suppressAutoHyphens/>
        <w:ind w:right="186"/>
        <w:rPr>
          <w:rFonts w:cs="Arial"/>
          <w:bCs/>
          <w:iCs/>
          <w:noProof/>
          <w:u w:val="single"/>
        </w:rPr>
      </w:pPr>
    </w:p>
    <w:p w14:paraId="6B25CCE7" w14:textId="2432BA92" w:rsidR="00FA3C5D" w:rsidRDefault="00FA3C5D" w:rsidP="00EA294D">
      <w:pPr>
        <w:suppressAutoHyphens/>
        <w:ind w:right="186"/>
        <w:rPr>
          <w:rFonts w:cs="Arial"/>
          <w:bCs/>
          <w:iCs/>
          <w:noProof/>
          <w:u w:val="single"/>
        </w:rPr>
      </w:pPr>
    </w:p>
    <w:p w14:paraId="492C483B" w14:textId="42DBED6E" w:rsidR="00FA3C5D" w:rsidRDefault="00FA3C5D" w:rsidP="00EA294D">
      <w:pPr>
        <w:suppressAutoHyphens/>
        <w:ind w:right="186"/>
        <w:rPr>
          <w:rFonts w:cs="Arial"/>
          <w:bCs/>
          <w:iCs/>
          <w:noProof/>
          <w:u w:val="single"/>
        </w:rPr>
      </w:pPr>
    </w:p>
    <w:p w14:paraId="0A306151" w14:textId="7D12176B" w:rsidR="00FA3C5D" w:rsidRDefault="00FA3C5D" w:rsidP="00EA294D">
      <w:pPr>
        <w:suppressAutoHyphens/>
        <w:ind w:right="186"/>
        <w:rPr>
          <w:rFonts w:cs="Arial"/>
          <w:bCs/>
          <w:iCs/>
          <w:noProof/>
          <w:u w:val="single"/>
        </w:rPr>
      </w:pPr>
    </w:p>
    <w:p w14:paraId="3A197083" w14:textId="7CFE292D" w:rsidR="00FA3C5D" w:rsidRDefault="00FA3C5D" w:rsidP="00EA294D">
      <w:pPr>
        <w:suppressAutoHyphens/>
        <w:ind w:right="186"/>
        <w:rPr>
          <w:rFonts w:cs="Arial"/>
          <w:bCs/>
          <w:iCs/>
          <w:noProof/>
          <w:u w:val="single"/>
        </w:rPr>
      </w:pPr>
    </w:p>
    <w:p w14:paraId="3D7EB083" w14:textId="40467385" w:rsidR="00FA3C5D" w:rsidRDefault="00FA3C5D" w:rsidP="00EA294D">
      <w:pPr>
        <w:suppressAutoHyphens/>
        <w:ind w:right="186"/>
        <w:rPr>
          <w:rFonts w:cs="Arial"/>
          <w:bCs/>
          <w:iCs/>
          <w:noProof/>
          <w:u w:val="single"/>
        </w:rPr>
      </w:pPr>
    </w:p>
    <w:p w14:paraId="69CA9EAA" w14:textId="1D35C86F" w:rsidR="00FA3C5D" w:rsidRDefault="00FA3C5D" w:rsidP="00EA294D">
      <w:pPr>
        <w:suppressAutoHyphens/>
        <w:ind w:right="186"/>
        <w:rPr>
          <w:rFonts w:cs="Arial"/>
          <w:bCs/>
          <w:iCs/>
          <w:noProof/>
          <w:u w:val="single"/>
        </w:rPr>
      </w:pPr>
    </w:p>
    <w:p w14:paraId="33571AA6" w14:textId="77777777" w:rsidR="00FA3C5D" w:rsidRPr="000810AA" w:rsidRDefault="00FA3C5D" w:rsidP="00EA294D">
      <w:pPr>
        <w:suppressAutoHyphens/>
        <w:ind w:right="186"/>
        <w:rPr>
          <w:rFonts w:cs="Arial"/>
          <w:bCs/>
          <w:iCs/>
          <w:noProof/>
          <w:u w:val="single"/>
        </w:rPr>
      </w:pPr>
    </w:p>
    <w:p w14:paraId="4DC4B802" w14:textId="77777777" w:rsidR="00085952" w:rsidRPr="000810AA" w:rsidRDefault="00085952" w:rsidP="00EA294D">
      <w:pPr>
        <w:suppressAutoHyphens/>
        <w:ind w:right="186"/>
        <w:rPr>
          <w:rFonts w:cs="Arial"/>
          <w:bCs/>
          <w:iCs/>
          <w:noProof/>
          <w:u w:val="single"/>
        </w:rPr>
      </w:pPr>
    </w:p>
    <w:p w14:paraId="0ED3FC8C" w14:textId="77777777" w:rsidR="00690BD9" w:rsidRDefault="00690BD9" w:rsidP="00690BD9">
      <w:pPr>
        <w:spacing w:line="360" w:lineRule="auto"/>
        <w:rPr>
          <w:rFonts w:eastAsia="Times New Roman" w:cs="Arial"/>
          <w:szCs w:val="22"/>
          <w:u w:val="single"/>
          <w:lang w:val="en-AU"/>
        </w:rPr>
      </w:pPr>
    </w:p>
    <w:p w14:paraId="758C35D6"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1.</w:t>
      </w:r>
      <w:r w:rsidRPr="008F00A3">
        <w:rPr>
          <w:rFonts w:cs="Arial"/>
          <w:color w:val="000000" w:themeColor="text1"/>
          <w:szCs w:val="22"/>
        </w:rPr>
        <w:tab/>
      </w:r>
      <w:r>
        <w:rPr>
          <w:rFonts w:cs="Arial"/>
          <w:color w:val="000000" w:themeColor="text1"/>
          <w:szCs w:val="22"/>
        </w:rPr>
        <w:t>The DNA 'backbone' is comprised of</w:t>
      </w:r>
    </w:p>
    <w:p w14:paraId="1EFA4EAD" w14:textId="77777777" w:rsidR="00AA0419" w:rsidRPr="008F00A3" w:rsidRDefault="00AA0419" w:rsidP="00AA0419">
      <w:pPr>
        <w:snapToGrid w:val="0"/>
        <w:contextualSpacing/>
        <w:rPr>
          <w:rFonts w:cs="Arial"/>
          <w:color w:val="000000" w:themeColor="text1"/>
          <w:szCs w:val="22"/>
        </w:rPr>
      </w:pPr>
    </w:p>
    <w:p w14:paraId="03A9071D" w14:textId="77777777" w:rsidR="00AA0419" w:rsidRPr="00A721A7" w:rsidRDefault="00AA0419" w:rsidP="00AA0419">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(a)</w:t>
      </w:r>
      <w:r w:rsidRPr="00A721A7">
        <w:rPr>
          <w:rFonts w:cs="Arial"/>
          <w:color w:val="000000" w:themeColor="text1"/>
          <w:szCs w:val="22"/>
        </w:rPr>
        <w:tab/>
      </w:r>
      <w:r>
        <w:rPr>
          <w:rFonts w:cs="Arial"/>
          <w:color w:val="000000" w:themeColor="text1"/>
          <w:szCs w:val="22"/>
        </w:rPr>
        <w:t>sugar and deoxyribose.</w:t>
      </w:r>
    </w:p>
    <w:p w14:paraId="068282DC"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ribose and phosphate.</w:t>
      </w:r>
    </w:p>
    <w:p w14:paraId="57E2E28D" w14:textId="77777777" w:rsidR="00AA0419" w:rsidRPr="00A721A7" w:rsidRDefault="00AA0419" w:rsidP="00AA0419">
      <w:pPr>
        <w:snapToGrid w:val="0"/>
        <w:contextualSpacing/>
        <w:rPr>
          <w:rFonts w:cs="Arial"/>
          <w:color w:val="000000" w:themeColor="text1"/>
          <w:szCs w:val="22"/>
        </w:rPr>
      </w:pPr>
      <w:r>
        <w:rPr>
          <w:rFonts w:cs="Arial"/>
          <w:color w:val="000000" w:themeColor="text1"/>
          <w:szCs w:val="22"/>
        </w:rPr>
        <w:t xml:space="preserve"> </w:t>
      </w:r>
      <w:r w:rsidRPr="00A721A7">
        <w:rPr>
          <w:rFonts w:cs="Arial"/>
          <w:color w:val="000000" w:themeColor="text1"/>
          <w:szCs w:val="22"/>
        </w:rPr>
        <w:tab/>
      </w:r>
      <w:r w:rsidRPr="00C856DB">
        <w:rPr>
          <w:rFonts w:cs="Arial"/>
          <w:color w:val="000000" w:themeColor="text1"/>
          <w:szCs w:val="22"/>
        </w:rPr>
        <w:t>(c)</w:t>
      </w:r>
      <w:r w:rsidRPr="00A721A7">
        <w:rPr>
          <w:rFonts w:cs="Arial"/>
          <w:color w:val="000000" w:themeColor="text1"/>
          <w:szCs w:val="22"/>
        </w:rPr>
        <w:tab/>
      </w:r>
      <w:r>
        <w:rPr>
          <w:rFonts w:cs="Arial"/>
          <w:color w:val="000000" w:themeColor="text1"/>
          <w:szCs w:val="22"/>
        </w:rPr>
        <w:t>deoxyribose and phosphate.</w:t>
      </w:r>
    </w:p>
    <w:p w14:paraId="361A10A4"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A623D3">
        <w:rPr>
          <w:rFonts w:cs="Arial"/>
          <w:color w:val="000000" w:themeColor="text1"/>
          <w:szCs w:val="22"/>
        </w:rPr>
        <w:t>(d)</w:t>
      </w:r>
      <w:r w:rsidRPr="00A721A7">
        <w:rPr>
          <w:rFonts w:cs="Arial"/>
          <w:color w:val="000000" w:themeColor="text1"/>
          <w:szCs w:val="22"/>
        </w:rPr>
        <w:tab/>
      </w:r>
      <w:r>
        <w:rPr>
          <w:rFonts w:cs="Arial"/>
          <w:color w:val="000000" w:themeColor="text1"/>
          <w:szCs w:val="22"/>
        </w:rPr>
        <w:t>purines and pyrimidines.</w:t>
      </w:r>
    </w:p>
    <w:p w14:paraId="20FD401E" w14:textId="77777777" w:rsidR="00AA0419" w:rsidRPr="00A721A7" w:rsidRDefault="00AA0419" w:rsidP="00AA0419">
      <w:pPr>
        <w:snapToGrid w:val="0"/>
        <w:contextualSpacing/>
        <w:rPr>
          <w:rFonts w:cs="Arial"/>
          <w:color w:val="000000" w:themeColor="text1"/>
          <w:szCs w:val="22"/>
        </w:rPr>
      </w:pPr>
    </w:p>
    <w:p w14:paraId="2E917EE3" w14:textId="77777777" w:rsidR="00AA0419" w:rsidRDefault="00AA0419" w:rsidP="00AA0419">
      <w:pPr>
        <w:snapToGrid w:val="0"/>
        <w:contextualSpacing/>
        <w:rPr>
          <w:rFonts w:cs="Arial"/>
          <w:color w:val="000000" w:themeColor="text1"/>
          <w:szCs w:val="22"/>
        </w:rPr>
      </w:pPr>
      <w:r w:rsidRPr="00A721A7">
        <w:rPr>
          <w:rFonts w:cs="Arial"/>
          <w:color w:val="000000" w:themeColor="text1"/>
          <w:szCs w:val="22"/>
        </w:rPr>
        <w:tab/>
      </w:r>
    </w:p>
    <w:p w14:paraId="1EBDA8F4" w14:textId="77777777" w:rsidR="002F21AA" w:rsidRPr="00A721A7" w:rsidRDefault="002F21AA" w:rsidP="00AA0419">
      <w:pPr>
        <w:snapToGrid w:val="0"/>
        <w:contextualSpacing/>
        <w:rPr>
          <w:rFonts w:cs="Arial"/>
          <w:color w:val="000000" w:themeColor="text1"/>
          <w:szCs w:val="22"/>
        </w:rPr>
      </w:pPr>
    </w:p>
    <w:p w14:paraId="6D074DFD"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2.</w:t>
      </w:r>
      <w:r w:rsidRPr="00A721A7">
        <w:rPr>
          <w:rFonts w:cs="Arial"/>
          <w:color w:val="000000" w:themeColor="text1"/>
          <w:szCs w:val="22"/>
        </w:rPr>
        <w:tab/>
      </w:r>
      <w:r>
        <w:rPr>
          <w:rFonts w:cs="Arial"/>
          <w:color w:val="000000" w:themeColor="text1"/>
          <w:szCs w:val="22"/>
        </w:rPr>
        <w:t>The three main mechanisms that drive genetic variation within a species are</w:t>
      </w:r>
    </w:p>
    <w:p w14:paraId="4C47C956" w14:textId="77777777" w:rsidR="00AA0419" w:rsidRPr="00A721A7" w:rsidRDefault="00AA0419" w:rsidP="00AA0419">
      <w:pPr>
        <w:snapToGrid w:val="0"/>
        <w:contextualSpacing/>
        <w:rPr>
          <w:rFonts w:cs="Arial"/>
          <w:color w:val="000000" w:themeColor="text1"/>
          <w:szCs w:val="22"/>
        </w:rPr>
      </w:pPr>
    </w:p>
    <w:p w14:paraId="7903CDC4"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(a)</w:t>
      </w:r>
      <w:r w:rsidRPr="00A721A7">
        <w:rPr>
          <w:rFonts w:cs="Arial"/>
          <w:color w:val="000000" w:themeColor="text1"/>
          <w:szCs w:val="22"/>
        </w:rPr>
        <w:tab/>
      </w:r>
      <w:r>
        <w:rPr>
          <w:rFonts w:cs="Arial"/>
          <w:color w:val="000000" w:themeColor="text1"/>
          <w:szCs w:val="22"/>
        </w:rPr>
        <w:t>mutation, meiosis and sexual reproduction</w:t>
      </w:r>
      <w:r w:rsidRPr="00A721A7">
        <w:rPr>
          <w:rFonts w:cs="Arial"/>
          <w:color w:val="000000" w:themeColor="text1"/>
          <w:szCs w:val="22"/>
        </w:rPr>
        <w:t>.</w:t>
      </w:r>
    </w:p>
    <w:p w14:paraId="21F9DD21"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t xml:space="preserve">natural selection, sexual </w:t>
      </w:r>
      <w:r>
        <w:rPr>
          <w:rFonts w:cs="Arial"/>
          <w:color w:val="000000" w:themeColor="text1"/>
          <w:szCs w:val="22"/>
        </w:rPr>
        <w:t xml:space="preserve">reproduction and </w:t>
      </w:r>
      <w:r w:rsidRPr="00A721A7">
        <w:rPr>
          <w:rFonts w:cs="Arial"/>
          <w:color w:val="000000" w:themeColor="text1"/>
          <w:szCs w:val="22"/>
        </w:rPr>
        <w:t>mutation.</w:t>
      </w:r>
    </w:p>
    <w:p w14:paraId="09A4F776" w14:textId="77777777" w:rsidR="00AA0419" w:rsidRPr="008F00A3" w:rsidRDefault="00AA0419" w:rsidP="00AA0419">
      <w:pPr>
        <w:snapToGrid w:val="0"/>
        <w:contextualSpacing/>
        <w:rPr>
          <w:rFonts w:cs="Arial"/>
          <w:color w:val="000000" w:themeColor="text1"/>
          <w:szCs w:val="22"/>
        </w:rPr>
      </w:pPr>
      <w:r w:rsidRPr="00A721A7">
        <w:rPr>
          <w:rFonts w:cs="Arial"/>
          <w:color w:val="000000" w:themeColor="text1"/>
          <w:szCs w:val="22"/>
        </w:rPr>
        <w:tab/>
        <w:t>(c)</w:t>
      </w:r>
      <w:r w:rsidRPr="008F00A3">
        <w:rPr>
          <w:rFonts w:cs="Arial"/>
          <w:color w:val="000000" w:themeColor="text1"/>
          <w:szCs w:val="22"/>
        </w:rPr>
        <w:tab/>
      </w:r>
      <w:r>
        <w:rPr>
          <w:rFonts w:cs="Arial"/>
          <w:color w:val="000000" w:themeColor="text1"/>
          <w:szCs w:val="22"/>
        </w:rPr>
        <w:t>independent assortment, crossing over and fertilisation.</w:t>
      </w:r>
    </w:p>
    <w:p w14:paraId="18B60D63"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t>(d)</w:t>
      </w:r>
      <w:r w:rsidRPr="008F00A3">
        <w:rPr>
          <w:rFonts w:cs="Arial"/>
          <w:color w:val="000000" w:themeColor="text1"/>
          <w:szCs w:val="22"/>
        </w:rPr>
        <w:tab/>
      </w:r>
      <w:r>
        <w:rPr>
          <w:rFonts w:cs="Arial"/>
          <w:color w:val="000000" w:themeColor="text1"/>
          <w:szCs w:val="22"/>
        </w:rPr>
        <w:t>sexual selection, mutation and fertilisation.</w:t>
      </w:r>
    </w:p>
    <w:p w14:paraId="1B2C4631" w14:textId="77777777" w:rsidR="00AA0419" w:rsidRPr="008F00A3" w:rsidRDefault="00AA0419" w:rsidP="00AA0419">
      <w:pPr>
        <w:snapToGrid w:val="0"/>
        <w:contextualSpacing/>
        <w:rPr>
          <w:rFonts w:cs="Arial"/>
          <w:color w:val="000000" w:themeColor="text1"/>
          <w:szCs w:val="22"/>
        </w:rPr>
      </w:pPr>
    </w:p>
    <w:p w14:paraId="0C8D7443" w14:textId="77777777" w:rsidR="00AA0419" w:rsidRDefault="00AA0419" w:rsidP="00AA0419">
      <w:pPr>
        <w:snapToGrid w:val="0"/>
        <w:contextualSpacing/>
        <w:rPr>
          <w:rFonts w:cs="Arial"/>
          <w:color w:val="000000" w:themeColor="text1"/>
          <w:szCs w:val="22"/>
        </w:rPr>
      </w:pPr>
    </w:p>
    <w:p w14:paraId="29B1D322" w14:textId="77777777" w:rsidR="002F21AA" w:rsidRPr="008F00A3" w:rsidRDefault="002F21AA" w:rsidP="00AA0419">
      <w:pPr>
        <w:snapToGrid w:val="0"/>
        <w:contextualSpacing/>
        <w:rPr>
          <w:rFonts w:cs="Arial"/>
          <w:color w:val="000000" w:themeColor="text1"/>
          <w:szCs w:val="22"/>
        </w:rPr>
      </w:pPr>
    </w:p>
    <w:p w14:paraId="25FD79F3"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3.</w:t>
      </w:r>
      <w:r w:rsidRPr="008F00A3">
        <w:rPr>
          <w:rFonts w:cs="Arial"/>
          <w:color w:val="000000" w:themeColor="text1"/>
          <w:szCs w:val="22"/>
        </w:rPr>
        <w:tab/>
      </w:r>
      <w:r>
        <w:rPr>
          <w:rFonts w:cs="Arial"/>
          <w:color w:val="000000" w:themeColor="text1"/>
          <w:szCs w:val="22"/>
        </w:rPr>
        <w:t xml:space="preserve">Pangolins, anteaters and echidnas all share similar morphological structures adapted </w:t>
      </w:r>
      <w:r>
        <w:rPr>
          <w:rFonts w:cs="Arial"/>
          <w:color w:val="000000" w:themeColor="text1"/>
          <w:szCs w:val="22"/>
        </w:rPr>
        <w:tab/>
        <w:t xml:space="preserve">to a diet of ants and termites. However, these animals do not share common ancestry. </w:t>
      </w:r>
      <w:r>
        <w:rPr>
          <w:rFonts w:cs="Arial"/>
          <w:color w:val="000000" w:themeColor="text1"/>
          <w:szCs w:val="22"/>
        </w:rPr>
        <w:tab/>
        <w:t>This is an example of</w:t>
      </w:r>
    </w:p>
    <w:p w14:paraId="083C1468" w14:textId="77777777" w:rsidR="00AA0419" w:rsidRPr="008F00A3" w:rsidRDefault="00AA0419" w:rsidP="00AA0419">
      <w:pPr>
        <w:snapToGrid w:val="0"/>
        <w:contextualSpacing/>
        <w:rPr>
          <w:rFonts w:cs="Arial"/>
          <w:color w:val="000000" w:themeColor="text1"/>
          <w:szCs w:val="22"/>
        </w:rPr>
      </w:pPr>
    </w:p>
    <w:p w14:paraId="03E784F2" w14:textId="77777777" w:rsidR="00AA0419" w:rsidRPr="00A721A7" w:rsidRDefault="00AA0419" w:rsidP="00AA0419">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(a)</w:t>
      </w:r>
      <w:r w:rsidRPr="00A721A7">
        <w:rPr>
          <w:rFonts w:cs="Arial"/>
          <w:color w:val="000000" w:themeColor="text1"/>
          <w:szCs w:val="22"/>
        </w:rPr>
        <w:tab/>
      </w:r>
      <w:r>
        <w:rPr>
          <w:rFonts w:cs="Arial"/>
          <w:color w:val="000000" w:themeColor="text1"/>
          <w:szCs w:val="22"/>
        </w:rPr>
        <w:t>adaptive radiation</w:t>
      </w:r>
      <w:r w:rsidRPr="00A721A7">
        <w:rPr>
          <w:rFonts w:cs="Arial"/>
          <w:color w:val="000000" w:themeColor="text1"/>
          <w:szCs w:val="22"/>
        </w:rPr>
        <w:t>.</w:t>
      </w:r>
      <w:r>
        <w:rPr>
          <w:rFonts w:cs="Arial"/>
          <w:color w:val="000000" w:themeColor="text1"/>
          <w:szCs w:val="22"/>
        </w:rPr>
        <w:t xml:space="preserve"> </w:t>
      </w:r>
    </w:p>
    <w:p w14:paraId="63E3DD00"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(b)</w:t>
      </w:r>
      <w:r w:rsidRPr="00A721A7">
        <w:rPr>
          <w:rFonts w:cs="Arial"/>
          <w:color w:val="000000" w:themeColor="text1"/>
          <w:szCs w:val="22"/>
        </w:rPr>
        <w:tab/>
      </w:r>
      <w:r>
        <w:rPr>
          <w:rFonts w:cs="Arial"/>
          <w:color w:val="000000" w:themeColor="text1"/>
          <w:szCs w:val="22"/>
        </w:rPr>
        <w:t>convergent evolution</w:t>
      </w:r>
      <w:r w:rsidRPr="00A721A7">
        <w:rPr>
          <w:rFonts w:cs="Arial"/>
          <w:color w:val="000000" w:themeColor="text1"/>
          <w:szCs w:val="22"/>
        </w:rPr>
        <w:t>.</w:t>
      </w:r>
    </w:p>
    <w:p w14:paraId="37A245D5"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divergent evolution</w:t>
      </w:r>
      <w:r w:rsidRPr="00A721A7">
        <w:rPr>
          <w:rFonts w:cs="Arial"/>
          <w:color w:val="000000" w:themeColor="text1"/>
          <w:szCs w:val="22"/>
        </w:rPr>
        <w:t>.</w:t>
      </w:r>
    </w:p>
    <w:p w14:paraId="675DC761"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homologous structures.</w:t>
      </w:r>
    </w:p>
    <w:p w14:paraId="13B6CDA0" w14:textId="77777777" w:rsidR="00AA0419" w:rsidRPr="00A721A7" w:rsidRDefault="00AA0419" w:rsidP="00AA0419">
      <w:pPr>
        <w:snapToGrid w:val="0"/>
        <w:contextualSpacing/>
        <w:rPr>
          <w:rFonts w:cs="Arial"/>
          <w:color w:val="000000" w:themeColor="text1"/>
          <w:szCs w:val="22"/>
        </w:rPr>
      </w:pPr>
    </w:p>
    <w:p w14:paraId="66FB307D" w14:textId="77777777" w:rsidR="00AA0419" w:rsidRDefault="00AA0419" w:rsidP="00AA0419">
      <w:pPr>
        <w:snapToGrid w:val="0"/>
        <w:contextualSpacing/>
        <w:rPr>
          <w:rFonts w:cs="Arial"/>
          <w:color w:val="000000" w:themeColor="text1"/>
          <w:szCs w:val="22"/>
        </w:rPr>
      </w:pPr>
    </w:p>
    <w:p w14:paraId="4D80228C" w14:textId="77777777" w:rsidR="002F21AA" w:rsidRPr="00A721A7" w:rsidRDefault="002F21AA" w:rsidP="00AA0419">
      <w:pPr>
        <w:snapToGrid w:val="0"/>
        <w:contextualSpacing/>
        <w:rPr>
          <w:rFonts w:cs="Arial"/>
          <w:color w:val="000000" w:themeColor="text1"/>
          <w:szCs w:val="22"/>
        </w:rPr>
      </w:pPr>
    </w:p>
    <w:p w14:paraId="47BA275B" w14:textId="77777777" w:rsidR="00AA0419" w:rsidRDefault="00AA0419" w:rsidP="00AA0419">
      <w:pPr>
        <w:snapToGrid w:val="0"/>
        <w:contextualSpacing/>
        <w:rPr>
          <w:rFonts w:cs="Arial"/>
          <w:color w:val="000000" w:themeColor="text1"/>
          <w:szCs w:val="22"/>
        </w:rPr>
      </w:pPr>
      <w:r w:rsidRPr="00A721A7">
        <w:rPr>
          <w:rFonts w:cs="Arial"/>
          <w:color w:val="000000" w:themeColor="text1"/>
          <w:szCs w:val="22"/>
        </w:rPr>
        <w:t>4.</w:t>
      </w:r>
      <w:r w:rsidRPr="00A721A7">
        <w:rPr>
          <w:rFonts w:cs="Arial"/>
          <w:color w:val="000000" w:themeColor="text1"/>
          <w:szCs w:val="22"/>
        </w:rPr>
        <w:tab/>
      </w:r>
      <w:r>
        <w:rPr>
          <w:rFonts w:cs="Arial"/>
          <w:color w:val="000000" w:themeColor="text1"/>
          <w:szCs w:val="22"/>
        </w:rPr>
        <w:t xml:space="preserve">A group of science students were designing their own biology experiment for the first </w:t>
      </w:r>
      <w:r>
        <w:rPr>
          <w:rFonts w:cs="Arial"/>
          <w:color w:val="000000" w:themeColor="text1"/>
          <w:szCs w:val="22"/>
        </w:rPr>
        <w:tab/>
        <w:t xml:space="preserve">time. During their discussion, they became confused about the experimental variables. </w:t>
      </w:r>
      <w:r>
        <w:rPr>
          <w:rFonts w:cs="Arial"/>
          <w:color w:val="000000" w:themeColor="text1"/>
          <w:szCs w:val="22"/>
        </w:rPr>
        <w:tab/>
        <w:t xml:space="preserve">Which of the following statements is </w:t>
      </w:r>
      <w:r>
        <w:rPr>
          <w:rFonts w:cs="Arial"/>
          <w:b/>
          <w:bCs/>
          <w:color w:val="000000" w:themeColor="text1"/>
          <w:szCs w:val="22"/>
        </w:rPr>
        <w:t>true</w:t>
      </w:r>
      <w:r>
        <w:rPr>
          <w:rFonts w:cs="Arial"/>
          <w:color w:val="000000" w:themeColor="text1"/>
          <w:szCs w:val="22"/>
        </w:rPr>
        <w:t xml:space="preserve"> regarding experimental variables?</w:t>
      </w:r>
    </w:p>
    <w:p w14:paraId="4B84A75F" w14:textId="77777777" w:rsidR="00AA0419" w:rsidRDefault="00AA0419" w:rsidP="00AA0419">
      <w:pPr>
        <w:snapToGrid w:val="0"/>
        <w:contextualSpacing/>
        <w:rPr>
          <w:rFonts w:cs="Arial"/>
          <w:color w:val="000000" w:themeColor="text1"/>
          <w:szCs w:val="22"/>
        </w:rPr>
      </w:pPr>
    </w:p>
    <w:p w14:paraId="3B15D522" w14:textId="77777777" w:rsidR="00AA0419" w:rsidRDefault="00AA0419" w:rsidP="00AA0419">
      <w:pPr>
        <w:snapToGrid w:val="0"/>
        <w:contextualSpacing/>
        <w:rPr>
          <w:rFonts w:cs="Arial"/>
          <w:color w:val="000000" w:themeColor="text1"/>
          <w:szCs w:val="22"/>
        </w:rPr>
      </w:pPr>
      <w:r>
        <w:rPr>
          <w:rFonts w:cs="Arial"/>
          <w:color w:val="000000" w:themeColor="text1"/>
          <w:szCs w:val="22"/>
        </w:rPr>
        <w:tab/>
        <w:t>(a)</w:t>
      </w:r>
      <w:r>
        <w:rPr>
          <w:rFonts w:cs="Arial"/>
          <w:color w:val="000000" w:themeColor="text1"/>
          <w:szCs w:val="22"/>
        </w:rPr>
        <w:tab/>
        <w:t>At least one dependent variable should be manipulated.</w:t>
      </w:r>
    </w:p>
    <w:p w14:paraId="4F9E4939" w14:textId="77777777" w:rsidR="00AA0419" w:rsidRDefault="00AA0419" w:rsidP="00AA0419">
      <w:pPr>
        <w:snapToGrid w:val="0"/>
        <w:contextualSpacing/>
        <w:rPr>
          <w:rFonts w:cs="Arial"/>
          <w:color w:val="000000" w:themeColor="text1"/>
          <w:szCs w:val="22"/>
        </w:rPr>
      </w:pPr>
      <w:r>
        <w:rPr>
          <w:rFonts w:cs="Arial"/>
          <w:color w:val="000000" w:themeColor="text1"/>
          <w:szCs w:val="22"/>
        </w:rPr>
        <w:tab/>
        <w:t>(b)</w:t>
      </w:r>
      <w:r>
        <w:rPr>
          <w:rFonts w:cs="Arial"/>
          <w:color w:val="000000" w:themeColor="text1"/>
          <w:szCs w:val="22"/>
        </w:rPr>
        <w:tab/>
        <w:t>All variables are subject to some degree of manipulation.</w:t>
      </w:r>
    </w:p>
    <w:p w14:paraId="066C01AD" w14:textId="77777777" w:rsidR="00AA0419" w:rsidRDefault="00AA0419" w:rsidP="00AA0419">
      <w:pPr>
        <w:snapToGrid w:val="0"/>
        <w:contextualSpacing/>
        <w:rPr>
          <w:rFonts w:cs="Arial"/>
          <w:color w:val="000000" w:themeColor="text1"/>
          <w:szCs w:val="22"/>
        </w:rPr>
      </w:pPr>
      <w:r>
        <w:rPr>
          <w:rFonts w:cs="Arial"/>
          <w:color w:val="000000" w:themeColor="text1"/>
          <w:szCs w:val="22"/>
        </w:rPr>
        <w:tab/>
        <w:t>(c)</w:t>
      </w:r>
      <w:r>
        <w:rPr>
          <w:rFonts w:cs="Arial"/>
          <w:color w:val="000000" w:themeColor="text1"/>
          <w:szCs w:val="22"/>
        </w:rPr>
        <w:tab/>
        <w:t xml:space="preserve">Both independent and dependent variables are manipulated during an </w:t>
      </w:r>
      <w:r>
        <w:rPr>
          <w:rFonts w:cs="Arial"/>
          <w:color w:val="000000" w:themeColor="text1"/>
          <w:szCs w:val="22"/>
        </w:rPr>
        <w:tab/>
      </w:r>
      <w:r>
        <w:rPr>
          <w:rFonts w:cs="Arial"/>
          <w:color w:val="000000" w:themeColor="text1"/>
          <w:szCs w:val="22"/>
        </w:rPr>
        <w:tab/>
      </w:r>
      <w:r>
        <w:rPr>
          <w:rFonts w:cs="Arial"/>
          <w:color w:val="000000" w:themeColor="text1"/>
          <w:szCs w:val="22"/>
        </w:rPr>
        <w:tab/>
        <w:t>experiment.</w:t>
      </w:r>
    </w:p>
    <w:p w14:paraId="788907E3" w14:textId="77777777" w:rsidR="00AA0419" w:rsidRDefault="00AA0419" w:rsidP="00AA0419">
      <w:pPr>
        <w:snapToGrid w:val="0"/>
        <w:contextualSpacing/>
        <w:rPr>
          <w:rFonts w:cs="Arial"/>
          <w:color w:val="000000" w:themeColor="text1"/>
          <w:szCs w:val="22"/>
        </w:rPr>
      </w:pPr>
      <w:r>
        <w:rPr>
          <w:rFonts w:cs="Arial"/>
          <w:color w:val="000000" w:themeColor="text1"/>
          <w:szCs w:val="22"/>
        </w:rPr>
        <w:tab/>
      </w:r>
      <w:r w:rsidRPr="00C856DB">
        <w:rPr>
          <w:rFonts w:cs="Arial"/>
          <w:color w:val="000000" w:themeColor="text1"/>
          <w:szCs w:val="22"/>
        </w:rPr>
        <w:t>(d)</w:t>
      </w:r>
      <w:r>
        <w:rPr>
          <w:rFonts w:cs="Arial"/>
          <w:color w:val="000000" w:themeColor="text1"/>
          <w:szCs w:val="22"/>
        </w:rPr>
        <w:tab/>
        <w:t xml:space="preserve">At least one independent variable is manipulated. </w:t>
      </w:r>
    </w:p>
    <w:p w14:paraId="3C007897" w14:textId="77777777" w:rsidR="002F21AA" w:rsidRDefault="002F21AA" w:rsidP="00AA0419">
      <w:pPr>
        <w:snapToGrid w:val="0"/>
        <w:contextualSpacing/>
        <w:rPr>
          <w:rFonts w:cs="Arial"/>
          <w:color w:val="000000" w:themeColor="text1"/>
          <w:szCs w:val="22"/>
        </w:rPr>
      </w:pPr>
    </w:p>
    <w:p w14:paraId="791F0CB2" w14:textId="77777777" w:rsidR="002F21AA" w:rsidRPr="003D1561" w:rsidRDefault="002F21AA" w:rsidP="00AA0419">
      <w:pPr>
        <w:snapToGrid w:val="0"/>
        <w:contextualSpacing/>
        <w:rPr>
          <w:rFonts w:cs="Arial"/>
          <w:color w:val="000000" w:themeColor="text1"/>
          <w:szCs w:val="22"/>
        </w:rPr>
      </w:pPr>
    </w:p>
    <w:p w14:paraId="373712AF" w14:textId="77777777" w:rsidR="00AA0419" w:rsidRPr="00A721A7" w:rsidRDefault="00AA0419" w:rsidP="00AA0419">
      <w:pPr>
        <w:snapToGrid w:val="0"/>
        <w:contextualSpacing/>
        <w:rPr>
          <w:rFonts w:cs="Arial"/>
          <w:color w:val="000000" w:themeColor="text1"/>
          <w:szCs w:val="22"/>
        </w:rPr>
      </w:pPr>
    </w:p>
    <w:p w14:paraId="56D48D87" w14:textId="77777777" w:rsidR="00AA0419" w:rsidRDefault="00AA0419" w:rsidP="00AA0419">
      <w:pPr>
        <w:snapToGrid w:val="0"/>
        <w:contextualSpacing/>
        <w:rPr>
          <w:rFonts w:cs="Arial"/>
          <w:color w:val="000000" w:themeColor="text1"/>
          <w:szCs w:val="22"/>
        </w:rPr>
      </w:pPr>
    </w:p>
    <w:p w14:paraId="33465899" w14:textId="77777777" w:rsidR="0074043D" w:rsidRPr="00A721A7" w:rsidRDefault="0074043D" w:rsidP="00AA0419">
      <w:pPr>
        <w:snapToGrid w:val="0"/>
        <w:contextualSpacing/>
        <w:rPr>
          <w:rFonts w:cs="Arial"/>
          <w:color w:val="000000" w:themeColor="text1"/>
          <w:szCs w:val="22"/>
        </w:rPr>
      </w:pPr>
    </w:p>
    <w:p w14:paraId="2CC1B648"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5.</w:t>
      </w:r>
      <w:r w:rsidRPr="00A721A7">
        <w:rPr>
          <w:rFonts w:cs="Arial"/>
          <w:color w:val="000000" w:themeColor="text1"/>
          <w:szCs w:val="22"/>
        </w:rPr>
        <w:tab/>
      </w:r>
      <w:r>
        <w:rPr>
          <w:rFonts w:cs="Arial"/>
          <w:color w:val="000000" w:themeColor="text1"/>
          <w:szCs w:val="22"/>
        </w:rPr>
        <w:t xml:space="preserve">Which of the following does </w:t>
      </w:r>
      <w:r w:rsidRPr="00E22681">
        <w:rPr>
          <w:rFonts w:cs="Arial"/>
          <w:b/>
          <w:bCs/>
          <w:color w:val="000000" w:themeColor="text1"/>
          <w:szCs w:val="22"/>
        </w:rPr>
        <w:t>not</w:t>
      </w:r>
      <w:r>
        <w:rPr>
          <w:rFonts w:cs="Arial"/>
          <w:color w:val="000000" w:themeColor="text1"/>
          <w:szCs w:val="22"/>
        </w:rPr>
        <w:t xml:space="preserve"> occur during mitosis?</w:t>
      </w:r>
    </w:p>
    <w:p w14:paraId="1E7AB3B0" w14:textId="77777777" w:rsidR="00AA0419" w:rsidRPr="00A721A7" w:rsidRDefault="00AA0419" w:rsidP="00AA0419">
      <w:pPr>
        <w:snapToGrid w:val="0"/>
        <w:contextualSpacing/>
        <w:rPr>
          <w:rFonts w:cs="Arial"/>
          <w:color w:val="000000" w:themeColor="text1"/>
          <w:szCs w:val="22"/>
        </w:rPr>
      </w:pPr>
    </w:p>
    <w:p w14:paraId="644C1E02"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The nuclear envelope breaks down</w:t>
      </w:r>
      <w:r w:rsidRPr="00A721A7">
        <w:rPr>
          <w:rFonts w:cs="Arial"/>
          <w:color w:val="000000" w:themeColor="text1"/>
          <w:szCs w:val="22"/>
        </w:rPr>
        <w:t>.</w:t>
      </w:r>
    </w:p>
    <w:p w14:paraId="57281FF9" w14:textId="77777777" w:rsidR="00AA0419" w:rsidRPr="008F00A3" w:rsidRDefault="00AA0419" w:rsidP="00AA0419">
      <w:pPr>
        <w:snapToGrid w:val="0"/>
        <w:contextualSpacing/>
        <w:rPr>
          <w:rFonts w:cs="Arial"/>
          <w:color w:val="000000" w:themeColor="text1"/>
          <w:szCs w:val="22"/>
        </w:rPr>
      </w:pPr>
      <w:r w:rsidRPr="00A721A7">
        <w:rPr>
          <w:rFonts w:cs="Arial"/>
          <w:color w:val="000000" w:themeColor="text1"/>
          <w:szCs w:val="22"/>
        </w:rPr>
        <w:tab/>
        <w:t>(b)</w:t>
      </w:r>
      <w:r w:rsidRPr="008F00A3">
        <w:rPr>
          <w:rFonts w:cs="Arial"/>
          <w:color w:val="000000" w:themeColor="text1"/>
          <w:szCs w:val="22"/>
        </w:rPr>
        <w:tab/>
      </w:r>
      <w:r>
        <w:rPr>
          <w:rFonts w:cs="Arial"/>
          <w:color w:val="000000" w:themeColor="text1"/>
          <w:szCs w:val="22"/>
        </w:rPr>
        <w:t>Homologous chromosomes replicate and produce sister chromatids.</w:t>
      </w:r>
    </w:p>
    <w:p w14:paraId="395F66DA"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C856DB">
        <w:rPr>
          <w:rFonts w:cs="Arial"/>
          <w:color w:val="000000" w:themeColor="text1"/>
          <w:szCs w:val="22"/>
        </w:rPr>
        <w:t>(c)</w:t>
      </w:r>
      <w:r w:rsidRPr="008F00A3">
        <w:rPr>
          <w:rFonts w:cs="Arial"/>
          <w:color w:val="000000" w:themeColor="text1"/>
          <w:szCs w:val="22"/>
        </w:rPr>
        <w:tab/>
      </w:r>
      <w:r>
        <w:rPr>
          <w:rFonts w:cs="Arial"/>
          <w:color w:val="000000" w:themeColor="text1"/>
          <w:szCs w:val="22"/>
        </w:rPr>
        <w:t>Homologous chromosomes are paired and exchange genetic material.</w:t>
      </w:r>
    </w:p>
    <w:p w14:paraId="1BF99968"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3A6FE7">
        <w:rPr>
          <w:rFonts w:cs="Arial"/>
          <w:color w:val="000000" w:themeColor="text1"/>
          <w:szCs w:val="22"/>
        </w:rPr>
        <w:t>(d)</w:t>
      </w:r>
      <w:r w:rsidRPr="008F00A3">
        <w:rPr>
          <w:rFonts w:cs="Arial"/>
          <w:color w:val="000000" w:themeColor="text1"/>
          <w:szCs w:val="22"/>
        </w:rPr>
        <w:tab/>
      </w:r>
      <w:r>
        <w:rPr>
          <w:rFonts w:cs="Arial"/>
          <w:color w:val="000000" w:themeColor="text1"/>
          <w:szCs w:val="22"/>
        </w:rPr>
        <w:t xml:space="preserve">Two diploid daughter cells are formed. </w:t>
      </w:r>
    </w:p>
    <w:p w14:paraId="517EE6F3" w14:textId="77777777" w:rsidR="00AA0419" w:rsidRDefault="00AA0419" w:rsidP="00AA0419">
      <w:pPr>
        <w:snapToGrid w:val="0"/>
        <w:contextualSpacing/>
        <w:rPr>
          <w:rFonts w:cs="Arial"/>
          <w:color w:val="000000" w:themeColor="text1"/>
          <w:szCs w:val="22"/>
        </w:rPr>
      </w:pPr>
    </w:p>
    <w:p w14:paraId="0C6ECCA6" w14:textId="77777777" w:rsidR="002F21AA" w:rsidRDefault="002F21AA" w:rsidP="00AA0419">
      <w:pPr>
        <w:snapToGrid w:val="0"/>
        <w:contextualSpacing/>
        <w:rPr>
          <w:rFonts w:cs="Arial"/>
          <w:color w:val="000000" w:themeColor="text1"/>
          <w:szCs w:val="22"/>
        </w:rPr>
      </w:pPr>
    </w:p>
    <w:p w14:paraId="11ADC404" w14:textId="77777777" w:rsidR="002F21AA" w:rsidRPr="008F00A3" w:rsidRDefault="002F21AA" w:rsidP="00AA0419">
      <w:pPr>
        <w:snapToGrid w:val="0"/>
        <w:contextualSpacing/>
        <w:rPr>
          <w:rFonts w:cs="Arial"/>
          <w:color w:val="000000" w:themeColor="text1"/>
          <w:szCs w:val="22"/>
        </w:rPr>
      </w:pPr>
    </w:p>
    <w:p w14:paraId="52457A69" w14:textId="77777777" w:rsidR="00AA0419" w:rsidRDefault="00AA0419" w:rsidP="00AA0419">
      <w:pPr>
        <w:snapToGrid w:val="0"/>
        <w:contextualSpacing/>
        <w:rPr>
          <w:rFonts w:cs="Arial"/>
          <w:color w:val="000000" w:themeColor="text1"/>
          <w:szCs w:val="22"/>
        </w:rPr>
      </w:pPr>
      <w:r>
        <w:rPr>
          <w:rFonts w:cs="Arial"/>
          <w:color w:val="000000" w:themeColor="text1"/>
          <w:szCs w:val="22"/>
        </w:rPr>
        <w:t>The diagram below relates to question 6.</w:t>
      </w:r>
    </w:p>
    <w:p w14:paraId="4E75E762" w14:textId="77777777" w:rsidR="00AA0419" w:rsidRDefault="00AA0419" w:rsidP="00AA0419">
      <w:pPr>
        <w:snapToGrid w:val="0"/>
        <w:contextualSpacing/>
        <w:rPr>
          <w:rFonts w:cs="Arial"/>
          <w:color w:val="000000" w:themeColor="text1"/>
          <w:szCs w:val="22"/>
        </w:rPr>
      </w:pPr>
    </w:p>
    <w:p w14:paraId="1C3A8141" w14:textId="77777777" w:rsidR="00AA0419" w:rsidRDefault="00AA0419" w:rsidP="00AA0419">
      <w:pPr>
        <w:snapToGrid w:val="0"/>
        <w:contextualSpacing/>
        <w:rPr>
          <w:rFonts w:cs="Arial"/>
          <w:color w:val="000000" w:themeColor="text1"/>
          <w:szCs w:val="22"/>
        </w:rPr>
      </w:pPr>
    </w:p>
    <w:p w14:paraId="0B7D6E9D" w14:textId="77777777" w:rsidR="00AA0419" w:rsidRDefault="00AA0419" w:rsidP="00AA0419">
      <w:pPr>
        <w:snapToGrid w:val="0"/>
        <w:contextualSpacing/>
        <w:rPr>
          <w:rFonts w:cs="Arial"/>
          <w:color w:val="000000" w:themeColor="text1"/>
          <w:szCs w:val="22"/>
        </w:rPr>
      </w:pPr>
      <w:r>
        <w:rPr>
          <w:rFonts w:cs="Arial"/>
          <w:noProof/>
          <w:color w:val="000000" w:themeColor="text1"/>
          <w:szCs w:val="22"/>
          <w:lang w:val="en-AU" w:eastAsia="en-AU"/>
        </w:rPr>
        <w:lastRenderedPageBreak/>
        <w:drawing>
          <wp:anchor distT="0" distB="0" distL="114300" distR="114300" simplePos="0" relativeHeight="251714560" behindDoc="1" locked="0" layoutInCell="1" allowOverlap="1" wp14:anchorId="6D226956" wp14:editId="5C2FF7CF">
            <wp:simplePos x="0" y="0"/>
            <wp:positionH relativeFrom="column">
              <wp:posOffset>1310150</wp:posOffset>
            </wp:positionH>
            <wp:positionV relativeFrom="paragraph">
              <wp:posOffset>36175</wp:posOffset>
            </wp:positionV>
            <wp:extent cx="2011045" cy="2174240"/>
            <wp:effectExtent l="0" t="0" r="0" b="0"/>
            <wp:wrapTight wrapText="bothSides">
              <wp:wrapPolygon edited="0">
                <wp:start x="0" y="0"/>
                <wp:lineTo x="0" y="21449"/>
                <wp:lineTo x="21416" y="21449"/>
                <wp:lineTo x="21416" y="0"/>
                <wp:lineTo x="0" y="0"/>
              </wp:wrapPolygon>
            </wp:wrapTight>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11045" cy="2174240"/>
                    </a:xfrm>
                    <a:prstGeom prst="rect">
                      <a:avLst/>
                    </a:prstGeom>
                  </pic:spPr>
                </pic:pic>
              </a:graphicData>
            </a:graphic>
            <wp14:sizeRelH relativeFrom="page">
              <wp14:pctWidth>0</wp14:pctWidth>
            </wp14:sizeRelH>
            <wp14:sizeRelV relativeFrom="page">
              <wp14:pctHeight>0</wp14:pctHeight>
            </wp14:sizeRelV>
          </wp:anchor>
        </w:drawing>
      </w:r>
    </w:p>
    <w:p w14:paraId="660921E6" w14:textId="77777777" w:rsidR="00AA0419" w:rsidRDefault="00AA0419" w:rsidP="00AA0419">
      <w:pPr>
        <w:snapToGrid w:val="0"/>
        <w:contextualSpacing/>
        <w:rPr>
          <w:rFonts w:cs="Arial"/>
          <w:color w:val="000000" w:themeColor="text1"/>
          <w:szCs w:val="22"/>
        </w:rPr>
      </w:pPr>
    </w:p>
    <w:p w14:paraId="07665C7C" w14:textId="77777777" w:rsidR="00AA0419" w:rsidRDefault="00AA0419" w:rsidP="00AA0419">
      <w:pPr>
        <w:snapToGrid w:val="0"/>
        <w:contextualSpacing/>
        <w:rPr>
          <w:rFonts w:cs="Arial"/>
          <w:color w:val="000000" w:themeColor="text1"/>
          <w:szCs w:val="22"/>
        </w:rPr>
      </w:pPr>
    </w:p>
    <w:p w14:paraId="7CF6B20C" w14:textId="77777777" w:rsidR="00AA0419" w:rsidRDefault="00AA0419" w:rsidP="00AA0419">
      <w:pPr>
        <w:snapToGrid w:val="0"/>
        <w:contextualSpacing/>
        <w:rPr>
          <w:rFonts w:cs="Arial"/>
          <w:color w:val="000000" w:themeColor="text1"/>
          <w:szCs w:val="22"/>
        </w:rPr>
      </w:pPr>
    </w:p>
    <w:p w14:paraId="1F196E9F" w14:textId="77777777" w:rsidR="00AA0419" w:rsidRDefault="00AA0419" w:rsidP="00AA0419">
      <w:pPr>
        <w:snapToGrid w:val="0"/>
        <w:contextualSpacing/>
        <w:rPr>
          <w:rFonts w:cs="Arial"/>
          <w:color w:val="000000" w:themeColor="text1"/>
          <w:szCs w:val="22"/>
        </w:rPr>
      </w:pPr>
    </w:p>
    <w:p w14:paraId="2DB591C5" w14:textId="77777777" w:rsidR="00AA0419" w:rsidRDefault="00AA0419" w:rsidP="00AA0419">
      <w:pPr>
        <w:snapToGrid w:val="0"/>
        <w:contextualSpacing/>
        <w:rPr>
          <w:rFonts w:cs="Arial"/>
          <w:color w:val="000000" w:themeColor="text1"/>
          <w:szCs w:val="22"/>
        </w:rPr>
      </w:pPr>
    </w:p>
    <w:p w14:paraId="29A5FB66" w14:textId="77777777" w:rsidR="00AA0419" w:rsidRDefault="00AA0419" w:rsidP="00AA0419">
      <w:pPr>
        <w:snapToGrid w:val="0"/>
        <w:contextualSpacing/>
        <w:rPr>
          <w:rFonts w:cs="Arial"/>
          <w:color w:val="000000" w:themeColor="text1"/>
          <w:szCs w:val="22"/>
        </w:rPr>
      </w:pPr>
    </w:p>
    <w:p w14:paraId="5FAA40CF" w14:textId="77777777" w:rsidR="00AA0419" w:rsidRDefault="00AA0419" w:rsidP="00AA0419">
      <w:pPr>
        <w:snapToGrid w:val="0"/>
        <w:contextualSpacing/>
        <w:rPr>
          <w:rFonts w:cs="Arial"/>
          <w:color w:val="000000" w:themeColor="text1"/>
          <w:szCs w:val="22"/>
        </w:rPr>
      </w:pPr>
    </w:p>
    <w:p w14:paraId="21852D5A" w14:textId="77777777" w:rsidR="00AA0419" w:rsidRDefault="00AA0419" w:rsidP="00AA0419">
      <w:pPr>
        <w:snapToGrid w:val="0"/>
        <w:contextualSpacing/>
        <w:rPr>
          <w:rFonts w:cs="Arial"/>
          <w:color w:val="000000" w:themeColor="text1"/>
          <w:szCs w:val="22"/>
        </w:rPr>
      </w:pPr>
    </w:p>
    <w:p w14:paraId="0D299B9B" w14:textId="77777777" w:rsidR="00AA0419" w:rsidRDefault="00AA0419" w:rsidP="00AA0419">
      <w:pPr>
        <w:snapToGrid w:val="0"/>
        <w:contextualSpacing/>
        <w:rPr>
          <w:rFonts w:cs="Arial"/>
          <w:color w:val="000000" w:themeColor="text1"/>
          <w:szCs w:val="22"/>
        </w:rPr>
      </w:pPr>
    </w:p>
    <w:p w14:paraId="10434ED8" w14:textId="77777777" w:rsidR="00AA0419" w:rsidRDefault="00AA0419" w:rsidP="00AA0419">
      <w:pPr>
        <w:snapToGrid w:val="0"/>
        <w:contextualSpacing/>
        <w:rPr>
          <w:rFonts w:cs="Arial"/>
          <w:color w:val="000000" w:themeColor="text1"/>
          <w:szCs w:val="22"/>
        </w:rPr>
      </w:pPr>
    </w:p>
    <w:p w14:paraId="01347D87" w14:textId="77777777" w:rsidR="00AA0419" w:rsidRDefault="00AA0419" w:rsidP="00AA0419">
      <w:pPr>
        <w:snapToGrid w:val="0"/>
        <w:contextualSpacing/>
        <w:rPr>
          <w:rFonts w:cs="Arial"/>
          <w:color w:val="000000" w:themeColor="text1"/>
          <w:szCs w:val="22"/>
        </w:rPr>
      </w:pPr>
    </w:p>
    <w:p w14:paraId="55C05B57" w14:textId="77777777" w:rsidR="00AA0419" w:rsidRDefault="00AA0419" w:rsidP="00AA0419">
      <w:pPr>
        <w:snapToGrid w:val="0"/>
        <w:contextualSpacing/>
        <w:rPr>
          <w:rFonts w:cs="Arial"/>
          <w:color w:val="000000" w:themeColor="text1"/>
          <w:szCs w:val="22"/>
        </w:rPr>
      </w:pPr>
    </w:p>
    <w:p w14:paraId="4F7CF465" w14:textId="77777777" w:rsidR="00AA0419" w:rsidRDefault="00AA0419" w:rsidP="00AA0419">
      <w:pPr>
        <w:snapToGrid w:val="0"/>
        <w:contextualSpacing/>
        <w:rPr>
          <w:rFonts w:cs="Arial"/>
          <w:color w:val="000000" w:themeColor="text1"/>
          <w:szCs w:val="22"/>
        </w:rPr>
      </w:pPr>
    </w:p>
    <w:p w14:paraId="07B89931" w14:textId="77777777" w:rsidR="00AA0419" w:rsidRDefault="00AA0419" w:rsidP="00AA0419">
      <w:pPr>
        <w:snapToGrid w:val="0"/>
        <w:contextualSpacing/>
        <w:rPr>
          <w:rFonts w:cs="Arial"/>
          <w:color w:val="000000" w:themeColor="text1"/>
          <w:szCs w:val="22"/>
        </w:rPr>
      </w:pPr>
    </w:p>
    <w:p w14:paraId="4FD99FC0" w14:textId="77777777" w:rsidR="00AA0419" w:rsidRDefault="00AA0419" w:rsidP="00AA0419">
      <w:pPr>
        <w:snapToGrid w:val="0"/>
        <w:contextualSpacing/>
        <w:rPr>
          <w:rFonts w:cs="Arial"/>
          <w:color w:val="000000" w:themeColor="text1"/>
          <w:szCs w:val="22"/>
        </w:rPr>
      </w:pPr>
    </w:p>
    <w:p w14:paraId="6AD2765E"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6.</w:t>
      </w:r>
      <w:r w:rsidRPr="008F00A3">
        <w:rPr>
          <w:rFonts w:cs="Arial"/>
          <w:color w:val="000000" w:themeColor="text1"/>
          <w:szCs w:val="22"/>
        </w:rPr>
        <w:tab/>
      </w:r>
      <w:r>
        <w:rPr>
          <w:rFonts w:cs="Arial"/>
          <w:color w:val="000000" w:themeColor="text1"/>
          <w:szCs w:val="22"/>
        </w:rPr>
        <w:t>The pattern of inheritance shown in the pedigree above is most likely</w:t>
      </w:r>
    </w:p>
    <w:p w14:paraId="2713EA63" w14:textId="77777777" w:rsidR="00AA0419" w:rsidRPr="008F00A3" w:rsidRDefault="00AA0419" w:rsidP="00AA0419">
      <w:pPr>
        <w:snapToGrid w:val="0"/>
        <w:contextualSpacing/>
        <w:rPr>
          <w:rFonts w:cs="Arial"/>
          <w:color w:val="000000" w:themeColor="text1"/>
          <w:szCs w:val="22"/>
        </w:rPr>
      </w:pPr>
    </w:p>
    <w:p w14:paraId="4213A3B8" w14:textId="77777777" w:rsidR="00AA0419" w:rsidRPr="00A721A7" w:rsidRDefault="00AA0419" w:rsidP="00AA0419">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(a)</w:t>
      </w:r>
      <w:r w:rsidRPr="00A721A7">
        <w:rPr>
          <w:rFonts w:cs="Arial"/>
          <w:color w:val="000000" w:themeColor="text1"/>
          <w:szCs w:val="22"/>
        </w:rPr>
        <w:tab/>
      </w:r>
      <w:r>
        <w:rPr>
          <w:rFonts w:cs="Arial"/>
          <w:color w:val="000000" w:themeColor="text1"/>
          <w:szCs w:val="22"/>
        </w:rPr>
        <w:t>autosomal dominant</w:t>
      </w:r>
      <w:r w:rsidRPr="00A721A7">
        <w:rPr>
          <w:rFonts w:cs="Arial"/>
          <w:color w:val="000000" w:themeColor="text1"/>
          <w:szCs w:val="22"/>
        </w:rPr>
        <w:t>.</w:t>
      </w:r>
    </w:p>
    <w:p w14:paraId="067C95D3"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autosomal recessive</w:t>
      </w:r>
      <w:r w:rsidRPr="00A721A7">
        <w:rPr>
          <w:rFonts w:cs="Arial"/>
          <w:color w:val="000000" w:themeColor="text1"/>
          <w:szCs w:val="22"/>
        </w:rPr>
        <w:t>.</w:t>
      </w:r>
    </w:p>
    <w:p w14:paraId="748C7A2B"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X-linked dominant</w:t>
      </w:r>
      <w:r w:rsidRPr="00A721A7">
        <w:rPr>
          <w:rFonts w:cs="Arial"/>
          <w:color w:val="000000" w:themeColor="text1"/>
          <w:szCs w:val="22"/>
        </w:rPr>
        <w:t>.</w:t>
      </w:r>
    </w:p>
    <w:p w14:paraId="4C37BE81"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(d)</w:t>
      </w:r>
      <w:r w:rsidRPr="00A721A7">
        <w:rPr>
          <w:rFonts w:cs="Arial"/>
          <w:color w:val="000000" w:themeColor="text1"/>
          <w:szCs w:val="22"/>
        </w:rPr>
        <w:tab/>
      </w:r>
      <w:r>
        <w:rPr>
          <w:rFonts w:cs="Arial"/>
          <w:color w:val="000000" w:themeColor="text1"/>
          <w:szCs w:val="22"/>
        </w:rPr>
        <w:t>X-linked recessive</w:t>
      </w:r>
      <w:r w:rsidRPr="00A721A7">
        <w:rPr>
          <w:rFonts w:cs="Arial"/>
          <w:color w:val="000000" w:themeColor="text1"/>
          <w:szCs w:val="22"/>
        </w:rPr>
        <w:t>.</w:t>
      </w:r>
    </w:p>
    <w:p w14:paraId="11943082" w14:textId="77777777" w:rsidR="00AA0419" w:rsidRPr="008F00A3" w:rsidRDefault="00AA0419" w:rsidP="00AA0419">
      <w:pPr>
        <w:snapToGrid w:val="0"/>
        <w:contextualSpacing/>
        <w:rPr>
          <w:rFonts w:cs="Arial"/>
          <w:color w:val="000000" w:themeColor="text1"/>
          <w:szCs w:val="22"/>
        </w:rPr>
      </w:pPr>
    </w:p>
    <w:p w14:paraId="7D15B64D" w14:textId="77777777" w:rsidR="00AA0419" w:rsidRDefault="00AA0419" w:rsidP="00AA0419">
      <w:pPr>
        <w:snapToGrid w:val="0"/>
        <w:contextualSpacing/>
        <w:rPr>
          <w:rFonts w:cs="Arial"/>
          <w:color w:val="000000" w:themeColor="text1"/>
          <w:szCs w:val="22"/>
        </w:rPr>
      </w:pPr>
    </w:p>
    <w:p w14:paraId="44FFA853" w14:textId="77777777" w:rsidR="002F21AA" w:rsidRPr="008F00A3" w:rsidRDefault="002F21AA" w:rsidP="00AA0419">
      <w:pPr>
        <w:snapToGrid w:val="0"/>
        <w:contextualSpacing/>
        <w:rPr>
          <w:rFonts w:cs="Arial"/>
          <w:color w:val="000000" w:themeColor="text1"/>
          <w:szCs w:val="22"/>
        </w:rPr>
      </w:pPr>
    </w:p>
    <w:p w14:paraId="1EE957D7" w14:textId="77777777" w:rsidR="00AA0419" w:rsidRPr="008F00A3" w:rsidRDefault="006C01E2" w:rsidP="00AA0419">
      <w:pPr>
        <w:snapToGrid w:val="0"/>
        <w:contextualSpacing/>
        <w:rPr>
          <w:rFonts w:cs="Arial"/>
          <w:color w:val="000000" w:themeColor="text1"/>
          <w:szCs w:val="22"/>
        </w:rPr>
      </w:pPr>
      <w:r>
        <w:rPr>
          <w:rFonts w:cs="Arial"/>
          <w:color w:val="000000" w:themeColor="text1"/>
          <w:szCs w:val="22"/>
        </w:rPr>
        <w:t>7</w:t>
      </w:r>
      <w:r w:rsidR="00AA0419" w:rsidRPr="008F00A3">
        <w:rPr>
          <w:rFonts w:cs="Arial"/>
          <w:color w:val="000000" w:themeColor="text1"/>
          <w:szCs w:val="22"/>
        </w:rPr>
        <w:t>.</w:t>
      </w:r>
      <w:r w:rsidR="00AA0419" w:rsidRPr="008F00A3">
        <w:rPr>
          <w:rFonts w:cs="Arial"/>
          <w:color w:val="000000" w:themeColor="text1"/>
          <w:szCs w:val="22"/>
        </w:rPr>
        <w:tab/>
      </w:r>
      <w:r w:rsidR="00AA0419">
        <w:rPr>
          <w:rFonts w:cs="Arial"/>
          <w:color w:val="000000" w:themeColor="text1"/>
          <w:szCs w:val="22"/>
        </w:rPr>
        <w:t xml:space="preserve">During transcription, RNA polymerase transcribes a new mRNA molecule from the </w:t>
      </w:r>
      <w:r w:rsidR="00AA0419">
        <w:rPr>
          <w:rFonts w:cs="Arial"/>
          <w:color w:val="000000" w:themeColor="text1"/>
          <w:szCs w:val="22"/>
        </w:rPr>
        <w:tab/>
        <w:t>DNA:</w:t>
      </w:r>
    </w:p>
    <w:p w14:paraId="78DB84DB" w14:textId="77777777" w:rsidR="00AA0419" w:rsidRPr="008F00A3" w:rsidRDefault="00AA0419" w:rsidP="00AA0419">
      <w:pPr>
        <w:snapToGrid w:val="0"/>
        <w:contextualSpacing/>
        <w:rPr>
          <w:rFonts w:cs="Arial"/>
          <w:color w:val="000000" w:themeColor="text1"/>
          <w:szCs w:val="22"/>
        </w:rPr>
      </w:pPr>
    </w:p>
    <w:p w14:paraId="1884B6C7" w14:textId="77777777" w:rsidR="00AA0419" w:rsidRPr="00A721A7" w:rsidRDefault="00AA0419" w:rsidP="00AA0419">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(a)</w:t>
      </w:r>
      <w:r w:rsidRPr="00A721A7">
        <w:rPr>
          <w:rFonts w:cs="Arial"/>
          <w:color w:val="000000" w:themeColor="text1"/>
          <w:szCs w:val="22"/>
        </w:rPr>
        <w:tab/>
      </w:r>
      <w:r>
        <w:rPr>
          <w:rFonts w:cs="Arial"/>
          <w:color w:val="000000" w:themeColor="text1"/>
          <w:szCs w:val="22"/>
        </w:rPr>
        <w:t>coding strand.</w:t>
      </w:r>
    </w:p>
    <w:p w14:paraId="3664B574"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(b)</w:t>
      </w:r>
      <w:r w:rsidRPr="00A721A7">
        <w:rPr>
          <w:rFonts w:cs="Arial"/>
          <w:color w:val="000000" w:themeColor="text1"/>
          <w:szCs w:val="22"/>
        </w:rPr>
        <w:tab/>
      </w:r>
      <w:r>
        <w:rPr>
          <w:rFonts w:cs="Arial"/>
          <w:color w:val="000000" w:themeColor="text1"/>
          <w:szCs w:val="22"/>
        </w:rPr>
        <w:t>template strand.</w:t>
      </w:r>
    </w:p>
    <w:p w14:paraId="5091EFB7"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sense strand.</w:t>
      </w:r>
    </w:p>
    <w:p w14:paraId="09A631C0"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degenerate strand.</w:t>
      </w:r>
    </w:p>
    <w:p w14:paraId="47CF464D" w14:textId="77777777" w:rsidR="00AA0419" w:rsidRPr="00A721A7" w:rsidRDefault="00AA0419" w:rsidP="00AA0419">
      <w:pPr>
        <w:snapToGrid w:val="0"/>
        <w:contextualSpacing/>
        <w:rPr>
          <w:rFonts w:cs="Arial"/>
          <w:color w:val="000000" w:themeColor="text1"/>
          <w:szCs w:val="22"/>
        </w:rPr>
      </w:pPr>
    </w:p>
    <w:p w14:paraId="75C8D09C" w14:textId="77777777" w:rsidR="00AA0419" w:rsidRDefault="00AA0419" w:rsidP="00AA0419">
      <w:pPr>
        <w:snapToGrid w:val="0"/>
        <w:contextualSpacing/>
        <w:rPr>
          <w:rFonts w:cs="Arial"/>
          <w:color w:val="000000" w:themeColor="text1"/>
          <w:szCs w:val="22"/>
        </w:rPr>
      </w:pPr>
    </w:p>
    <w:p w14:paraId="33F7EC4E" w14:textId="77777777" w:rsidR="002F21AA" w:rsidRPr="00A721A7" w:rsidRDefault="002F21AA" w:rsidP="00AA0419">
      <w:pPr>
        <w:snapToGrid w:val="0"/>
        <w:contextualSpacing/>
        <w:rPr>
          <w:rFonts w:cs="Arial"/>
          <w:color w:val="000000" w:themeColor="text1"/>
          <w:szCs w:val="22"/>
        </w:rPr>
      </w:pPr>
    </w:p>
    <w:p w14:paraId="49313B16" w14:textId="77777777" w:rsidR="00AA0419" w:rsidRPr="00A721A7" w:rsidRDefault="006C01E2" w:rsidP="00AA0419">
      <w:pPr>
        <w:snapToGrid w:val="0"/>
        <w:contextualSpacing/>
        <w:rPr>
          <w:rFonts w:cs="Arial"/>
          <w:color w:val="000000" w:themeColor="text1"/>
          <w:szCs w:val="22"/>
        </w:rPr>
      </w:pPr>
      <w:r>
        <w:rPr>
          <w:rFonts w:cs="Arial"/>
          <w:color w:val="000000" w:themeColor="text1"/>
          <w:szCs w:val="22"/>
        </w:rPr>
        <w:t>8</w:t>
      </w:r>
      <w:r w:rsidR="00AA0419" w:rsidRPr="00A721A7">
        <w:rPr>
          <w:rFonts w:cs="Arial"/>
          <w:color w:val="000000" w:themeColor="text1"/>
          <w:szCs w:val="22"/>
        </w:rPr>
        <w:t>.</w:t>
      </w:r>
      <w:r w:rsidR="00AA0419" w:rsidRPr="00A721A7">
        <w:rPr>
          <w:rFonts w:cs="Arial"/>
          <w:color w:val="000000" w:themeColor="text1"/>
          <w:szCs w:val="22"/>
        </w:rPr>
        <w:tab/>
      </w:r>
      <w:r w:rsidR="00AA0419">
        <w:rPr>
          <w:rFonts w:cs="Arial"/>
          <w:color w:val="000000" w:themeColor="text1"/>
          <w:szCs w:val="22"/>
        </w:rPr>
        <w:t xml:space="preserve">How many different gametes can be produced through the process of independent </w:t>
      </w:r>
      <w:r w:rsidR="00AA0419">
        <w:rPr>
          <w:rFonts w:cs="Arial"/>
          <w:color w:val="000000" w:themeColor="text1"/>
          <w:szCs w:val="22"/>
        </w:rPr>
        <w:tab/>
        <w:t xml:space="preserve">assortment for the genotype </w:t>
      </w:r>
      <w:r w:rsidR="00AA0419" w:rsidRPr="004C7A4E">
        <w:rPr>
          <w:rFonts w:cs="Arial"/>
          <w:i/>
          <w:iCs/>
          <w:color w:val="000000" w:themeColor="text1"/>
          <w:szCs w:val="22"/>
        </w:rPr>
        <w:t>E</w:t>
      </w:r>
      <w:r w:rsidR="00AA0419">
        <w:rPr>
          <w:rFonts w:cs="Arial"/>
          <w:i/>
          <w:iCs/>
          <w:color w:val="000000" w:themeColor="text1"/>
          <w:szCs w:val="22"/>
        </w:rPr>
        <w:t>e</w:t>
      </w:r>
      <w:r w:rsidR="00AA0419" w:rsidRPr="004C7A4E">
        <w:rPr>
          <w:rFonts w:cs="Arial"/>
          <w:i/>
          <w:iCs/>
          <w:color w:val="000000" w:themeColor="text1"/>
          <w:szCs w:val="22"/>
        </w:rPr>
        <w:t>FfGgHH</w:t>
      </w:r>
      <w:r w:rsidR="00AA0419">
        <w:rPr>
          <w:rFonts w:cs="Arial"/>
          <w:color w:val="000000" w:themeColor="text1"/>
          <w:szCs w:val="22"/>
        </w:rPr>
        <w:t xml:space="preserve">, assuming that each gene is found on a </w:t>
      </w:r>
      <w:r w:rsidR="00AA0419">
        <w:rPr>
          <w:rFonts w:cs="Arial"/>
          <w:color w:val="000000" w:themeColor="text1"/>
          <w:szCs w:val="22"/>
        </w:rPr>
        <w:tab/>
        <w:t>different chromosome?</w:t>
      </w:r>
    </w:p>
    <w:p w14:paraId="00B4912A" w14:textId="77777777" w:rsidR="00AA0419" w:rsidRPr="00A721A7" w:rsidRDefault="00AA0419" w:rsidP="00AA0419">
      <w:pPr>
        <w:snapToGrid w:val="0"/>
        <w:contextualSpacing/>
        <w:rPr>
          <w:rFonts w:cs="Arial"/>
          <w:color w:val="000000" w:themeColor="text1"/>
          <w:szCs w:val="22"/>
        </w:rPr>
      </w:pPr>
    </w:p>
    <w:p w14:paraId="2A31A764" w14:textId="77777777" w:rsidR="00AA0419" w:rsidRDefault="00AA0419" w:rsidP="00AA0419">
      <w:pPr>
        <w:snapToGrid w:val="0"/>
        <w:contextualSpacing/>
        <w:rPr>
          <w:rFonts w:cs="Arial"/>
          <w:color w:val="000000" w:themeColor="text1"/>
          <w:szCs w:val="22"/>
        </w:rPr>
      </w:pPr>
      <w:r>
        <w:rPr>
          <w:rFonts w:cs="Arial"/>
          <w:color w:val="000000" w:themeColor="text1"/>
          <w:szCs w:val="22"/>
        </w:rPr>
        <w:tab/>
      </w:r>
      <w:r w:rsidRPr="00C856DB">
        <w:rPr>
          <w:rFonts w:cs="Arial"/>
          <w:color w:val="000000" w:themeColor="text1"/>
          <w:szCs w:val="22"/>
        </w:rPr>
        <w:t>(a)</w:t>
      </w:r>
      <w:r>
        <w:rPr>
          <w:rFonts w:cs="Arial"/>
          <w:color w:val="000000" w:themeColor="text1"/>
          <w:szCs w:val="22"/>
        </w:rPr>
        <w:tab/>
        <w:t>8</w:t>
      </w:r>
    </w:p>
    <w:p w14:paraId="4DEF6478" w14:textId="77777777" w:rsidR="00AA0419" w:rsidRDefault="00AA0419" w:rsidP="00AA0419">
      <w:pPr>
        <w:snapToGrid w:val="0"/>
        <w:contextualSpacing/>
        <w:rPr>
          <w:rFonts w:cs="Arial"/>
          <w:color w:val="000000" w:themeColor="text1"/>
          <w:szCs w:val="22"/>
        </w:rPr>
      </w:pPr>
      <w:r>
        <w:rPr>
          <w:rFonts w:cs="Arial"/>
          <w:color w:val="000000" w:themeColor="text1"/>
          <w:szCs w:val="22"/>
        </w:rPr>
        <w:tab/>
        <w:t>(b)</w:t>
      </w:r>
      <w:r>
        <w:rPr>
          <w:rFonts w:cs="Arial"/>
          <w:color w:val="000000" w:themeColor="text1"/>
          <w:szCs w:val="22"/>
        </w:rPr>
        <w:tab/>
        <w:t>16</w:t>
      </w:r>
    </w:p>
    <w:p w14:paraId="73EE3D53" w14:textId="77777777" w:rsidR="00AA0419" w:rsidRDefault="00AA0419" w:rsidP="00AA0419">
      <w:pPr>
        <w:snapToGrid w:val="0"/>
        <w:contextualSpacing/>
        <w:rPr>
          <w:rFonts w:cs="Arial"/>
          <w:color w:val="000000" w:themeColor="text1"/>
          <w:szCs w:val="22"/>
        </w:rPr>
      </w:pPr>
      <w:r>
        <w:rPr>
          <w:rFonts w:cs="Arial"/>
          <w:color w:val="000000" w:themeColor="text1"/>
          <w:szCs w:val="22"/>
        </w:rPr>
        <w:tab/>
        <w:t>(c)</w:t>
      </w:r>
      <w:r>
        <w:rPr>
          <w:rFonts w:cs="Arial"/>
          <w:color w:val="000000" w:themeColor="text1"/>
          <w:szCs w:val="22"/>
        </w:rPr>
        <w:tab/>
        <w:t>4</w:t>
      </w:r>
    </w:p>
    <w:p w14:paraId="15B386B3" w14:textId="77777777" w:rsidR="00AA0419" w:rsidRPr="004C7A4E" w:rsidRDefault="00AA0419" w:rsidP="00AA0419">
      <w:pPr>
        <w:snapToGrid w:val="0"/>
        <w:contextualSpacing/>
        <w:rPr>
          <w:rFonts w:cs="Arial"/>
          <w:color w:val="000000" w:themeColor="text1"/>
          <w:szCs w:val="22"/>
        </w:rPr>
      </w:pPr>
      <w:r>
        <w:rPr>
          <w:rFonts w:cs="Arial"/>
          <w:color w:val="000000" w:themeColor="text1"/>
          <w:szCs w:val="22"/>
        </w:rPr>
        <w:tab/>
        <w:t>(d)</w:t>
      </w:r>
      <w:r>
        <w:rPr>
          <w:rFonts w:cs="Arial"/>
          <w:color w:val="000000" w:themeColor="text1"/>
          <w:szCs w:val="22"/>
        </w:rPr>
        <w:tab/>
        <w:t>64</w:t>
      </w:r>
    </w:p>
    <w:p w14:paraId="23434A16" w14:textId="77777777" w:rsidR="00AA0419" w:rsidRDefault="00AA0419" w:rsidP="00AA0419">
      <w:pPr>
        <w:snapToGrid w:val="0"/>
        <w:contextualSpacing/>
        <w:rPr>
          <w:rFonts w:cs="Arial"/>
          <w:color w:val="000000" w:themeColor="text1"/>
          <w:szCs w:val="22"/>
        </w:rPr>
      </w:pPr>
    </w:p>
    <w:p w14:paraId="677DE54A" w14:textId="77777777" w:rsidR="00AA0419" w:rsidRPr="008F00A3" w:rsidRDefault="006C01E2" w:rsidP="00AA0419">
      <w:pPr>
        <w:snapToGrid w:val="0"/>
        <w:contextualSpacing/>
        <w:rPr>
          <w:rFonts w:cs="Arial"/>
          <w:color w:val="000000" w:themeColor="text1"/>
          <w:szCs w:val="22"/>
        </w:rPr>
      </w:pPr>
      <w:r>
        <w:rPr>
          <w:rFonts w:cs="Arial"/>
          <w:color w:val="000000" w:themeColor="text1"/>
          <w:szCs w:val="22"/>
        </w:rPr>
        <w:t>9</w:t>
      </w:r>
      <w:r w:rsidR="00AA0419" w:rsidRPr="008F00A3">
        <w:rPr>
          <w:rFonts w:cs="Arial"/>
          <w:color w:val="000000" w:themeColor="text1"/>
          <w:szCs w:val="22"/>
        </w:rPr>
        <w:t>.</w:t>
      </w:r>
      <w:r w:rsidR="00AA0419" w:rsidRPr="008F00A3">
        <w:rPr>
          <w:rFonts w:cs="Arial"/>
          <w:color w:val="000000" w:themeColor="text1"/>
          <w:szCs w:val="22"/>
        </w:rPr>
        <w:tab/>
      </w:r>
      <w:r w:rsidR="00AA0419">
        <w:rPr>
          <w:rFonts w:cs="Arial"/>
          <w:color w:val="000000" w:themeColor="text1"/>
          <w:szCs w:val="22"/>
        </w:rPr>
        <w:t>Non-disjunction may occur during meiotic division. Non-disjunction is caused by</w:t>
      </w:r>
    </w:p>
    <w:p w14:paraId="63D223AB" w14:textId="77777777" w:rsidR="00AA0419" w:rsidRPr="008F00A3" w:rsidRDefault="00AA0419" w:rsidP="00AA0419">
      <w:pPr>
        <w:snapToGrid w:val="0"/>
        <w:contextualSpacing/>
        <w:rPr>
          <w:rFonts w:cs="Arial"/>
          <w:color w:val="000000" w:themeColor="text1"/>
          <w:szCs w:val="22"/>
        </w:rPr>
      </w:pPr>
    </w:p>
    <w:p w14:paraId="0FAF4485" w14:textId="77777777" w:rsidR="00AA0419" w:rsidRPr="00A721A7" w:rsidRDefault="00AA0419" w:rsidP="00AA0419">
      <w:pPr>
        <w:snapToGrid w:val="0"/>
        <w:contextualSpacing/>
        <w:rPr>
          <w:rFonts w:cs="Arial"/>
          <w:color w:val="000000" w:themeColor="text1"/>
          <w:szCs w:val="22"/>
        </w:rPr>
      </w:pPr>
      <w:r w:rsidRPr="008F00A3">
        <w:rPr>
          <w:rFonts w:cs="Arial"/>
          <w:color w:val="000000" w:themeColor="text1"/>
          <w:szCs w:val="22"/>
        </w:rPr>
        <w:tab/>
      </w:r>
      <w:r w:rsidRPr="00C856DB">
        <w:rPr>
          <w:rFonts w:cs="Arial"/>
          <w:color w:val="000000" w:themeColor="text1"/>
          <w:szCs w:val="22"/>
        </w:rPr>
        <w:t>(a)</w:t>
      </w:r>
      <w:r w:rsidRPr="00A721A7">
        <w:rPr>
          <w:rFonts w:cs="Arial"/>
          <w:color w:val="000000" w:themeColor="text1"/>
          <w:szCs w:val="22"/>
        </w:rPr>
        <w:tab/>
      </w:r>
      <w:r>
        <w:rPr>
          <w:rFonts w:cs="Arial"/>
          <w:color w:val="000000" w:themeColor="text1"/>
          <w:szCs w:val="22"/>
        </w:rPr>
        <w:t>homologous chromosomes failing to separate properly</w:t>
      </w:r>
      <w:r w:rsidRPr="00A721A7">
        <w:rPr>
          <w:rFonts w:cs="Arial"/>
          <w:color w:val="000000" w:themeColor="text1"/>
          <w:szCs w:val="22"/>
        </w:rPr>
        <w:t>.</w:t>
      </w:r>
    </w:p>
    <w:p w14:paraId="51E45D49"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genetic information being exchanged between homologues.</w:t>
      </w:r>
    </w:p>
    <w:p w14:paraId="40DB917C"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exposure to a chemical mutagen.</w:t>
      </w:r>
    </w:p>
    <w:p w14:paraId="42692554"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abnormal spindle fibre formation.</w:t>
      </w:r>
    </w:p>
    <w:p w14:paraId="56C9D4D7" w14:textId="77777777" w:rsidR="00AA0419" w:rsidRPr="00A721A7" w:rsidRDefault="00AA0419" w:rsidP="00AA0419">
      <w:pPr>
        <w:snapToGrid w:val="0"/>
        <w:contextualSpacing/>
        <w:rPr>
          <w:rFonts w:cs="Arial"/>
          <w:color w:val="000000" w:themeColor="text1"/>
          <w:szCs w:val="22"/>
        </w:rPr>
      </w:pPr>
    </w:p>
    <w:p w14:paraId="17F72755" w14:textId="77777777" w:rsidR="00AA0419" w:rsidRDefault="00AA0419" w:rsidP="00AA0419">
      <w:pPr>
        <w:snapToGrid w:val="0"/>
        <w:contextualSpacing/>
        <w:rPr>
          <w:rFonts w:cs="Arial"/>
          <w:color w:val="000000" w:themeColor="text1"/>
          <w:szCs w:val="22"/>
        </w:rPr>
      </w:pPr>
    </w:p>
    <w:p w14:paraId="7FAC9894" w14:textId="77777777" w:rsidR="002F21AA" w:rsidRPr="00A721A7" w:rsidRDefault="002F21AA" w:rsidP="00AA0419">
      <w:pPr>
        <w:snapToGrid w:val="0"/>
        <w:contextualSpacing/>
        <w:rPr>
          <w:rFonts w:cs="Arial"/>
          <w:color w:val="000000" w:themeColor="text1"/>
          <w:szCs w:val="22"/>
        </w:rPr>
      </w:pPr>
    </w:p>
    <w:p w14:paraId="1B666885"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1</w:t>
      </w:r>
      <w:r w:rsidR="006C01E2">
        <w:rPr>
          <w:rFonts w:cs="Arial"/>
          <w:color w:val="000000" w:themeColor="text1"/>
          <w:szCs w:val="22"/>
        </w:rPr>
        <w:t>0</w:t>
      </w:r>
      <w:r w:rsidRPr="00A721A7">
        <w:rPr>
          <w:rFonts w:cs="Arial"/>
          <w:color w:val="000000" w:themeColor="text1"/>
          <w:szCs w:val="22"/>
        </w:rPr>
        <w:t>.</w:t>
      </w:r>
      <w:r w:rsidRPr="00A721A7">
        <w:rPr>
          <w:rFonts w:cs="Arial"/>
          <w:color w:val="000000" w:themeColor="text1"/>
          <w:szCs w:val="22"/>
        </w:rPr>
        <w:tab/>
      </w:r>
      <w:r>
        <w:rPr>
          <w:rFonts w:cs="Arial"/>
          <w:color w:val="000000" w:themeColor="text1"/>
          <w:szCs w:val="22"/>
        </w:rPr>
        <w:t xml:space="preserve">A transgenic organism </w:t>
      </w:r>
    </w:p>
    <w:p w14:paraId="42C46872" w14:textId="77777777" w:rsidR="00AA0419" w:rsidRPr="00A721A7" w:rsidRDefault="00AA0419" w:rsidP="00AA0419">
      <w:pPr>
        <w:snapToGrid w:val="0"/>
        <w:contextualSpacing/>
        <w:rPr>
          <w:rFonts w:cs="Arial"/>
          <w:color w:val="000000" w:themeColor="text1"/>
          <w:szCs w:val="22"/>
        </w:rPr>
      </w:pPr>
    </w:p>
    <w:p w14:paraId="03E7A4C0" w14:textId="77777777" w:rsidR="00AA0419" w:rsidRPr="00FC6EE8" w:rsidRDefault="00AA0419" w:rsidP="00AA0419">
      <w:pPr>
        <w:snapToGrid w:val="0"/>
        <w:contextualSpacing/>
        <w:rPr>
          <w:rFonts w:cs="Arial"/>
          <w:i/>
          <w:iCs/>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 xml:space="preserve">contains plasmids from the bacteria </w:t>
      </w:r>
      <w:r>
        <w:rPr>
          <w:rFonts w:cs="Arial"/>
          <w:i/>
          <w:iCs/>
          <w:color w:val="000000" w:themeColor="text1"/>
          <w:szCs w:val="22"/>
        </w:rPr>
        <w:t>Agrobacterium tumefaciens.</w:t>
      </w:r>
    </w:p>
    <w:p w14:paraId="68A80A3A"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lastRenderedPageBreak/>
        <w:tab/>
        <w:t>(b)</w:t>
      </w:r>
      <w:r w:rsidRPr="00A721A7">
        <w:rPr>
          <w:rFonts w:cs="Arial"/>
          <w:color w:val="000000" w:themeColor="text1"/>
          <w:szCs w:val="22"/>
        </w:rPr>
        <w:tab/>
      </w:r>
      <w:r>
        <w:rPr>
          <w:rFonts w:cs="Arial"/>
          <w:color w:val="000000" w:themeColor="text1"/>
          <w:szCs w:val="22"/>
        </w:rPr>
        <w:t>is infertile due to genetic manipulation.</w:t>
      </w:r>
    </w:p>
    <w:p w14:paraId="119D40EB"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is resistant to antibiotics.</w:t>
      </w:r>
    </w:p>
    <w:p w14:paraId="58D035C9" w14:textId="77777777" w:rsidR="00AA0419" w:rsidRDefault="00AA0419" w:rsidP="00AA0419">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(d)</w:t>
      </w:r>
      <w:r w:rsidRPr="00A721A7">
        <w:rPr>
          <w:rFonts w:cs="Arial"/>
          <w:color w:val="000000" w:themeColor="text1"/>
          <w:szCs w:val="22"/>
        </w:rPr>
        <w:tab/>
      </w:r>
      <w:r>
        <w:rPr>
          <w:rFonts w:cs="Arial"/>
          <w:color w:val="000000" w:themeColor="text1"/>
          <w:szCs w:val="22"/>
        </w:rPr>
        <w:t xml:space="preserve">can express a gene not normally present in its genome. </w:t>
      </w:r>
    </w:p>
    <w:p w14:paraId="46AC459F" w14:textId="77777777" w:rsidR="00AA0419" w:rsidRDefault="00AA0419" w:rsidP="00AA0419">
      <w:pPr>
        <w:snapToGrid w:val="0"/>
        <w:contextualSpacing/>
        <w:rPr>
          <w:rFonts w:cs="Arial"/>
          <w:color w:val="000000" w:themeColor="text1"/>
          <w:szCs w:val="22"/>
        </w:rPr>
      </w:pPr>
    </w:p>
    <w:p w14:paraId="59F7CA4A" w14:textId="77777777" w:rsidR="00AA0419" w:rsidRDefault="00AA0419" w:rsidP="00AA0419">
      <w:pPr>
        <w:snapToGrid w:val="0"/>
        <w:contextualSpacing/>
        <w:rPr>
          <w:rFonts w:cs="Arial"/>
          <w:color w:val="000000" w:themeColor="text1"/>
          <w:szCs w:val="22"/>
        </w:rPr>
      </w:pPr>
    </w:p>
    <w:p w14:paraId="12185772" w14:textId="77777777" w:rsidR="004A700B" w:rsidRPr="00982F0F" w:rsidRDefault="006C01E2" w:rsidP="004A700B">
      <w:pPr>
        <w:pStyle w:val="NormalWeb"/>
        <w:tabs>
          <w:tab w:val="left" w:pos="1418"/>
        </w:tabs>
        <w:spacing w:before="0" w:beforeAutospacing="0" w:after="0" w:afterAutospacing="0"/>
        <w:ind w:left="709" w:hanging="709"/>
        <w:rPr>
          <w:rFonts w:cs="Arial"/>
          <w:color w:val="000000" w:themeColor="text1"/>
          <w:szCs w:val="22"/>
        </w:rPr>
      </w:pPr>
      <w:r>
        <w:rPr>
          <w:rFonts w:cs="Arial"/>
          <w:color w:val="000000" w:themeColor="text1"/>
          <w:szCs w:val="22"/>
        </w:rPr>
        <w:t>Questions 11 and 12</w:t>
      </w:r>
      <w:r w:rsidR="004A700B" w:rsidRPr="00982F0F">
        <w:rPr>
          <w:rFonts w:cs="Arial"/>
          <w:color w:val="000000" w:themeColor="text1"/>
          <w:szCs w:val="22"/>
        </w:rPr>
        <w:t xml:space="preserve"> refer to the diagram below.</w:t>
      </w:r>
    </w:p>
    <w:p w14:paraId="4ADF6CBB" w14:textId="77777777" w:rsidR="004A700B" w:rsidRPr="00982F0F" w:rsidRDefault="004A700B" w:rsidP="004A700B">
      <w:pPr>
        <w:pStyle w:val="NormalWeb"/>
        <w:spacing w:before="0" w:beforeAutospacing="0" w:after="0" w:afterAutospacing="0"/>
        <w:rPr>
          <w:rFonts w:cs="Arial"/>
          <w:color w:val="000000" w:themeColor="text1"/>
          <w:szCs w:val="22"/>
        </w:rPr>
      </w:pPr>
    </w:p>
    <w:p w14:paraId="785B243D" w14:textId="77777777" w:rsidR="004A700B" w:rsidRPr="00982F0F" w:rsidRDefault="004A700B" w:rsidP="004A700B">
      <w:pPr>
        <w:pStyle w:val="NormalWeb"/>
        <w:spacing w:before="0" w:beforeAutospacing="0" w:after="0" w:afterAutospacing="0"/>
        <w:rPr>
          <w:rFonts w:cs="Arial"/>
          <w:color w:val="000000" w:themeColor="text1"/>
          <w:szCs w:val="22"/>
        </w:rPr>
      </w:pPr>
      <w:r w:rsidRPr="00982F0F">
        <w:rPr>
          <w:rFonts w:cs="Arial"/>
          <w:color w:val="000000" w:themeColor="text1"/>
          <w:szCs w:val="22"/>
        </w:rPr>
        <w:t xml:space="preserve">The diagram </w:t>
      </w:r>
      <w:r>
        <w:rPr>
          <w:rFonts w:cs="Arial"/>
          <w:color w:val="000000" w:themeColor="text1"/>
          <w:szCs w:val="22"/>
        </w:rPr>
        <w:t xml:space="preserve">below </w:t>
      </w:r>
      <w:r w:rsidRPr="00982F0F">
        <w:rPr>
          <w:rFonts w:cs="Arial"/>
          <w:color w:val="000000" w:themeColor="text1"/>
          <w:szCs w:val="22"/>
        </w:rPr>
        <w:t>shows equipment that is used to complete gel electrophoresis.</w:t>
      </w:r>
    </w:p>
    <w:p w14:paraId="5B8A1DFD" w14:textId="77777777" w:rsidR="004A700B" w:rsidRPr="00982F0F" w:rsidRDefault="004A700B" w:rsidP="004A700B">
      <w:pPr>
        <w:pStyle w:val="NormalWeb"/>
        <w:spacing w:before="0" w:beforeAutospacing="0" w:after="0" w:afterAutospacing="0"/>
        <w:ind w:left="709" w:hanging="709"/>
        <w:jc w:val="center"/>
        <w:rPr>
          <w:rFonts w:cs="Arial"/>
          <w:color w:val="000000" w:themeColor="text1"/>
          <w:sz w:val="10"/>
          <w:szCs w:val="10"/>
        </w:rPr>
      </w:pPr>
      <w:r w:rsidRPr="00982F0F">
        <w:rPr>
          <w:rFonts w:cs="Arial"/>
          <w:noProof/>
          <w:color w:val="000000" w:themeColor="text1"/>
          <w:sz w:val="10"/>
          <w:szCs w:val="10"/>
          <w:lang w:val="en-AU" w:eastAsia="en-AU"/>
        </w:rPr>
        <w:drawing>
          <wp:inline distT="0" distB="0" distL="0" distR="0" wp14:anchorId="00D8B11A" wp14:editId="140EE1A7">
            <wp:extent cx="3933825" cy="357899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0">
                      <a:extLst>
                        <a:ext uri="{28A0092B-C50C-407E-A947-70E740481C1C}">
                          <a14:useLocalDpi xmlns:a14="http://schemas.microsoft.com/office/drawing/2010/main" val="0"/>
                        </a:ext>
                      </a:extLst>
                    </a:blip>
                    <a:srcRect t="3625"/>
                    <a:stretch/>
                  </pic:blipFill>
                  <pic:spPr bwMode="auto">
                    <a:xfrm>
                      <a:off x="0" y="0"/>
                      <a:ext cx="4019762" cy="3657184"/>
                    </a:xfrm>
                    <a:prstGeom prst="rect">
                      <a:avLst/>
                    </a:prstGeom>
                    <a:ln>
                      <a:noFill/>
                    </a:ln>
                    <a:extLst>
                      <a:ext uri="{53640926-AAD7-44D8-BBD7-CCE9431645EC}">
                        <a14:shadowObscured xmlns:a14="http://schemas.microsoft.com/office/drawing/2010/main"/>
                      </a:ext>
                    </a:extLst>
                  </pic:spPr>
                </pic:pic>
              </a:graphicData>
            </a:graphic>
          </wp:inline>
        </w:drawing>
      </w:r>
    </w:p>
    <w:p w14:paraId="5CAD470E" w14:textId="77777777" w:rsidR="004A700B" w:rsidRPr="00982F0F" w:rsidRDefault="006C01E2" w:rsidP="004A700B">
      <w:pPr>
        <w:pStyle w:val="NormalWeb"/>
        <w:spacing w:before="0" w:beforeAutospacing="0" w:after="0" w:afterAutospacing="0"/>
        <w:rPr>
          <w:rFonts w:cs="Arial"/>
          <w:color w:val="000000" w:themeColor="text1"/>
          <w:szCs w:val="22"/>
        </w:rPr>
      </w:pPr>
      <w:r>
        <w:rPr>
          <w:rFonts w:cs="Arial"/>
          <w:color w:val="000000" w:themeColor="text1"/>
          <w:szCs w:val="22"/>
        </w:rPr>
        <w:t>11</w:t>
      </w:r>
      <w:r w:rsidR="004A700B" w:rsidRPr="00982F0F">
        <w:rPr>
          <w:rFonts w:cs="Arial"/>
          <w:color w:val="000000" w:themeColor="text1"/>
          <w:szCs w:val="22"/>
        </w:rPr>
        <w:t>.</w:t>
      </w:r>
      <w:r w:rsidR="004A700B" w:rsidRPr="00982F0F">
        <w:rPr>
          <w:rFonts w:cs="Arial"/>
          <w:color w:val="000000" w:themeColor="text1"/>
          <w:szCs w:val="22"/>
        </w:rPr>
        <w:tab/>
        <w:t>What direction/s will DNA move?</w:t>
      </w:r>
    </w:p>
    <w:p w14:paraId="7E8BBD3F" w14:textId="77777777" w:rsidR="004A700B" w:rsidRPr="00982F0F" w:rsidRDefault="004A700B" w:rsidP="004A700B">
      <w:pPr>
        <w:pStyle w:val="NormalWeb"/>
        <w:spacing w:before="0" w:beforeAutospacing="0" w:after="0" w:afterAutospacing="0"/>
        <w:ind w:left="709" w:hanging="709"/>
        <w:rPr>
          <w:rFonts w:cs="Arial"/>
          <w:color w:val="000000" w:themeColor="text1"/>
          <w:szCs w:val="22"/>
        </w:rPr>
      </w:pPr>
    </w:p>
    <w:p w14:paraId="51E81FEF" w14:textId="77777777" w:rsidR="004A700B" w:rsidRPr="00982F0F" w:rsidRDefault="004A700B" w:rsidP="00DF7625">
      <w:pPr>
        <w:pStyle w:val="NormalWeb"/>
        <w:numPr>
          <w:ilvl w:val="0"/>
          <w:numId w:val="2"/>
        </w:numPr>
        <w:spacing w:before="0" w:beforeAutospacing="0" w:after="0" w:afterAutospacing="0"/>
        <w:ind w:left="1418" w:hanging="709"/>
        <w:rPr>
          <w:rFonts w:cs="Arial"/>
          <w:color w:val="000000" w:themeColor="text1"/>
          <w:szCs w:val="22"/>
        </w:rPr>
      </w:pPr>
      <w:r w:rsidRPr="00982F0F">
        <w:rPr>
          <w:rFonts w:cs="Arial"/>
          <w:color w:val="000000" w:themeColor="text1"/>
          <w:szCs w:val="22"/>
        </w:rPr>
        <w:t>A to B.</w:t>
      </w:r>
    </w:p>
    <w:p w14:paraId="511DEC04" w14:textId="77777777" w:rsidR="004A700B" w:rsidRPr="00982F0F" w:rsidRDefault="004A700B" w:rsidP="00DF7625">
      <w:pPr>
        <w:pStyle w:val="NormalWeb"/>
        <w:numPr>
          <w:ilvl w:val="0"/>
          <w:numId w:val="2"/>
        </w:numPr>
        <w:spacing w:before="0" w:beforeAutospacing="0" w:after="0" w:afterAutospacing="0"/>
        <w:ind w:left="1418" w:hanging="709"/>
        <w:rPr>
          <w:rFonts w:cs="Arial"/>
          <w:color w:val="000000" w:themeColor="text1"/>
          <w:szCs w:val="22"/>
        </w:rPr>
      </w:pPr>
      <w:r w:rsidRPr="00982F0F">
        <w:rPr>
          <w:rFonts w:cs="Arial"/>
          <w:color w:val="000000" w:themeColor="text1"/>
          <w:szCs w:val="22"/>
        </w:rPr>
        <w:t>B to A.</w:t>
      </w:r>
    </w:p>
    <w:p w14:paraId="03F42747" w14:textId="77777777" w:rsidR="004A700B" w:rsidRPr="00982F0F" w:rsidRDefault="004A700B" w:rsidP="00DF7625">
      <w:pPr>
        <w:pStyle w:val="NormalWeb"/>
        <w:numPr>
          <w:ilvl w:val="0"/>
          <w:numId w:val="2"/>
        </w:numPr>
        <w:spacing w:before="0" w:beforeAutospacing="0" w:after="0" w:afterAutospacing="0"/>
        <w:ind w:left="1418" w:hanging="709"/>
        <w:rPr>
          <w:rFonts w:cs="Arial"/>
          <w:color w:val="000000" w:themeColor="text1"/>
          <w:szCs w:val="22"/>
        </w:rPr>
      </w:pPr>
      <w:r w:rsidRPr="00982F0F">
        <w:rPr>
          <w:rFonts w:cs="Arial"/>
          <w:color w:val="000000" w:themeColor="text1"/>
          <w:szCs w:val="22"/>
        </w:rPr>
        <w:t>A to B and B to A.</w:t>
      </w:r>
    </w:p>
    <w:p w14:paraId="48938FC1" w14:textId="77777777" w:rsidR="004A700B" w:rsidRPr="00982F0F" w:rsidRDefault="004A700B" w:rsidP="00DF7625">
      <w:pPr>
        <w:pStyle w:val="NormalWeb"/>
        <w:numPr>
          <w:ilvl w:val="0"/>
          <w:numId w:val="2"/>
        </w:numPr>
        <w:spacing w:before="0" w:beforeAutospacing="0" w:after="0" w:afterAutospacing="0"/>
        <w:ind w:left="1418" w:hanging="709"/>
        <w:rPr>
          <w:rFonts w:cs="Arial"/>
          <w:color w:val="000000" w:themeColor="text1"/>
          <w:szCs w:val="22"/>
        </w:rPr>
      </w:pPr>
      <w:r w:rsidRPr="00982F0F">
        <w:rPr>
          <w:rFonts w:cs="Arial"/>
          <w:color w:val="000000" w:themeColor="text1"/>
          <w:szCs w:val="22"/>
        </w:rPr>
        <w:t>Neither A to B or B to A.</w:t>
      </w:r>
    </w:p>
    <w:p w14:paraId="5FFECB75" w14:textId="77777777" w:rsidR="004A700B" w:rsidRPr="00982F0F" w:rsidRDefault="004A700B" w:rsidP="004A700B">
      <w:pPr>
        <w:pStyle w:val="NormalWeb"/>
        <w:spacing w:before="0" w:beforeAutospacing="0" w:after="0" w:afterAutospacing="0"/>
        <w:ind w:left="709" w:hanging="709"/>
        <w:rPr>
          <w:rFonts w:cs="Arial"/>
          <w:color w:val="000000" w:themeColor="text1"/>
          <w:szCs w:val="22"/>
        </w:rPr>
      </w:pPr>
    </w:p>
    <w:p w14:paraId="4CD03A5E" w14:textId="77777777" w:rsidR="004A700B" w:rsidRPr="00982F0F" w:rsidRDefault="004A700B" w:rsidP="004A700B">
      <w:pPr>
        <w:pStyle w:val="NormalWeb"/>
        <w:spacing w:before="0" w:beforeAutospacing="0" w:after="0" w:afterAutospacing="0"/>
        <w:ind w:left="709" w:hanging="709"/>
        <w:rPr>
          <w:rFonts w:cs="Arial"/>
          <w:color w:val="000000" w:themeColor="text1"/>
          <w:szCs w:val="22"/>
        </w:rPr>
      </w:pPr>
    </w:p>
    <w:p w14:paraId="6B5C1372" w14:textId="77777777" w:rsidR="004A700B" w:rsidRPr="00982F0F" w:rsidRDefault="006C01E2" w:rsidP="004A700B">
      <w:pPr>
        <w:pStyle w:val="NormalWeb"/>
        <w:spacing w:before="0" w:beforeAutospacing="0" w:after="0" w:afterAutospacing="0"/>
        <w:ind w:left="709" w:hanging="709"/>
        <w:rPr>
          <w:rFonts w:cs="Arial"/>
          <w:color w:val="000000" w:themeColor="text1"/>
          <w:szCs w:val="22"/>
        </w:rPr>
      </w:pPr>
      <w:r>
        <w:rPr>
          <w:rFonts w:cs="Arial"/>
          <w:color w:val="000000" w:themeColor="text1"/>
          <w:szCs w:val="22"/>
        </w:rPr>
        <w:t>12</w:t>
      </w:r>
      <w:r w:rsidR="004A700B" w:rsidRPr="00982F0F">
        <w:rPr>
          <w:rFonts w:cs="Arial"/>
          <w:color w:val="000000" w:themeColor="text1"/>
          <w:szCs w:val="22"/>
        </w:rPr>
        <w:t>.</w:t>
      </w:r>
      <w:r w:rsidR="004A700B" w:rsidRPr="00982F0F">
        <w:rPr>
          <w:rFonts w:cs="Arial"/>
          <w:color w:val="000000" w:themeColor="text1"/>
          <w:szCs w:val="22"/>
        </w:rPr>
        <w:tab/>
        <w:t xml:space="preserve">Which position indicates the </w:t>
      </w:r>
      <w:r w:rsidR="004A700B" w:rsidRPr="00921E0C">
        <w:rPr>
          <w:rFonts w:cs="Arial"/>
          <w:b/>
          <w:bCs/>
          <w:color w:val="000000" w:themeColor="text1"/>
          <w:szCs w:val="22"/>
        </w:rPr>
        <w:t>smallest</w:t>
      </w:r>
      <w:r w:rsidR="004A700B" w:rsidRPr="00982F0F">
        <w:rPr>
          <w:rFonts w:cs="Arial"/>
          <w:color w:val="000000" w:themeColor="text1"/>
          <w:szCs w:val="22"/>
        </w:rPr>
        <w:t xml:space="preserve"> DNA particles?</w:t>
      </w:r>
    </w:p>
    <w:p w14:paraId="4662DA73" w14:textId="77777777" w:rsidR="004A700B" w:rsidRPr="00982F0F" w:rsidRDefault="004A700B" w:rsidP="004A700B">
      <w:pPr>
        <w:pStyle w:val="NormalWeb"/>
        <w:spacing w:before="0" w:beforeAutospacing="0" w:after="0" w:afterAutospacing="0"/>
        <w:ind w:left="709" w:hanging="709"/>
        <w:rPr>
          <w:rFonts w:cs="Arial"/>
          <w:color w:val="000000" w:themeColor="text1"/>
          <w:szCs w:val="22"/>
        </w:rPr>
      </w:pPr>
    </w:p>
    <w:p w14:paraId="5963461E" w14:textId="77777777" w:rsidR="004A700B" w:rsidRPr="00982F0F" w:rsidRDefault="004A700B" w:rsidP="00DF7625">
      <w:pPr>
        <w:pStyle w:val="NormalWeb"/>
        <w:numPr>
          <w:ilvl w:val="0"/>
          <w:numId w:val="3"/>
        </w:numPr>
        <w:spacing w:before="0" w:beforeAutospacing="0" w:after="0" w:afterAutospacing="0"/>
        <w:ind w:left="1418" w:hanging="709"/>
        <w:rPr>
          <w:rFonts w:cs="Arial"/>
          <w:color w:val="000000" w:themeColor="text1"/>
          <w:szCs w:val="22"/>
        </w:rPr>
      </w:pPr>
      <w:r w:rsidRPr="00982F0F">
        <w:rPr>
          <w:rFonts w:cs="Arial"/>
          <w:color w:val="000000" w:themeColor="text1"/>
          <w:szCs w:val="22"/>
        </w:rPr>
        <w:t>D</w:t>
      </w:r>
    </w:p>
    <w:p w14:paraId="5085CCA8" w14:textId="77777777" w:rsidR="004A700B" w:rsidRPr="00982F0F" w:rsidRDefault="004A700B" w:rsidP="00DF7625">
      <w:pPr>
        <w:pStyle w:val="NormalWeb"/>
        <w:numPr>
          <w:ilvl w:val="0"/>
          <w:numId w:val="3"/>
        </w:numPr>
        <w:spacing w:before="0" w:beforeAutospacing="0" w:after="0" w:afterAutospacing="0"/>
        <w:ind w:left="1418" w:hanging="709"/>
        <w:rPr>
          <w:rFonts w:cs="Arial"/>
          <w:color w:val="000000" w:themeColor="text1"/>
          <w:szCs w:val="22"/>
        </w:rPr>
      </w:pPr>
      <w:r w:rsidRPr="00982F0F">
        <w:rPr>
          <w:rFonts w:cs="Arial"/>
          <w:color w:val="000000" w:themeColor="text1"/>
          <w:szCs w:val="22"/>
        </w:rPr>
        <w:t>E</w:t>
      </w:r>
    </w:p>
    <w:p w14:paraId="3809281E" w14:textId="77777777" w:rsidR="004A700B" w:rsidRPr="00982F0F" w:rsidRDefault="004A700B" w:rsidP="00DF7625">
      <w:pPr>
        <w:pStyle w:val="NormalWeb"/>
        <w:numPr>
          <w:ilvl w:val="0"/>
          <w:numId w:val="3"/>
        </w:numPr>
        <w:spacing w:before="0" w:beforeAutospacing="0" w:after="0" w:afterAutospacing="0"/>
        <w:ind w:left="1418" w:hanging="709"/>
        <w:rPr>
          <w:rFonts w:cs="Arial"/>
          <w:color w:val="000000" w:themeColor="text1"/>
          <w:szCs w:val="22"/>
        </w:rPr>
      </w:pPr>
      <w:r w:rsidRPr="00982F0F">
        <w:rPr>
          <w:rFonts w:cs="Arial"/>
          <w:color w:val="000000" w:themeColor="text1"/>
          <w:szCs w:val="22"/>
        </w:rPr>
        <w:t>J</w:t>
      </w:r>
    </w:p>
    <w:p w14:paraId="5254CDA1" w14:textId="77777777" w:rsidR="004A700B" w:rsidRPr="002F21AA" w:rsidRDefault="004A700B" w:rsidP="00DF7625">
      <w:pPr>
        <w:pStyle w:val="NormalWeb"/>
        <w:numPr>
          <w:ilvl w:val="0"/>
          <w:numId w:val="3"/>
        </w:numPr>
        <w:spacing w:before="0" w:beforeAutospacing="0" w:after="0" w:afterAutospacing="0"/>
        <w:ind w:left="1418" w:hanging="709"/>
        <w:rPr>
          <w:rFonts w:cs="Arial"/>
          <w:color w:val="000000" w:themeColor="text1"/>
          <w:szCs w:val="22"/>
        </w:rPr>
      </w:pPr>
      <w:r w:rsidRPr="00982F0F">
        <w:rPr>
          <w:rFonts w:cs="Arial"/>
          <w:color w:val="000000" w:themeColor="text1"/>
          <w:szCs w:val="22"/>
        </w:rPr>
        <w:t>K</w:t>
      </w:r>
    </w:p>
    <w:p w14:paraId="1A618550" w14:textId="77777777" w:rsidR="004A700B" w:rsidRPr="0049396F" w:rsidRDefault="004A700B" w:rsidP="004A700B">
      <w:pPr>
        <w:snapToGrid w:val="0"/>
        <w:contextualSpacing/>
        <w:rPr>
          <w:rFonts w:cs="Arial"/>
          <w:color w:val="000000" w:themeColor="text1"/>
          <w:szCs w:val="22"/>
        </w:rPr>
      </w:pPr>
      <w:r w:rsidRPr="008F00A3">
        <w:rPr>
          <w:rFonts w:cs="Arial"/>
          <w:color w:val="000000" w:themeColor="text1"/>
          <w:szCs w:val="22"/>
        </w:rPr>
        <w:t>1</w:t>
      </w:r>
      <w:r w:rsidR="006C01E2">
        <w:rPr>
          <w:rFonts w:cs="Arial"/>
          <w:color w:val="000000" w:themeColor="text1"/>
          <w:szCs w:val="22"/>
        </w:rPr>
        <w:t>3</w:t>
      </w:r>
      <w:r w:rsidRPr="008F00A3">
        <w:rPr>
          <w:rFonts w:cs="Arial"/>
          <w:color w:val="000000" w:themeColor="text1"/>
          <w:szCs w:val="22"/>
        </w:rPr>
        <w:t>.</w:t>
      </w:r>
      <w:r w:rsidRPr="008F00A3">
        <w:rPr>
          <w:rFonts w:cs="Arial"/>
          <w:color w:val="000000" w:themeColor="text1"/>
          <w:szCs w:val="22"/>
        </w:rPr>
        <w:tab/>
      </w:r>
      <w:r>
        <w:rPr>
          <w:rFonts w:cs="Arial"/>
          <w:color w:val="000000" w:themeColor="text1"/>
          <w:szCs w:val="22"/>
        </w:rPr>
        <w:t>Germ line mutations lead to evolutionary change within a species as a result of</w:t>
      </w:r>
      <w:r>
        <w:rPr>
          <w:rFonts w:cs="Arial"/>
          <w:color w:val="000000" w:themeColor="text1"/>
          <w:szCs w:val="22"/>
        </w:rPr>
        <w:tab/>
      </w:r>
    </w:p>
    <w:p w14:paraId="2A441027" w14:textId="77777777" w:rsidR="004A700B" w:rsidRPr="008F00A3" w:rsidRDefault="004A700B" w:rsidP="004A700B">
      <w:pPr>
        <w:snapToGrid w:val="0"/>
        <w:contextualSpacing/>
        <w:rPr>
          <w:rFonts w:cs="Arial"/>
          <w:color w:val="000000" w:themeColor="text1"/>
          <w:szCs w:val="22"/>
        </w:rPr>
      </w:pPr>
    </w:p>
    <w:p w14:paraId="102C6397" w14:textId="77777777" w:rsidR="004A700B" w:rsidRPr="008F00A3" w:rsidRDefault="004A700B" w:rsidP="004A700B">
      <w:pPr>
        <w:snapToGrid w:val="0"/>
        <w:contextualSpacing/>
        <w:rPr>
          <w:rFonts w:cs="Arial"/>
          <w:color w:val="000000" w:themeColor="text1"/>
          <w:szCs w:val="22"/>
        </w:rPr>
      </w:pPr>
      <w:r w:rsidRPr="008F00A3">
        <w:rPr>
          <w:rFonts w:cs="Arial"/>
          <w:color w:val="000000" w:themeColor="text1"/>
          <w:szCs w:val="22"/>
        </w:rPr>
        <w:tab/>
        <w:t>(a)</w:t>
      </w:r>
      <w:r w:rsidRPr="008F00A3">
        <w:rPr>
          <w:rFonts w:cs="Arial"/>
          <w:color w:val="000000" w:themeColor="text1"/>
          <w:szCs w:val="22"/>
        </w:rPr>
        <w:tab/>
      </w:r>
      <w:r>
        <w:rPr>
          <w:rFonts w:cs="Arial"/>
          <w:color w:val="000000" w:themeColor="text1"/>
          <w:szCs w:val="22"/>
        </w:rPr>
        <w:t>changes in the appearance of an organism.</w:t>
      </w:r>
    </w:p>
    <w:p w14:paraId="11F54CE8" w14:textId="77777777" w:rsidR="004A700B" w:rsidRPr="008F00A3" w:rsidRDefault="004A700B" w:rsidP="004A700B">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(b)</w:t>
      </w:r>
      <w:r w:rsidRPr="008F00A3">
        <w:rPr>
          <w:rFonts w:cs="Arial"/>
          <w:color w:val="000000" w:themeColor="text1"/>
          <w:szCs w:val="22"/>
        </w:rPr>
        <w:tab/>
      </w:r>
      <w:r>
        <w:rPr>
          <w:rFonts w:cs="Arial"/>
          <w:color w:val="000000" w:themeColor="text1"/>
          <w:szCs w:val="22"/>
        </w:rPr>
        <w:t>the introduction of new alleles into the gene pool.</w:t>
      </w:r>
    </w:p>
    <w:p w14:paraId="0A942AD7" w14:textId="77777777" w:rsidR="004A700B" w:rsidRPr="008F00A3" w:rsidRDefault="004A700B" w:rsidP="004A700B">
      <w:pPr>
        <w:snapToGrid w:val="0"/>
        <w:contextualSpacing/>
        <w:rPr>
          <w:rFonts w:cs="Arial"/>
          <w:color w:val="000000" w:themeColor="text1"/>
          <w:szCs w:val="22"/>
        </w:rPr>
      </w:pPr>
      <w:r w:rsidRPr="008F00A3">
        <w:rPr>
          <w:rFonts w:cs="Arial"/>
          <w:color w:val="000000" w:themeColor="text1"/>
          <w:szCs w:val="22"/>
        </w:rPr>
        <w:tab/>
        <w:t>(c)</w:t>
      </w:r>
      <w:r w:rsidRPr="008F00A3">
        <w:rPr>
          <w:rFonts w:cs="Arial"/>
          <w:color w:val="000000" w:themeColor="text1"/>
          <w:szCs w:val="22"/>
        </w:rPr>
        <w:tab/>
      </w:r>
      <w:r>
        <w:rPr>
          <w:rFonts w:cs="Arial"/>
          <w:color w:val="000000" w:themeColor="text1"/>
          <w:szCs w:val="22"/>
        </w:rPr>
        <w:t>increasing incompatibility of gametes.</w:t>
      </w:r>
    </w:p>
    <w:p w14:paraId="713C2350" w14:textId="77777777" w:rsidR="004A700B" w:rsidRDefault="004A700B" w:rsidP="004A700B">
      <w:pPr>
        <w:snapToGrid w:val="0"/>
        <w:contextualSpacing/>
        <w:rPr>
          <w:rFonts w:cs="Arial"/>
          <w:color w:val="000000" w:themeColor="text1"/>
          <w:szCs w:val="22"/>
        </w:rPr>
      </w:pPr>
      <w:r w:rsidRPr="008F00A3">
        <w:rPr>
          <w:rFonts w:cs="Arial"/>
          <w:color w:val="000000" w:themeColor="text1"/>
          <w:szCs w:val="22"/>
        </w:rPr>
        <w:tab/>
      </w:r>
      <w:r w:rsidRPr="00C856DB">
        <w:rPr>
          <w:rFonts w:cs="Arial"/>
          <w:color w:val="000000" w:themeColor="text1"/>
          <w:szCs w:val="22"/>
        </w:rPr>
        <w:t>(d)</w:t>
      </w:r>
      <w:r w:rsidRPr="008F00A3">
        <w:rPr>
          <w:rFonts w:cs="Arial"/>
          <w:color w:val="000000" w:themeColor="text1"/>
          <w:szCs w:val="22"/>
        </w:rPr>
        <w:tab/>
      </w:r>
      <w:r>
        <w:rPr>
          <w:rFonts w:cs="Arial"/>
          <w:color w:val="000000" w:themeColor="text1"/>
          <w:szCs w:val="22"/>
        </w:rPr>
        <w:t>differences in the function and/or structure of proteins between individuals.</w:t>
      </w:r>
    </w:p>
    <w:p w14:paraId="2B23B085" w14:textId="77777777" w:rsidR="004A700B" w:rsidRDefault="004A700B" w:rsidP="004A700B">
      <w:pPr>
        <w:snapToGrid w:val="0"/>
        <w:contextualSpacing/>
        <w:rPr>
          <w:rFonts w:cs="Arial"/>
          <w:color w:val="000000" w:themeColor="text1"/>
          <w:szCs w:val="22"/>
        </w:rPr>
      </w:pPr>
    </w:p>
    <w:p w14:paraId="1337ACEB" w14:textId="77777777" w:rsidR="002F21AA" w:rsidRDefault="002F21AA" w:rsidP="004A700B">
      <w:pPr>
        <w:snapToGrid w:val="0"/>
        <w:contextualSpacing/>
        <w:rPr>
          <w:rFonts w:cs="Arial"/>
          <w:color w:val="000000" w:themeColor="text1"/>
          <w:szCs w:val="22"/>
        </w:rPr>
      </w:pPr>
    </w:p>
    <w:p w14:paraId="59F17B9A" w14:textId="77777777" w:rsidR="002F21AA" w:rsidRDefault="002F21AA" w:rsidP="004A700B">
      <w:pPr>
        <w:snapToGrid w:val="0"/>
        <w:contextualSpacing/>
        <w:rPr>
          <w:rFonts w:cs="Arial"/>
          <w:color w:val="000000" w:themeColor="text1"/>
          <w:szCs w:val="22"/>
        </w:rPr>
      </w:pPr>
    </w:p>
    <w:p w14:paraId="201FA0AF" w14:textId="77777777" w:rsidR="004A700B" w:rsidRPr="00A721A7" w:rsidRDefault="004A700B" w:rsidP="004A700B">
      <w:pPr>
        <w:snapToGrid w:val="0"/>
        <w:contextualSpacing/>
        <w:rPr>
          <w:rFonts w:cs="Arial"/>
          <w:color w:val="000000" w:themeColor="text1"/>
          <w:szCs w:val="22"/>
        </w:rPr>
      </w:pPr>
      <w:r w:rsidRPr="00A721A7">
        <w:rPr>
          <w:rFonts w:cs="Arial"/>
          <w:color w:val="000000" w:themeColor="text1"/>
          <w:szCs w:val="22"/>
        </w:rPr>
        <w:t>1</w:t>
      </w:r>
      <w:r w:rsidR="006C01E2">
        <w:rPr>
          <w:rFonts w:cs="Arial"/>
          <w:color w:val="000000" w:themeColor="text1"/>
          <w:szCs w:val="22"/>
        </w:rPr>
        <w:t>4</w:t>
      </w:r>
      <w:r w:rsidRPr="00A721A7">
        <w:rPr>
          <w:rFonts w:cs="Arial"/>
          <w:color w:val="000000" w:themeColor="text1"/>
          <w:szCs w:val="22"/>
        </w:rPr>
        <w:t>.</w:t>
      </w:r>
      <w:r w:rsidRPr="00A721A7">
        <w:rPr>
          <w:rFonts w:cs="Arial"/>
          <w:color w:val="000000" w:themeColor="text1"/>
          <w:szCs w:val="22"/>
        </w:rPr>
        <w:tab/>
      </w:r>
      <w:r>
        <w:rPr>
          <w:rFonts w:cs="Arial"/>
          <w:color w:val="000000" w:themeColor="text1"/>
          <w:szCs w:val="22"/>
        </w:rPr>
        <w:t>Restriction enzymes 'cut' DNA at specific areas called</w:t>
      </w:r>
    </w:p>
    <w:p w14:paraId="786415F7" w14:textId="77777777" w:rsidR="004A700B" w:rsidRPr="00A721A7" w:rsidRDefault="004A700B" w:rsidP="004A700B">
      <w:pPr>
        <w:snapToGrid w:val="0"/>
        <w:contextualSpacing/>
        <w:rPr>
          <w:rFonts w:cs="Arial"/>
          <w:color w:val="000000" w:themeColor="text1"/>
          <w:szCs w:val="22"/>
        </w:rPr>
      </w:pPr>
    </w:p>
    <w:p w14:paraId="32AB8E02" w14:textId="77777777" w:rsidR="004A700B" w:rsidRPr="00A721A7" w:rsidRDefault="004A700B" w:rsidP="004A700B">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cleavage sites.</w:t>
      </w:r>
    </w:p>
    <w:p w14:paraId="7A739E24" w14:textId="77777777" w:rsidR="004A700B" w:rsidRPr="00A721A7" w:rsidRDefault="004A700B" w:rsidP="004A700B">
      <w:pPr>
        <w:snapToGrid w:val="0"/>
        <w:contextualSpacing/>
        <w:rPr>
          <w:rFonts w:cs="Arial"/>
          <w:color w:val="000000" w:themeColor="text1"/>
          <w:szCs w:val="22"/>
        </w:rPr>
      </w:pPr>
      <w:r w:rsidRPr="00A721A7">
        <w:rPr>
          <w:rFonts w:cs="Arial"/>
          <w:color w:val="000000" w:themeColor="text1"/>
          <w:szCs w:val="22"/>
        </w:rPr>
        <w:lastRenderedPageBreak/>
        <w:tab/>
      </w:r>
      <w:r w:rsidRPr="00C856DB">
        <w:rPr>
          <w:rFonts w:cs="Arial"/>
          <w:color w:val="000000" w:themeColor="text1"/>
          <w:szCs w:val="22"/>
        </w:rPr>
        <w:t>(b)</w:t>
      </w:r>
      <w:r w:rsidRPr="00A721A7">
        <w:rPr>
          <w:rFonts w:cs="Arial"/>
          <w:color w:val="000000" w:themeColor="text1"/>
          <w:szCs w:val="22"/>
        </w:rPr>
        <w:tab/>
      </w:r>
      <w:r>
        <w:rPr>
          <w:rFonts w:cs="Arial"/>
          <w:color w:val="000000" w:themeColor="text1"/>
          <w:szCs w:val="22"/>
        </w:rPr>
        <w:t>recognition sites.</w:t>
      </w:r>
    </w:p>
    <w:p w14:paraId="4086CCDB" w14:textId="77777777" w:rsidR="004A700B" w:rsidRPr="00A721A7" w:rsidRDefault="004A700B" w:rsidP="004A700B">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recombinant sites.</w:t>
      </w:r>
    </w:p>
    <w:p w14:paraId="0E6DB81E" w14:textId="77777777" w:rsidR="004A700B" w:rsidRDefault="004A700B"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attraction sites.</w:t>
      </w:r>
    </w:p>
    <w:p w14:paraId="223D001C" w14:textId="77777777" w:rsidR="002F21AA" w:rsidRDefault="002F21AA" w:rsidP="00AA0419">
      <w:pPr>
        <w:snapToGrid w:val="0"/>
        <w:contextualSpacing/>
        <w:rPr>
          <w:rFonts w:cs="Arial"/>
          <w:color w:val="000000" w:themeColor="text1"/>
          <w:szCs w:val="22"/>
        </w:rPr>
      </w:pPr>
    </w:p>
    <w:p w14:paraId="193A0844" w14:textId="77777777" w:rsidR="00AA0419" w:rsidRDefault="00AA0419" w:rsidP="00AA0419">
      <w:pPr>
        <w:snapToGrid w:val="0"/>
        <w:contextualSpacing/>
        <w:rPr>
          <w:rFonts w:cs="Arial"/>
          <w:color w:val="000000" w:themeColor="text1"/>
          <w:szCs w:val="22"/>
        </w:rPr>
      </w:pPr>
    </w:p>
    <w:p w14:paraId="625BE73A" w14:textId="77777777" w:rsidR="002F21AA" w:rsidRDefault="002F21AA" w:rsidP="00AA0419">
      <w:pPr>
        <w:snapToGrid w:val="0"/>
        <w:contextualSpacing/>
        <w:rPr>
          <w:rFonts w:cs="Arial"/>
          <w:color w:val="000000" w:themeColor="text1"/>
          <w:szCs w:val="22"/>
        </w:rPr>
      </w:pPr>
    </w:p>
    <w:p w14:paraId="7AC283B1" w14:textId="77777777" w:rsidR="00AA0419" w:rsidRDefault="00AA0419" w:rsidP="00AA0419">
      <w:pPr>
        <w:snapToGrid w:val="0"/>
        <w:contextualSpacing/>
        <w:rPr>
          <w:rFonts w:cs="Arial"/>
          <w:color w:val="000000" w:themeColor="text1"/>
          <w:szCs w:val="22"/>
        </w:rPr>
      </w:pPr>
      <w:r>
        <w:rPr>
          <w:rFonts w:cs="Arial"/>
          <w:color w:val="000000" w:themeColor="text1"/>
          <w:szCs w:val="22"/>
        </w:rPr>
        <w:t>The im</w:t>
      </w:r>
      <w:r w:rsidR="00377818">
        <w:rPr>
          <w:rFonts w:cs="Arial"/>
          <w:color w:val="000000" w:themeColor="text1"/>
          <w:szCs w:val="22"/>
        </w:rPr>
        <w:t>age below relates to question 15</w:t>
      </w:r>
      <w:r>
        <w:rPr>
          <w:rFonts w:cs="Arial"/>
          <w:color w:val="000000" w:themeColor="text1"/>
          <w:szCs w:val="22"/>
        </w:rPr>
        <w:t>.</w:t>
      </w:r>
    </w:p>
    <w:p w14:paraId="13432586" w14:textId="77777777" w:rsidR="00AA0419" w:rsidRDefault="00AA0419" w:rsidP="00AA0419">
      <w:pPr>
        <w:snapToGrid w:val="0"/>
        <w:contextualSpacing/>
        <w:rPr>
          <w:rFonts w:cs="Arial"/>
          <w:color w:val="000000" w:themeColor="text1"/>
          <w:szCs w:val="22"/>
        </w:rPr>
      </w:pPr>
    </w:p>
    <w:p w14:paraId="120341DA" w14:textId="77777777" w:rsidR="00AA0419" w:rsidRDefault="00AA0419" w:rsidP="00AA0419">
      <w:pPr>
        <w:snapToGrid w:val="0"/>
        <w:contextualSpacing/>
        <w:rPr>
          <w:rFonts w:cs="Arial"/>
          <w:color w:val="000000" w:themeColor="text1"/>
          <w:szCs w:val="22"/>
        </w:rPr>
      </w:pPr>
    </w:p>
    <w:p w14:paraId="2201F634" w14:textId="77777777" w:rsidR="00AA0419" w:rsidRDefault="00AA0419" w:rsidP="00AA0419">
      <w:pPr>
        <w:snapToGrid w:val="0"/>
        <w:contextualSpacing/>
        <w:rPr>
          <w:rFonts w:cs="Arial"/>
          <w:color w:val="000000" w:themeColor="text1"/>
          <w:szCs w:val="22"/>
        </w:rPr>
      </w:pPr>
      <w:r>
        <w:rPr>
          <w:rFonts w:cs="Arial"/>
          <w:noProof/>
          <w:color w:val="000000" w:themeColor="text1"/>
          <w:szCs w:val="22"/>
          <w:lang w:val="en-AU" w:eastAsia="en-AU"/>
        </w:rPr>
        <w:drawing>
          <wp:anchor distT="0" distB="0" distL="114300" distR="114300" simplePos="0" relativeHeight="251715584" behindDoc="1" locked="0" layoutInCell="1" allowOverlap="1" wp14:anchorId="09C552B5" wp14:editId="72029E0D">
            <wp:simplePos x="0" y="0"/>
            <wp:positionH relativeFrom="column">
              <wp:posOffset>482600</wp:posOffset>
            </wp:positionH>
            <wp:positionV relativeFrom="paragraph">
              <wp:posOffset>31750</wp:posOffset>
            </wp:positionV>
            <wp:extent cx="2156460" cy="1840230"/>
            <wp:effectExtent l="12700" t="12700" r="15240" b="13970"/>
            <wp:wrapTight wrapText="bothSides">
              <wp:wrapPolygon edited="0">
                <wp:start x="-127" y="-149"/>
                <wp:lineTo x="-127" y="21615"/>
                <wp:lineTo x="21625" y="21615"/>
                <wp:lineTo x="21625" y="-149"/>
                <wp:lineTo x="-127" y="-149"/>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56460" cy="1840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04EF099" w14:textId="77777777" w:rsidR="00AA0419" w:rsidRDefault="00AA0419" w:rsidP="00AA0419">
      <w:pPr>
        <w:snapToGrid w:val="0"/>
        <w:contextualSpacing/>
        <w:rPr>
          <w:rFonts w:cs="Arial"/>
          <w:color w:val="000000" w:themeColor="text1"/>
          <w:szCs w:val="22"/>
        </w:rPr>
      </w:pPr>
    </w:p>
    <w:p w14:paraId="2F70F0E7" w14:textId="77777777" w:rsidR="00AA0419" w:rsidRDefault="00AA0419" w:rsidP="00AA0419">
      <w:pPr>
        <w:snapToGrid w:val="0"/>
        <w:contextualSpacing/>
        <w:rPr>
          <w:rFonts w:cs="Arial"/>
          <w:color w:val="000000" w:themeColor="text1"/>
          <w:szCs w:val="22"/>
        </w:rPr>
      </w:pPr>
    </w:p>
    <w:p w14:paraId="1AD6A729" w14:textId="77777777" w:rsidR="00AA0419" w:rsidRDefault="00AA0419" w:rsidP="00AA0419">
      <w:pPr>
        <w:snapToGrid w:val="0"/>
        <w:contextualSpacing/>
        <w:rPr>
          <w:rFonts w:cs="Arial"/>
          <w:color w:val="000000" w:themeColor="text1"/>
          <w:szCs w:val="22"/>
        </w:rPr>
      </w:pPr>
    </w:p>
    <w:p w14:paraId="37D7902F" w14:textId="77777777" w:rsidR="00AA0419" w:rsidRDefault="00AA0419" w:rsidP="00AA0419">
      <w:pPr>
        <w:snapToGrid w:val="0"/>
        <w:contextualSpacing/>
        <w:rPr>
          <w:rFonts w:cs="Arial"/>
          <w:color w:val="000000" w:themeColor="text1"/>
          <w:szCs w:val="22"/>
        </w:rPr>
      </w:pPr>
    </w:p>
    <w:p w14:paraId="63C32F11" w14:textId="77777777" w:rsidR="00AA0419" w:rsidRDefault="00AA0419" w:rsidP="00AA0419">
      <w:pPr>
        <w:snapToGrid w:val="0"/>
        <w:contextualSpacing/>
        <w:rPr>
          <w:rFonts w:cs="Arial"/>
          <w:color w:val="000000" w:themeColor="text1"/>
          <w:szCs w:val="22"/>
        </w:rPr>
      </w:pPr>
    </w:p>
    <w:p w14:paraId="51F190C4" w14:textId="77777777" w:rsidR="00AA0419" w:rsidRDefault="00AA0419" w:rsidP="00AA0419">
      <w:pPr>
        <w:snapToGrid w:val="0"/>
        <w:contextualSpacing/>
        <w:rPr>
          <w:rFonts w:cs="Arial"/>
          <w:color w:val="000000" w:themeColor="text1"/>
          <w:szCs w:val="22"/>
        </w:rPr>
      </w:pPr>
    </w:p>
    <w:p w14:paraId="3B4B9721" w14:textId="77777777" w:rsidR="00AA0419" w:rsidRDefault="00AA0419" w:rsidP="00AA0419">
      <w:pPr>
        <w:snapToGrid w:val="0"/>
        <w:contextualSpacing/>
        <w:rPr>
          <w:rFonts w:cs="Arial"/>
          <w:color w:val="000000" w:themeColor="text1"/>
          <w:szCs w:val="22"/>
        </w:rPr>
      </w:pPr>
    </w:p>
    <w:p w14:paraId="5DF1A45A" w14:textId="77777777" w:rsidR="00AA0419" w:rsidRDefault="00AA0419" w:rsidP="00AA0419">
      <w:pPr>
        <w:snapToGrid w:val="0"/>
        <w:contextualSpacing/>
        <w:rPr>
          <w:rFonts w:cs="Arial"/>
          <w:color w:val="000000" w:themeColor="text1"/>
          <w:szCs w:val="22"/>
        </w:rPr>
      </w:pPr>
    </w:p>
    <w:p w14:paraId="1A3B08F5" w14:textId="77777777" w:rsidR="00AA0419" w:rsidRDefault="00AA0419" w:rsidP="00AA0419">
      <w:pPr>
        <w:snapToGrid w:val="0"/>
        <w:contextualSpacing/>
        <w:rPr>
          <w:rFonts w:cs="Arial"/>
          <w:color w:val="000000" w:themeColor="text1"/>
          <w:szCs w:val="22"/>
        </w:rPr>
      </w:pPr>
    </w:p>
    <w:p w14:paraId="65D366EF" w14:textId="77777777" w:rsidR="00AA0419" w:rsidRDefault="00AA0419" w:rsidP="00AA0419">
      <w:pPr>
        <w:snapToGrid w:val="0"/>
        <w:contextualSpacing/>
        <w:rPr>
          <w:rFonts w:cs="Arial"/>
          <w:color w:val="000000" w:themeColor="text1"/>
          <w:szCs w:val="22"/>
        </w:rPr>
      </w:pPr>
    </w:p>
    <w:p w14:paraId="7A20C70C" w14:textId="77777777" w:rsidR="00AA0419" w:rsidRDefault="00AA0419" w:rsidP="00AA0419">
      <w:pPr>
        <w:snapToGrid w:val="0"/>
        <w:contextualSpacing/>
        <w:rPr>
          <w:rFonts w:cs="Arial"/>
          <w:color w:val="000000" w:themeColor="text1"/>
          <w:szCs w:val="22"/>
        </w:rPr>
      </w:pPr>
    </w:p>
    <w:p w14:paraId="56810A99" w14:textId="77777777" w:rsidR="00AA0419" w:rsidRDefault="00AA0419" w:rsidP="00AA0419">
      <w:pPr>
        <w:snapToGrid w:val="0"/>
        <w:contextualSpacing/>
        <w:rPr>
          <w:rFonts w:cs="Arial"/>
          <w:color w:val="000000" w:themeColor="text1"/>
          <w:szCs w:val="22"/>
        </w:rPr>
      </w:pPr>
    </w:p>
    <w:p w14:paraId="2F807782" w14:textId="77777777" w:rsidR="00AA0419" w:rsidRDefault="00AA0419" w:rsidP="00AA0419">
      <w:pPr>
        <w:snapToGrid w:val="0"/>
        <w:contextualSpacing/>
        <w:rPr>
          <w:rFonts w:cs="Arial"/>
          <w:color w:val="000000" w:themeColor="text1"/>
          <w:szCs w:val="22"/>
        </w:rPr>
      </w:pPr>
    </w:p>
    <w:p w14:paraId="6E758D97"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1</w:t>
      </w:r>
      <w:r w:rsidR="006C01E2">
        <w:rPr>
          <w:rFonts w:cs="Arial"/>
          <w:color w:val="000000" w:themeColor="text1"/>
          <w:szCs w:val="22"/>
        </w:rPr>
        <w:t>5</w:t>
      </w:r>
      <w:r w:rsidRPr="00A721A7">
        <w:rPr>
          <w:rFonts w:cs="Arial"/>
          <w:color w:val="000000" w:themeColor="text1"/>
          <w:szCs w:val="22"/>
        </w:rPr>
        <w:t>.</w:t>
      </w:r>
      <w:r w:rsidRPr="00A721A7">
        <w:rPr>
          <w:rFonts w:cs="Arial"/>
          <w:color w:val="000000" w:themeColor="text1"/>
          <w:szCs w:val="22"/>
        </w:rPr>
        <w:tab/>
      </w:r>
      <w:r>
        <w:rPr>
          <w:rFonts w:cs="Arial"/>
          <w:color w:val="000000" w:themeColor="text1"/>
          <w:szCs w:val="22"/>
        </w:rPr>
        <w:t xml:space="preserve">During which cellular process would you find DNA condensed into the characteristic 'X' </w:t>
      </w:r>
      <w:r>
        <w:rPr>
          <w:rFonts w:cs="Arial"/>
          <w:color w:val="000000" w:themeColor="text1"/>
          <w:szCs w:val="22"/>
        </w:rPr>
        <w:tab/>
        <w:t xml:space="preserve">shape, as shown in the image above? </w:t>
      </w:r>
    </w:p>
    <w:p w14:paraId="2EC5D21E" w14:textId="77777777" w:rsidR="00AA0419" w:rsidRPr="00A721A7" w:rsidRDefault="00AA0419" w:rsidP="00AA0419">
      <w:pPr>
        <w:snapToGrid w:val="0"/>
        <w:contextualSpacing/>
        <w:rPr>
          <w:rFonts w:cs="Arial"/>
          <w:color w:val="000000" w:themeColor="text1"/>
          <w:szCs w:val="22"/>
        </w:rPr>
      </w:pPr>
    </w:p>
    <w:p w14:paraId="761A90E7"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Transcription</w:t>
      </w:r>
    </w:p>
    <w:p w14:paraId="7435DD1C"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Translation</w:t>
      </w:r>
    </w:p>
    <w:p w14:paraId="51706A4A"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(c)</w:t>
      </w:r>
      <w:r w:rsidRPr="00A721A7">
        <w:rPr>
          <w:rFonts w:cs="Arial"/>
          <w:color w:val="000000" w:themeColor="text1"/>
          <w:szCs w:val="22"/>
        </w:rPr>
        <w:tab/>
      </w:r>
      <w:r>
        <w:rPr>
          <w:rFonts w:cs="Arial"/>
          <w:color w:val="000000" w:themeColor="text1"/>
          <w:szCs w:val="22"/>
        </w:rPr>
        <w:t>Mitosis</w:t>
      </w:r>
    </w:p>
    <w:p w14:paraId="60AA811B" w14:textId="77777777" w:rsidR="002F21AA" w:rsidRDefault="00AA0419" w:rsidP="00AA0419">
      <w:pPr>
        <w:snapToGrid w:val="0"/>
        <w:contextualSpacing/>
        <w:rPr>
          <w:rFonts w:cs="Arial"/>
          <w:color w:val="000000" w:themeColor="text1"/>
          <w:szCs w:val="22"/>
        </w:rPr>
      </w:pPr>
      <w:r w:rsidRPr="00A721A7">
        <w:rPr>
          <w:rFonts w:cs="Arial"/>
          <w:color w:val="000000" w:themeColor="text1"/>
          <w:szCs w:val="22"/>
        </w:rPr>
        <w:tab/>
      </w:r>
      <w:r w:rsidRPr="00D37DF3">
        <w:rPr>
          <w:rFonts w:cs="Arial"/>
          <w:color w:val="000000" w:themeColor="text1"/>
          <w:szCs w:val="22"/>
        </w:rPr>
        <w:t>(d)</w:t>
      </w:r>
      <w:r w:rsidRPr="00A721A7">
        <w:rPr>
          <w:rFonts w:cs="Arial"/>
          <w:color w:val="000000" w:themeColor="text1"/>
          <w:szCs w:val="22"/>
        </w:rPr>
        <w:tab/>
      </w:r>
      <w:r>
        <w:rPr>
          <w:rFonts w:cs="Arial"/>
          <w:color w:val="000000" w:themeColor="text1"/>
          <w:szCs w:val="22"/>
        </w:rPr>
        <w:t>Cytokinesis</w:t>
      </w:r>
    </w:p>
    <w:p w14:paraId="0827DC0D" w14:textId="77777777" w:rsidR="002F21AA" w:rsidRDefault="002F21AA" w:rsidP="00AA0419">
      <w:pPr>
        <w:snapToGrid w:val="0"/>
        <w:contextualSpacing/>
        <w:rPr>
          <w:rFonts w:cs="Arial"/>
          <w:color w:val="000000" w:themeColor="text1"/>
          <w:szCs w:val="22"/>
        </w:rPr>
      </w:pPr>
    </w:p>
    <w:p w14:paraId="7C31A022" w14:textId="77777777" w:rsidR="002F21AA" w:rsidRDefault="002F21AA" w:rsidP="00AA0419">
      <w:pPr>
        <w:snapToGrid w:val="0"/>
        <w:contextualSpacing/>
        <w:rPr>
          <w:rFonts w:cs="Arial"/>
          <w:color w:val="000000" w:themeColor="text1"/>
          <w:szCs w:val="22"/>
        </w:rPr>
      </w:pPr>
    </w:p>
    <w:p w14:paraId="16D92826" w14:textId="77777777" w:rsidR="002F21AA" w:rsidRPr="00A721A7" w:rsidRDefault="006C01E2" w:rsidP="002F21AA">
      <w:pPr>
        <w:snapToGrid w:val="0"/>
        <w:contextualSpacing/>
        <w:rPr>
          <w:rFonts w:cs="Arial"/>
          <w:color w:val="000000" w:themeColor="text1"/>
          <w:szCs w:val="22"/>
        </w:rPr>
      </w:pPr>
      <w:r>
        <w:rPr>
          <w:rFonts w:cs="Arial"/>
          <w:color w:val="000000" w:themeColor="text1"/>
          <w:szCs w:val="22"/>
        </w:rPr>
        <w:t>16</w:t>
      </w:r>
      <w:r w:rsidR="002F21AA" w:rsidRPr="00A721A7">
        <w:rPr>
          <w:rFonts w:cs="Arial"/>
          <w:color w:val="000000" w:themeColor="text1"/>
          <w:szCs w:val="22"/>
        </w:rPr>
        <w:t>.</w:t>
      </w:r>
      <w:r w:rsidR="002F21AA" w:rsidRPr="00A721A7">
        <w:rPr>
          <w:rFonts w:cs="Arial"/>
          <w:color w:val="000000" w:themeColor="text1"/>
          <w:szCs w:val="22"/>
        </w:rPr>
        <w:tab/>
      </w:r>
      <w:r w:rsidR="002F21AA">
        <w:rPr>
          <w:rFonts w:cs="Arial"/>
          <w:color w:val="000000" w:themeColor="text1"/>
          <w:szCs w:val="22"/>
        </w:rPr>
        <w:t xml:space="preserve">A test cross was performed between two adult mice to determine their genotype for a </w:t>
      </w:r>
      <w:r w:rsidR="002F21AA">
        <w:rPr>
          <w:rFonts w:cs="Arial"/>
          <w:color w:val="000000" w:themeColor="text1"/>
          <w:szCs w:val="22"/>
        </w:rPr>
        <w:tab/>
        <w:t xml:space="preserve">particular trait. If the allelic frequency of the resulting offspring was 25% homozygous </w:t>
      </w:r>
      <w:r w:rsidR="002F21AA">
        <w:rPr>
          <w:rFonts w:cs="Arial"/>
          <w:color w:val="000000" w:themeColor="text1"/>
          <w:szCs w:val="22"/>
        </w:rPr>
        <w:tab/>
        <w:t xml:space="preserve">dominant, 50% heterozygous and 25% homozygous recessive for the trait, the parent </w:t>
      </w:r>
      <w:r w:rsidR="002F21AA">
        <w:rPr>
          <w:rFonts w:cs="Arial"/>
          <w:color w:val="000000" w:themeColor="text1"/>
          <w:szCs w:val="22"/>
        </w:rPr>
        <w:tab/>
        <w:t>mice must be</w:t>
      </w:r>
    </w:p>
    <w:p w14:paraId="23E5ED95" w14:textId="77777777" w:rsidR="002F21AA" w:rsidRPr="00A721A7" w:rsidRDefault="002F21AA" w:rsidP="002F21AA">
      <w:pPr>
        <w:snapToGrid w:val="0"/>
        <w:contextualSpacing/>
        <w:rPr>
          <w:rFonts w:cs="Arial"/>
          <w:color w:val="000000" w:themeColor="text1"/>
          <w:szCs w:val="22"/>
        </w:rPr>
      </w:pPr>
    </w:p>
    <w:p w14:paraId="46D83450"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both homozygous dominant.</w:t>
      </w:r>
    </w:p>
    <w:p w14:paraId="6F5BA9F7"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homozygous dominant and homozygous recessive.</w:t>
      </w:r>
    </w:p>
    <w:p w14:paraId="2A945ED2"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heterozygous and homozygous recessive.</w:t>
      </w:r>
    </w:p>
    <w:p w14:paraId="19065BF5" w14:textId="77777777" w:rsidR="002F21AA" w:rsidRDefault="002F21AA" w:rsidP="002F21AA">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(d)</w:t>
      </w:r>
      <w:r w:rsidRPr="00A721A7">
        <w:rPr>
          <w:rFonts w:cs="Arial"/>
          <w:color w:val="000000" w:themeColor="text1"/>
          <w:szCs w:val="22"/>
        </w:rPr>
        <w:tab/>
      </w:r>
      <w:r>
        <w:rPr>
          <w:rFonts w:cs="Arial"/>
          <w:color w:val="000000" w:themeColor="text1"/>
          <w:szCs w:val="22"/>
        </w:rPr>
        <w:t>both heterozygous.</w:t>
      </w:r>
    </w:p>
    <w:p w14:paraId="24028C4A" w14:textId="77777777" w:rsidR="002F21AA" w:rsidRDefault="002F21AA" w:rsidP="002F21AA">
      <w:pPr>
        <w:snapToGrid w:val="0"/>
        <w:contextualSpacing/>
        <w:rPr>
          <w:rFonts w:cs="Arial"/>
          <w:color w:val="000000" w:themeColor="text1"/>
          <w:szCs w:val="22"/>
        </w:rPr>
      </w:pPr>
    </w:p>
    <w:p w14:paraId="10CCB4E6" w14:textId="77777777" w:rsidR="002F21AA" w:rsidRPr="008F00A3" w:rsidRDefault="002F21AA" w:rsidP="002F21AA">
      <w:pPr>
        <w:snapToGrid w:val="0"/>
        <w:contextualSpacing/>
        <w:rPr>
          <w:rFonts w:cs="Arial"/>
          <w:color w:val="000000" w:themeColor="text1"/>
          <w:szCs w:val="22"/>
        </w:rPr>
      </w:pPr>
    </w:p>
    <w:p w14:paraId="18449002" w14:textId="77777777" w:rsidR="002F21AA" w:rsidRDefault="002F21AA" w:rsidP="00AA0419">
      <w:pPr>
        <w:snapToGrid w:val="0"/>
        <w:contextualSpacing/>
        <w:rPr>
          <w:rFonts w:cs="Arial"/>
          <w:color w:val="000000" w:themeColor="text1"/>
          <w:szCs w:val="22"/>
        </w:rPr>
      </w:pPr>
    </w:p>
    <w:p w14:paraId="195555E6" w14:textId="77777777" w:rsidR="00AA0419" w:rsidRDefault="00AA0419" w:rsidP="00AA0419">
      <w:pPr>
        <w:snapToGrid w:val="0"/>
        <w:contextualSpacing/>
        <w:rPr>
          <w:rFonts w:cs="Arial"/>
          <w:color w:val="000000" w:themeColor="text1"/>
          <w:szCs w:val="22"/>
        </w:rPr>
      </w:pPr>
      <w:r>
        <w:rPr>
          <w:rFonts w:cs="Arial"/>
          <w:color w:val="000000" w:themeColor="text1"/>
          <w:szCs w:val="22"/>
        </w:rPr>
        <w:t>The ta</w:t>
      </w:r>
      <w:r w:rsidR="00377818">
        <w:rPr>
          <w:rFonts w:cs="Arial"/>
          <w:color w:val="000000" w:themeColor="text1"/>
          <w:szCs w:val="22"/>
        </w:rPr>
        <w:t>ble below relates to question 17</w:t>
      </w:r>
      <w:r>
        <w:rPr>
          <w:rFonts w:cs="Arial"/>
          <w:color w:val="000000" w:themeColor="text1"/>
          <w:szCs w:val="22"/>
        </w:rPr>
        <w:t xml:space="preserve">. </w:t>
      </w:r>
    </w:p>
    <w:p w14:paraId="79CD22BB" w14:textId="77777777" w:rsidR="00AA0419" w:rsidRDefault="00AA0419" w:rsidP="00AA0419">
      <w:pPr>
        <w:snapToGrid w:val="0"/>
        <w:contextualSpacing/>
        <w:rPr>
          <w:rFonts w:cs="Arial"/>
          <w:color w:val="000000" w:themeColor="text1"/>
          <w:szCs w:val="22"/>
        </w:rPr>
      </w:pPr>
    </w:p>
    <w:p w14:paraId="4DBA5964" w14:textId="77777777" w:rsidR="00AA0419" w:rsidRDefault="00AA0419" w:rsidP="00AA0419">
      <w:pPr>
        <w:snapToGrid w:val="0"/>
        <w:contextualSpacing/>
        <w:rPr>
          <w:rFonts w:cs="Arial"/>
          <w:color w:val="000000" w:themeColor="text1"/>
          <w:szCs w:val="22"/>
        </w:rPr>
      </w:pPr>
    </w:p>
    <w:tbl>
      <w:tblPr>
        <w:tblStyle w:val="TableGrid"/>
        <w:tblW w:w="0" w:type="auto"/>
        <w:tblInd w:w="723" w:type="dxa"/>
        <w:tblLook w:val="04A0" w:firstRow="1" w:lastRow="0" w:firstColumn="1" w:lastColumn="0" w:noHBand="0" w:noVBand="1"/>
      </w:tblPr>
      <w:tblGrid>
        <w:gridCol w:w="1048"/>
        <w:gridCol w:w="2928"/>
      </w:tblGrid>
      <w:tr w:rsidR="00AA0419" w14:paraId="1C37ABEE" w14:textId="77777777" w:rsidTr="00AA0419">
        <w:trPr>
          <w:trHeight w:val="452"/>
        </w:trPr>
        <w:tc>
          <w:tcPr>
            <w:tcW w:w="1048" w:type="dxa"/>
            <w:shd w:val="clear" w:color="auto" w:fill="BFBFBF" w:themeFill="background1" w:themeFillShade="BF"/>
            <w:vAlign w:val="center"/>
          </w:tcPr>
          <w:p w14:paraId="01043C1B" w14:textId="77777777" w:rsidR="00AA0419" w:rsidRPr="00AC00D2" w:rsidRDefault="00AA0419" w:rsidP="00AA0419">
            <w:pPr>
              <w:snapToGrid w:val="0"/>
              <w:contextualSpacing/>
              <w:jc w:val="center"/>
              <w:rPr>
                <w:rFonts w:cs="Arial"/>
                <w:b/>
                <w:bCs/>
                <w:color w:val="000000" w:themeColor="text1"/>
                <w:szCs w:val="22"/>
              </w:rPr>
            </w:pPr>
            <w:r w:rsidRPr="00AC00D2">
              <w:rPr>
                <w:rFonts w:cs="Arial"/>
                <w:b/>
                <w:bCs/>
                <w:color w:val="000000" w:themeColor="text1"/>
                <w:szCs w:val="22"/>
              </w:rPr>
              <w:t>Species</w:t>
            </w:r>
          </w:p>
        </w:tc>
        <w:tc>
          <w:tcPr>
            <w:tcW w:w="2928" w:type="dxa"/>
            <w:shd w:val="clear" w:color="auto" w:fill="BFBFBF" w:themeFill="background1" w:themeFillShade="BF"/>
            <w:vAlign w:val="center"/>
          </w:tcPr>
          <w:p w14:paraId="1A828511" w14:textId="77777777" w:rsidR="00AA0419" w:rsidRPr="00AC00D2" w:rsidRDefault="00AA0419" w:rsidP="00AA0419">
            <w:pPr>
              <w:snapToGrid w:val="0"/>
              <w:contextualSpacing/>
              <w:jc w:val="center"/>
              <w:rPr>
                <w:rFonts w:cs="Arial"/>
                <w:b/>
                <w:bCs/>
                <w:color w:val="000000" w:themeColor="text1"/>
                <w:szCs w:val="22"/>
              </w:rPr>
            </w:pPr>
            <w:r w:rsidRPr="00AC00D2">
              <w:rPr>
                <w:rFonts w:cs="Arial"/>
                <w:b/>
                <w:bCs/>
                <w:color w:val="000000" w:themeColor="text1"/>
                <w:szCs w:val="22"/>
              </w:rPr>
              <w:t>Hybrid DNA denaturation temperature</w:t>
            </w:r>
            <w:r>
              <w:rPr>
                <w:rFonts w:cs="Arial"/>
                <w:b/>
                <w:bCs/>
                <w:color w:val="000000" w:themeColor="text1"/>
                <w:szCs w:val="22"/>
              </w:rPr>
              <w:t xml:space="preserve"> (</w:t>
            </w:r>
            <w:r w:rsidRPr="00AC00D2">
              <w:rPr>
                <w:rFonts w:cs="Arial"/>
                <w:b/>
                <w:bCs/>
                <w:color w:val="000000" w:themeColor="text1"/>
                <w:szCs w:val="22"/>
                <w:vertAlign w:val="superscript"/>
              </w:rPr>
              <w:t>o</w:t>
            </w:r>
            <w:r w:rsidRPr="00AC00D2">
              <w:rPr>
                <w:rFonts w:cs="Arial"/>
                <w:b/>
                <w:bCs/>
                <w:color w:val="000000" w:themeColor="text1"/>
                <w:szCs w:val="22"/>
              </w:rPr>
              <w:t>C</w:t>
            </w:r>
            <w:r>
              <w:rPr>
                <w:rFonts w:cs="Arial"/>
                <w:b/>
                <w:bCs/>
                <w:color w:val="000000" w:themeColor="text1"/>
                <w:szCs w:val="22"/>
              </w:rPr>
              <w:t>)</w:t>
            </w:r>
          </w:p>
        </w:tc>
      </w:tr>
      <w:tr w:rsidR="00AA0419" w14:paraId="29A50EE3" w14:textId="77777777" w:rsidTr="00AA0419">
        <w:trPr>
          <w:trHeight w:val="476"/>
        </w:trPr>
        <w:tc>
          <w:tcPr>
            <w:tcW w:w="1048" w:type="dxa"/>
            <w:vAlign w:val="center"/>
          </w:tcPr>
          <w:p w14:paraId="1ECB84C5"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T</w:t>
            </w:r>
          </w:p>
        </w:tc>
        <w:tc>
          <w:tcPr>
            <w:tcW w:w="2928" w:type="dxa"/>
            <w:vAlign w:val="center"/>
          </w:tcPr>
          <w:p w14:paraId="00B13759"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72</w:t>
            </w:r>
          </w:p>
        </w:tc>
      </w:tr>
      <w:tr w:rsidR="00AA0419" w14:paraId="3A166B10" w14:textId="77777777" w:rsidTr="00AA0419">
        <w:trPr>
          <w:trHeight w:val="452"/>
        </w:trPr>
        <w:tc>
          <w:tcPr>
            <w:tcW w:w="1048" w:type="dxa"/>
            <w:vAlign w:val="center"/>
          </w:tcPr>
          <w:p w14:paraId="3C38E97A"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U</w:t>
            </w:r>
          </w:p>
        </w:tc>
        <w:tc>
          <w:tcPr>
            <w:tcW w:w="2928" w:type="dxa"/>
            <w:vAlign w:val="center"/>
          </w:tcPr>
          <w:p w14:paraId="6E61D432"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78</w:t>
            </w:r>
          </w:p>
        </w:tc>
      </w:tr>
      <w:tr w:rsidR="00AA0419" w14:paraId="683BC860" w14:textId="77777777" w:rsidTr="00AA0419">
        <w:trPr>
          <w:trHeight w:val="452"/>
        </w:trPr>
        <w:tc>
          <w:tcPr>
            <w:tcW w:w="1048" w:type="dxa"/>
            <w:vAlign w:val="center"/>
          </w:tcPr>
          <w:p w14:paraId="09162A0B"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V</w:t>
            </w:r>
          </w:p>
        </w:tc>
        <w:tc>
          <w:tcPr>
            <w:tcW w:w="2928" w:type="dxa"/>
            <w:vAlign w:val="center"/>
          </w:tcPr>
          <w:p w14:paraId="3257AAAF"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55</w:t>
            </w:r>
          </w:p>
        </w:tc>
      </w:tr>
      <w:tr w:rsidR="00AA0419" w14:paraId="3E92B364" w14:textId="77777777" w:rsidTr="00AA0419">
        <w:trPr>
          <w:trHeight w:val="452"/>
        </w:trPr>
        <w:tc>
          <w:tcPr>
            <w:tcW w:w="1048" w:type="dxa"/>
            <w:vAlign w:val="center"/>
          </w:tcPr>
          <w:p w14:paraId="5882EBAE"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W</w:t>
            </w:r>
          </w:p>
        </w:tc>
        <w:tc>
          <w:tcPr>
            <w:tcW w:w="2928" w:type="dxa"/>
            <w:vAlign w:val="center"/>
          </w:tcPr>
          <w:p w14:paraId="31986620" w14:textId="77777777" w:rsidR="00AA0419" w:rsidRPr="00C64470" w:rsidRDefault="00AA0419" w:rsidP="00AA0419">
            <w:pPr>
              <w:snapToGrid w:val="0"/>
              <w:contextualSpacing/>
              <w:jc w:val="center"/>
              <w:rPr>
                <w:rFonts w:cs="Arial"/>
                <w:color w:val="000000" w:themeColor="text1"/>
              </w:rPr>
            </w:pPr>
            <w:r w:rsidRPr="00C64470">
              <w:rPr>
                <w:rFonts w:cs="Arial"/>
                <w:color w:val="000000" w:themeColor="text1"/>
              </w:rPr>
              <w:t>49</w:t>
            </w:r>
          </w:p>
        </w:tc>
      </w:tr>
    </w:tbl>
    <w:p w14:paraId="1CF8CE09" w14:textId="77777777" w:rsidR="00AA0419" w:rsidRDefault="00AA0419" w:rsidP="00AA0419">
      <w:pPr>
        <w:snapToGrid w:val="0"/>
        <w:contextualSpacing/>
        <w:rPr>
          <w:rFonts w:cs="Arial"/>
          <w:color w:val="000000" w:themeColor="text1"/>
          <w:szCs w:val="22"/>
        </w:rPr>
      </w:pPr>
    </w:p>
    <w:p w14:paraId="1004E66C" w14:textId="77777777" w:rsidR="00AA0419" w:rsidRPr="008F00A3" w:rsidRDefault="006C01E2" w:rsidP="00AA0419">
      <w:pPr>
        <w:snapToGrid w:val="0"/>
        <w:contextualSpacing/>
        <w:rPr>
          <w:rFonts w:cs="Arial"/>
          <w:color w:val="000000" w:themeColor="text1"/>
          <w:szCs w:val="22"/>
        </w:rPr>
      </w:pPr>
      <w:r>
        <w:rPr>
          <w:rFonts w:cs="Arial"/>
          <w:color w:val="000000" w:themeColor="text1"/>
          <w:szCs w:val="22"/>
        </w:rPr>
        <w:t>17</w:t>
      </w:r>
      <w:r w:rsidR="00AA0419" w:rsidRPr="008F00A3">
        <w:rPr>
          <w:rFonts w:cs="Arial"/>
          <w:color w:val="000000" w:themeColor="text1"/>
          <w:szCs w:val="22"/>
        </w:rPr>
        <w:t>.</w:t>
      </w:r>
      <w:r w:rsidR="00AA0419" w:rsidRPr="008F00A3">
        <w:rPr>
          <w:rFonts w:cs="Arial"/>
          <w:color w:val="000000" w:themeColor="text1"/>
          <w:szCs w:val="22"/>
        </w:rPr>
        <w:tab/>
      </w:r>
      <w:r w:rsidR="00AA0419">
        <w:rPr>
          <w:rFonts w:cs="Arial"/>
          <w:color w:val="000000" w:themeColor="text1"/>
          <w:szCs w:val="22"/>
        </w:rPr>
        <w:t xml:space="preserve">Molecular hybridisation involves the heating of DNA molecules to break the hydrogen </w:t>
      </w:r>
      <w:r w:rsidR="00AA0419">
        <w:rPr>
          <w:rFonts w:cs="Arial"/>
          <w:color w:val="000000" w:themeColor="text1"/>
          <w:szCs w:val="22"/>
        </w:rPr>
        <w:tab/>
        <w:t xml:space="preserve">bonds between the two strands. An investigation was conducted which compared the </w:t>
      </w:r>
      <w:r w:rsidR="00AA0419">
        <w:rPr>
          <w:rFonts w:cs="Arial"/>
          <w:color w:val="000000" w:themeColor="text1"/>
          <w:szCs w:val="22"/>
        </w:rPr>
        <w:tab/>
        <w:t>DNA of a known species, S, to that of four different organisms, T, U, V and W. Single-</w:t>
      </w:r>
      <w:r w:rsidR="00AA0419">
        <w:rPr>
          <w:rFonts w:cs="Arial"/>
          <w:color w:val="000000" w:themeColor="text1"/>
          <w:szCs w:val="22"/>
        </w:rPr>
        <w:tab/>
        <w:t xml:space="preserve">stranded DNA from species S was hybridised with homologous DNA from each of the </w:t>
      </w:r>
      <w:r w:rsidR="00AA0419">
        <w:rPr>
          <w:rFonts w:cs="Arial"/>
          <w:color w:val="000000" w:themeColor="text1"/>
          <w:szCs w:val="22"/>
        </w:rPr>
        <w:tab/>
        <w:t xml:space="preserve">four species. The samples were reheated and the temperature at which the hybridised </w:t>
      </w:r>
      <w:r w:rsidR="00AA0419">
        <w:rPr>
          <w:rFonts w:cs="Arial"/>
          <w:color w:val="000000" w:themeColor="text1"/>
          <w:szCs w:val="22"/>
        </w:rPr>
        <w:tab/>
        <w:t xml:space="preserve">molecules denatured was recorded. Based on these temperatures, which species is </w:t>
      </w:r>
      <w:r w:rsidR="00AA0419">
        <w:rPr>
          <w:rFonts w:cs="Arial"/>
          <w:color w:val="000000" w:themeColor="text1"/>
          <w:szCs w:val="22"/>
        </w:rPr>
        <w:tab/>
      </w:r>
      <w:r w:rsidR="00AA0419" w:rsidRPr="003150F1">
        <w:rPr>
          <w:rFonts w:cs="Arial"/>
          <w:b/>
          <w:bCs/>
          <w:color w:val="000000" w:themeColor="text1"/>
          <w:szCs w:val="22"/>
        </w:rPr>
        <w:t>most</w:t>
      </w:r>
      <w:r w:rsidR="00AA0419">
        <w:rPr>
          <w:rFonts w:cs="Arial"/>
          <w:color w:val="000000" w:themeColor="text1"/>
          <w:szCs w:val="22"/>
        </w:rPr>
        <w:t xml:space="preserve"> closely related to species S?</w:t>
      </w:r>
    </w:p>
    <w:p w14:paraId="270864B9" w14:textId="77777777" w:rsidR="00AA0419" w:rsidRPr="008F00A3" w:rsidRDefault="00AA0419" w:rsidP="00AA0419">
      <w:pPr>
        <w:snapToGrid w:val="0"/>
        <w:contextualSpacing/>
        <w:rPr>
          <w:rFonts w:cs="Arial"/>
          <w:color w:val="000000" w:themeColor="text1"/>
          <w:szCs w:val="22"/>
        </w:rPr>
      </w:pPr>
    </w:p>
    <w:p w14:paraId="080CDC7C"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(a)</w:t>
      </w:r>
      <w:r w:rsidRPr="00A721A7">
        <w:rPr>
          <w:rFonts w:cs="Arial"/>
          <w:color w:val="000000" w:themeColor="text1"/>
          <w:szCs w:val="22"/>
        </w:rPr>
        <w:tab/>
      </w:r>
      <w:r>
        <w:rPr>
          <w:rFonts w:cs="Arial"/>
          <w:color w:val="000000" w:themeColor="text1"/>
          <w:szCs w:val="22"/>
        </w:rPr>
        <w:t>T</w:t>
      </w:r>
    </w:p>
    <w:p w14:paraId="70733B43"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C856DB">
        <w:rPr>
          <w:rFonts w:cs="Arial"/>
          <w:color w:val="000000" w:themeColor="text1"/>
          <w:szCs w:val="22"/>
        </w:rPr>
        <w:t>(b)</w:t>
      </w:r>
      <w:r w:rsidRPr="008F00A3">
        <w:rPr>
          <w:rFonts w:cs="Arial"/>
          <w:color w:val="000000" w:themeColor="text1"/>
          <w:szCs w:val="22"/>
        </w:rPr>
        <w:tab/>
      </w:r>
      <w:r>
        <w:rPr>
          <w:rFonts w:cs="Arial"/>
          <w:color w:val="000000" w:themeColor="text1"/>
          <w:szCs w:val="22"/>
        </w:rPr>
        <w:t>U</w:t>
      </w:r>
    </w:p>
    <w:p w14:paraId="0FB57EB7"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t>(c)</w:t>
      </w:r>
      <w:r w:rsidRPr="008F00A3">
        <w:rPr>
          <w:rFonts w:cs="Arial"/>
          <w:color w:val="000000" w:themeColor="text1"/>
          <w:szCs w:val="22"/>
        </w:rPr>
        <w:tab/>
      </w:r>
      <w:r>
        <w:rPr>
          <w:rFonts w:cs="Arial"/>
          <w:color w:val="000000" w:themeColor="text1"/>
          <w:szCs w:val="22"/>
        </w:rPr>
        <w:t>V</w:t>
      </w:r>
    </w:p>
    <w:p w14:paraId="40CAF23F"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t>(d)</w:t>
      </w:r>
      <w:r w:rsidRPr="008F00A3">
        <w:rPr>
          <w:rFonts w:cs="Arial"/>
          <w:color w:val="000000" w:themeColor="text1"/>
          <w:szCs w:val="22"/>
        </w:rPr>
        <w:tab/>
      </w:r>
      <w:r>
        <w:rPr>
          <w:rFonts w:cs="Arial"/>
          <w:color w:val="000000" w:themeColor="text1"/>
          <w:szCs w:val="22"/>
        </w:rPr>
        <w:t>W</w:t>
      </w:r>
    </w:p>
    <w:p w14:paraId="44BC2477" w14:textId="77777777" w:rsidR="00AA0419" w:rsidRDefault="00AA0419" w:rsidP="00AA0419">
      <w:pPr>
        <w:snapToGrid w:val="0"/>
        <w:contextualSpacing/>
        <w:rPr>
          <w:rFonts w:cs="Arial"/>
          <w:color w:val="000000" w:themeColor="text1"/>
          <w:szCs w:val="22"/>
        </w:rPr>
      </w:pPr>
    </w:p>
    <w:p w14:paraId="00CFD14F" w14:textId="77777777" w:rsidR="002F21AA" w:rsidRDefault="002F21AA" w:rsidP="00AA0419">
      <w:pPr>
        <w:snapToGrid w:val="0"/>
        <w:contextualSpacing/>
        <w:rPr>
          <w:rFonts w:cs="Arial"/>
          <w:color w:val="000000" w:themeColor="text1"/>
          <w:szCs w:val="22"/>
        </w:rPr>
      </w:pPr>
    </w:p>
    <w:p w14:paraId="3F9D82A4" w14:textId="77777777" w:rsidR="002F21AA" w:rsidRDefault="002F21AA" w:rsidP="00AA0419">
      <w:pPr>
        <w:snapToGrid w:val="0"/>
        <w:contextualSpacing/>
        <w:rPr>
          <w:rFonts w:cs="Arial"/>
          <w:color w:val="000000" w:themeColor="text1"/>
          <w:szCs w:val="22"/>
        </w:rPr>
      </w:pPr>
    </w:p>
    <w:p w14:paraId="18A9973D" w14:textId="77777777" w:rsidR="002F21AA" w:rsidRPr="00A721A7" w:rsidRDefault="006C01E2" w:rsidP="002F21AA">
      <w:pPr>
        <w:snapToGrid w:val="0"/>
        <w:contextualSpacing/>
        <w:rPr>
          <w:rFonts w:cs="Arial"/>
          <w:color w:val="000000" w:themeColor="text1"/>
          <w:szCs w:val="22"/>
        </w:rPr>
      </w:pPr>
      <w:r>
        <w:rPr>
          <w:rFonts w:cs="Arial"/>
          <w:color w:val="000000" w:themeColor="text1"/>
          <w:szCs w:val="22"/>
        </w:rPr>
        <w:t>18</w:t>
      </w:r>
      <w:r w:rsidR="002F21AA" w:rsidRPr="008F00A3">
        <w:rPr>
          <w:rFonts w:cs="Arial"/>
          <w:color w:val="000000" w:themeColor="text1"/>
          <w:szCs w:val="22"/>
        </w:rPr>
        <w:t>.</w:t>
      </w:r>
      <w:r w:rsidR="002F21AA" w:rsidRPr="008F00A3">
        <w:rPr>
          <w:rFonts w:cs="Arial"/>
          <w:color w:val="000000" w:themeColor="text1"/>
          <w:szCs w:val="22"/>
        </w:rPr>
        <w:tab/>
      </w:r>
      <w:r w:rsidR="002F21AA">
        <w:rPr>
          <w:rFonts w:cs="Arial"/>
          <w:color w:val="000000" w:themeColor="text1"/>
          <w:szCs w:val="22"/>
        </w:rPr>
        <w:t xml:space="preserve">Which of the following statements regarding comparative embryology is </w:t>
      </w:r>
      <w:r w:rsidR="002F21AA" w:rsidRPr="003625A4">
        <w:rPr>
          <w:rFonts w:cs="Arial"/>
          <w:b/>
          <w:bCs/>
          <w:color w:val="000000" w:themeColor="text1"/>
          <w:szCs w:val="22"/>
        </w:rPr>
        <w:t>true</w:t>
      </w:r>
      <w:r w:rsidR="002F21AA">
        <w:rPr>
          <w:rFonts w:cs="Arial"/>
          <w:color w:val="000000" w:themeColor="text1"/>
          <w:szCs w:val="22"/>
        </w:rPr>
        <w:t>?</w:t>
      </w:r>
    </w:p>
    <w:p w14:paraId="3D1BACF1" w14:textId="77777777" w:rsidR="002F21AA" w:rsidRDefault="002F21AA" w:rsidP="002F21AA">
      <w:pPr>
        <w:snapToGrid w:val="0"/>
        <w:contextualSpacing/>
        <w:rPr>
          <w:rFonts w:cs="Arial"/>
          <w:color w:val="000000" w:themeColor="text1"/>
          <w:szCs w:val="22"/>
        </w:rPr>
      </w:pPr>
      <w:r>
        <w:rPr>
          <w:rFonts w:cs="Arial"/>
          <w:color w:val="000000" w:themeColor="text1"/>
          <w:szCs w:val="22"/>
        </w:rPr>
        <w:tab/>
        <w:t>Comparative embryology</w:t>
      </w:r>
    </w:p>
    <w:p w14:paraId="69C672B7" w14:textId="77777777" w:rsidR="002F21AA" w:rsidRPr="00A721A7" w:rsidRDefault="002F21AA" w:rsidP="002F21AA">
      <w:pPr>
        <w:snapToGrid w:val="0"/>
        <w:contextualSpacing/>
        <w:rPr>
          <w:rFonts w:cs="Arial"/>
          <w:color w:val="000000" w:themeColor="text1"/>
          <w:szCs w:val="22"/>
        </w:rPr>
      </w:pPr>
    </w:p>
    <w:p w14:paraId="7D2BB629"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reveals similarities in the embryonic development of mammals.</w:t>
      </w:r>
    </w:p>
    <w:p w14:paraId="10F84160"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compares the pattern of embryonic development between vertebrate groups.</w:t>
      </w:r>
    </w:p>
    <w:p w14:paraId="1EF0CABB"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r>
      <w:r w:rsidRPr="00C856DB">
        <w:rPr>
          <w:rFonts w:cs="Arial"/>
          <w:color w:val="000000" w:themeColor="text1"/>
          <w:szCs w:val="22"/>
        </w:rPr>
        <w:t>(c)</w:t>
      </w:r>
      <w:r w:rsidRPr="00A721A7">
        <w:rPr>
          <w:rFonts w:cs="Arial"/>
          <w:color w:val="000000" w:themeColor="text1"/>
          <w:szCs w:val="22"/>
        </w:rPr>
        <w:tab/>
      </w:r>
      <w:r>
        <w:rPr>
          <w:rFonts w:cs="Arial"/>
          <w:color w:val="000000" w:themeColor="text1"/>
          <w:szCs w:val="22"/>
        </w:rPr>
        <w:t>reveals embryonic structures common to all vertebrates.</w:t>
      </w:r>
    </w:p>
    <w:p w14:paraId="169E2D05" w14:textId="77777777" w:rsidR="002F21AA" w:rsidRPr="008F00A3" w:rsidRDefault="002F21AA" w:rsidP="002F21AA">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identifies the different stages of embryonic development in mammals.</w:t>
      </w:r>
    </w:p>
    <w:p w14:paraId="4D31DE6D" w14:textId="77777777" w:rsidR="002F21AA" w:rsidRPr="008F00A3" w:rsidRDefault="002F21AA" w:rsidP="002F21AA">
      <w:pPr>
        <w:snapToGrid w:val="0"/>
        <w:contextualSpacing/>
        <w:rPr>
          <w:rFonts w:cs="Arial"/>
          <w:color w:val="000000" w:themeColor="text1"/>
          <w:szCs w:val="22"/>
        </w:rPr>
      </w:pPr>
    </w:p>
    <w:p w14:paraId="0D2ECBA0" w14:textId="77777777" w:rsidR="002F21AA" w:rsidRDefault="002F21AA" w:rsidP="002F21AA">
      <w:pPr>
        <w:snapToGrid w:val="0"/>
        <w:contextualSpacing/>
        <w:rPr>
          <w:rFonts w:cs="Arial"/>
          <w:color w:val="000000" w:themeColor="text1"/>
          <w:szCs w:val="22"/>
        </w:rPr>
      </w:pPr>
    </w:p>
    <w:p w14:paraId="57466C4D" w14:textId="77777777" w:rsidR="002F21AA" w:rsidRDefault="002F21AA" w:rsidP="002F21AA">
      <w:pPr>
        <w:snapToGrid w:val="0"/>
        <w:contextualSpacing/>
        <w:rPr>
          <w:rFonts w:cs="Arial"/>
          <w:color w:val="000000" w:themeColor="text1"/>
          <w:szCs w:val="22"/>
        </w:rPr>
      </w:pPr>
    </w:p>
    <w:p w14:paraId="43B5A222" w14:textId="77777777" w:rsidR="002F21AA" w:rsidRPr="00A721A7" w:rsidRDefault="006C01E2" w:rsidP="002F21AA">
      <w:pPr>
        <w:snapToGrid w:val="0"/>
        <w:contextualSpacing/>
        <w:rPr>
          <w:rFonts w:cs="Arial"/>
          <w:color w:val="000000" w:themeColor="text1"/>
          <w:szCs w:val="22"/>
        </w:rPr>
      </w:pPr>
      <w:r>
        <w:rPr>
          <w:rFonts w:cs="Arial"/>
          <w:color w:val="000000" w:themeColor="text1"/>
          <w:szCs w:val="22"/>
        </w:rPr>
        <w:t>19</w:t>
      </w:r>
      <w:r w:rsidR="002F21AA" w:rsidRPr="00A721A7">
        <w:rPr>
          <w:rFonts w:cs="Arial"/>
          <w:color w:val="000000" w:themeColor="text1"/>
          <w:szCs w:val="22"/>
        </w:rPr>
        <w:t>.</w:t>
      </w:r>
      <w:r w:rsidR="002F21AA" w:rsidRPr="00A721A7">
        <w:rPr>
          <w:rFonts w:cs="Arial"/>
          <w:color w:val="000000" w:themeColor="text1"/>
          <w:szCs w:val="22"/>
        </w:rPr>
        <w:tab/>
      </w:r>
      <w:r w:rsidR="002F21AA">
        <w:rPr>
          <w:rFonts w:cs="Arial"/>
          <w:color w:val="000000" w:themeColor="text1"/>
          <w:szCs w:val="22"/>
        </w:rPr>
        <w:t xml:space="preserve">Skin pigmentation in humans is determined by a number of different genes across the </w:t>
      </w:r>
      <w:r w:rsidR="002F21AA">
        <w:rPr>
          <w:rFonts w:cs="Arial"/>
          <w:color w:val="000000" w:themeColor="text1"/>
          <w:szCs w:val="22"/>
        </w:rPr>
        <w:tab/>
        <w:t>genome. This type of inheritance is termed</w:t>
      </w:r>
    </w:p>
    <w:p w14:paraId="2A19DC3A" w14:textId="77777777" w:rsidR="002F21AA" w:rsidRPr="00A721A7" w:rsidRDefault="002F21AA" w:rsidP="002F21AA">
      <w:pPr>
        <w:snapToGrid w:val="0"/>
        <w:contextualSpacing/>
        <w:rPr>
          <w:rFonts w:cs="Arial"/>
          <w:color w:val="000000" w:themeColor="text1"/>
          <w:szCs w:val="22"/>
        </w:rPr>
      </w:pPr>
    </w:p>
    <w:p w14:paraId="3D2269CC"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multiple allelic.</w:t>
      </w:r>
    </w:p>
    <w:p w14:paraId="6C4190F2"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polymorphic.</w:t>
      </w:r>
    </w:p>
    <w:p w14:paraId="2A628BF3"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r>
      <w:r w:rsidRPr="00780FFF">
        <w:rPr>
          <w:rFonts w:cs="Arial"/>
          <w:color w:val="000000" w:themeColor="text1"/>
          <w:szCs w:val="22"/>
        </w:rPr>
        <w:t>(c)</w:t>
      </w:r>
      <w:r w:rsidRPr="00A721A7">
        <w:rPr>
          <w:rFonts w:cs="Arial"/>
          <w:color w:val="000000" w:themeColor="text1"/>
          <w:szCs w:val="22"/>
        </w:rPr>
        <w:tab/>
      </w:r>
      <w:r>
        <w:rPr>
          <w:rFonts w:cs="Arial"/>
          <w:color w:val="000000" w:themeColor="text1"/>
          <w:szCs w:val="22"/>
        </w:rPr>
        <w:t>polygenic.</w:t>
      </w:r>
    </w:p>
    <w:p w14:paraId="219FC2D2" w14:textId="77777777" w:rsidR="002F21AA" w:rsidRDefault="002F21AA" w:rsidP="002F21AA">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transgenic.</w:t>
      </w:r>
    </w:p>
    <w:p w14:paraId="0901A817" w14:textId="77777777" w:rsidR="00AA0419" w:rsidRDefault="00AA0419" w:rsidP="00AA0419">
      <w:pPr>
        <w:snapToGrid w:val="0"/>
        <w:contextualSpacing/>
        <w:rPr>
          <w:rFonts w:cs="Arial"/>
          <w:color w:val="000000" w:themeColor="text1"/>
          <w:szCs w:val="22"/>
        </w:rPr>
      </w:pPr>
    </w:p>
    <w:p w14:paraId="1F9A3DDE" w14:textId="77777777" w:rsidR="002F21AA" w:rsidRDefault="002F21AA" w:rsidP="00AA0419">
      <w:pPr>
        <w:snapToGrid w:val="0"/>
        <w:contextualSpacing/>
        <w:rPr>
          <w:rFonts w:cs="Arial"/>
          <w:color w:val="000000" w:themeColor="text1"/>
          <w:szCs w:val="22"/>
        </w:rPr>
      </w:pPr>
    </w:p>
    <w:p w14:paraId="7B443A5F" w14:textId="77777777" w:rsidR="002F21AA" w:rsidRPr="009C57BF" w:rsidRDefault="002F21AA" w:rsidP="002F21AA">
      <w:pPr>
        <w:snapToGrid w:val="0"/>
        <w:contextualSpacing/>
        <w:rPr>
          <w:rFonts w:cs="Arial"/>
          <w:color w:val="000000" w:themeColor="text1"/>
          <w:szCs w:val="22"/>
        </w:rPr>
      </w:pPr>
      <w:r w:rsidRPr="00E82382">
        <w:rPr>
          <w:rFonts w:cs="Arial"/>
          <w:color w:val="000000" w:themeColor="text1"/>
          <w:szCs w:val="22"/>
        </w:rPr>
        <w:t>2</w:t>
      </w:r>
      <w:r w:rsidR="006C01E2">
        <w:rPr>
          <w:rFonts w:cs="Arial"/>
          <w:color w:val="000000" w:themeColor="text1"/>
          <w:szCs w:val="22"/>
        </w:rPr>
        <w:t>0</w:t>
      </w:r>
      <w:r w:rsidRPr="00E82382">
        <w:rPr>
          <w:rFonts w:cs="Arial"/>
          <w:color w:val="000000" w:themeColor="text1"/>
          <w:szCs w:val="22"/>
        </w:rPr>
        <w:t>.</w:t>
      </w:r>
      <w:r>
        <w:rPr>
          <w:rFonts w:cs="Arial"/>
          <w:color w:val="000000" w:themeColor="text1"/>
          <w:szCs w:val="22"/>
        </w:rPr>
        <w:tab/>
        <w:t xml:space="preserve">Which of the following statements is </w:t>
      </w:r>
      <w:r>
        <w:rPr>
          <w:rFonts w:cs="Arial"/>
          <w:b/>
          <w:bCs/>
          <w:color w:val="000000" w:themeColor="text1"/>
          <w:szCs w:val="22"/>
        </w:rPr>
        <w:t>true</w:t>
      </w:r>
      <w:r>
        <w:rPr>
          <w:rFonts w:cs="Arial"/>
          <w:color w:val="000000" w:themeColor="text1"/>
          <w:szCs w:val="22"/>
        </w:rPr>
        <w:t xml:space="preserve"> of analogous structures? They</w:t>
      </w:r>
    </w:p>
    <w:p w14:paraId="03804EB8" w14:textId="77777777" w:rsidR="002F21AA" w:rsidRDefault="002F21AA" w:rsidP="002F21AA">
      <w:pPr>
        <w:snapToGrid w:val="0"/>
        <w:contextualSpacing/>
        <w:rPr>
          <w:rFonts w:cs="Arial"/>
          <w:color w:val="000000" w:themeColor="text1"/>
          <w:szCs w:val="22"/>
        </w:rPr>
      </w:pPr>
    </w:p>
    <w:p w14:paraId="6C58943A" w14:textId="77777777" w:rsidR="002F21AA" w:rsidRPr="00A721A7" w:rsidRDefault="002F21AA" w:rsidP="002F21AA">
      <w:pPr>
        <w:snapToGrid w:val="0"/>
        <w:contextualSpacing/>
        <w:rPr>
          <w:rFonts w:cs="Arial"/>
          <w:color w:val="000000" w:themeColor="text1"/>
          <w:szCs w:val="22"/>
        </w:rPr>
      </w:pPr>
      <w:r>
        <w:rPr>
          <w:rFonts w:cs="Arial"/>
          <w:color w:val="000000" w:themeColor="text1"/>
          <w:szCs w:val="22"/>
        </w:rPr>
        <w:tab/>
      </w:r>
      <w:r w:rsidRPr="00A721A7">
        <w:rPr>
          <w:rFonts w:cs="Arial"/>
          <w:color w:val="000000" w:themeColor="text1"/>
          <w:szCs w:val="22"/>
        </w:rPr>
        <w:t>(a)</w:t>
      </w:r>
      <w:r w:rsidRPr="00A721A7">
        <w:rPr>
          <w:rFonts w:cs="Arial"/>
          <w:color w:val="000000" w:themeColor="text1"/>
          <w:szCs w:val="22"/>
        </w:rPr>
        <w:tab/>
      </w:r>
      <w:r>
        <w:rPr>
          <w:rFonts w:cs="Arial"/>
          <w:color w:val="000000" w:themeColor="text1"/>
          <w:szCs w:val="22"/>
        </w:rPr>
        <w:t>are present in all vertebrates in the embryonic stage.</w:t>
      </w:r>
    </w:p>
    <w:p w14:paraId="1D3B556E"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 xml:space="preserve">are similar in structure but possess a different function. </w:t>
      </w:r>
    </w:p>
    <w:p w14:paraId="08492738"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show a shared evolutionary origin of different taxonomic groups.</w:t>
      </w:r>
    </w:p>
    <w:p w14:paraId="7972430B"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r>
      <w:r w:rsidRPr="00780FFF">
        <w:rPr>
          <w:rFonts w:cs="Arial"/>
          <w:color w:val="000000" w:themeColor="text1"/>
          <w:szCs w:val="22"/>
        </w:rPr>
        <w:t>(d)</w:t>
      </w:r>
      <w:r w:rsidRPr="00A721A7">
        <w:rPr>
          <w:rFonts w:cs="Arial"/>
          <w:color w:val="000000" w:themeColor="text1"/>
          <w:szCs w:val="22"/>
        </w:rPr>
        <w:tab/>
      </w:r>
      <w:r>
        <w:rPr>
          <w:rFonts w:cs="Arial"/>
          <w:color w:val="000000" w:themeColor="text1"/>
          <w:szCs w:val="22"/>
        </w:rPr>
        <w:t>are different in structure while sharing a similar function.</w:t>
      </w:r>
    </w:p>
    <w:p w14:paraId="2F82E393" w14:textId="77777777" w:rsidR="002F21AA" w:rsidRDefault="002F21AA" w:rsidP="00AA0419">
      <w:pPr>
        <w:snapToGrid w:val="0"/>
        <w:contextualSpacing/>
        <w:rPr>
          <w:rFonts w:cs="Arial"/>
          <w:color w:val="000000" w:themeColor="text1"/>
          <w:szCs w:val="22"/>
        </w:rPr>
      </w:pPr>
    </w:p>
    <w:p w14:paraId="4B614B81" w14:textId="77777777" w:rsidR="002F21AA" w:rsidRDefault="002F21AA" w:rsidP="00AA0419">
      <w:pPr>
        <w:snapToGrid w:val="0"/>
        <w:contextualSpacing/>
        <w:rPr>
          <w:rFonts w:cs="Arial"/>
          <w:color w:val="000000" w:themeColor="text1"/>
          <w:szCs w:val="22"/>
        </w:rPr>
      </w:pPr>
    </w:p>
    <w:p w14:paraId="6E9A6A2E" w14:textId="77777777" w:rsidR="002F21AA" w:rsidRDefault="002F21AA" w:rsidP="00AA0419">
      <w:pPr>
        <w:snapToGrid w:val="0"/>
        <w:contextualSpacing/>
        <w:rPr>
          <w:rFonts w:cs="Arial"/>
          <w:color w:val="000000" w:themeColor="text1"/>
          <w:szCs w:val="22"/>
        </w:rPr>
      </w:pPr>
    </w:p>
    <w:p w14:paraId="34E84A24" w14:textId="77777777" w:rsidR="00AA0419" w:rsidRDefault="00AA0419" w:rsidP="00AA0419">
      <w:pPr>
        <w:snapToGrid w:val="0"/>
        <w:contextualSpacing/>
        <w:rPr>
          <w:rFonts w:cs="Arial"/>
          <w:color w:val="000000" w:themeColor="text1"/>
          <w:szCs w:val="22"/>
        </w:rPr>
      </w:pPr>
      <w:r>
        <w:rPr>
          <w:rFonts w:cs="Arial"/>
          <w:color w:val="000000" w:themeColor="text1"/>
          <w:szCs w:val="22"/>
        </w:rPr>
        <w:t>The diag</w:t>
      </w:r>
      <w:r w:rsidR="00377818">
        <w:rPr>
          <w:rFonts w:cs="Arial"/>
          <w:color w:val="000000" w:themeColor="text1"/>
          <w:szCs w:val="22"/>
        </w:rPr>
        <w:t>ram below refers to questions 21 and 22</w:t>
      </w:r>
      <w:r>
        <w:rPr>
          <w:rFonts w:cs="Arial"/>
          <w:color w:val="000000" w:themeColor="text1"/>
          <w:szCs w:val="22"/>
        </w:rPr>
        <w:t>.</w:t>
      </w:r>
    </w:p>
    <w:p w14:paraId="4E71226A" w14:textId="77777777" w:rsidR="00AA0419" w:rsidRDefault="00AA0419" w:rsidP="00AA0419">
      <w:pPr>
        <w:snapToGrid w:val="0"/>
        <w:contextualSpacing/>
        <w:rPr>
          <w:rFonts w:cs="Arial"/>
          <w:color w:val="000000" w:themeColor="text1"/>
          <w:szCs w:val="22"/>
        </w:rPr>
      </w:pPr>
    </w:p>
    <w:p w14:paraId="65422674" w14:textId="77777777" w:rsidR="00AA0419" w:rsidRDefault="00AA0419" w:rsidP="00AA0419">
      <w:pPr>
        <w:snapToGrid w:val="0"/>
        <w:contextualSpacing/>
        <w:rPr>
          <w:rFonts w:cs="Arial"/>
          <w:color w:val="000000" w:themeColor="text1"/>
          <w:szCs w:val="22"/>
        </w:rPr>
      </w:pPr>
      <w:r>
        <w:rPr>
          <w:rFonts w:cs="Arial"/>
          <w:noProof/>
          <w:color w:val="000000" w:themeColor="text1"/>
          <w:szCs w:val="22"/>
          <w:lang w:val="en-AU" w:eastAsia="en-AU"/>
        </w:rPr>
        <w:lastRenderedPageBreak/>
        <w:drawing>
          <wp:anchor distT="0" distB="0" distL="114300" distR="114300" simplePos="0" relativeHeight="251716608" behindDoc="1" locked="0" layoutInCell="1" allowOverlap="1" wp14:anchorId="697650AE" wp14:editId="7B021C11">
            <wp:simplePos x="0" y="0"/>
            <wp:positionH relativeFrom="column">
              <wp:posOffset>445135</wp:posOffset>
            </wp:positionH>
            <wp:positionV relativeFrom="paragraph">
              <wp:posOffset>157480</wp:posOffset>
            </wp:positionV>
            <wp:extent cx="4819015" cy="3617595"/>
            <wp:effectExtent l="0" t="0" r="0" b="1905"/>
            <wp:wrapTight wrapText="bothSides">
              <wp:wrapPolygon edited="0">
                <wp:start x="0" y="0"/>
                <wp:lineTo x="0" y="21536"/>
                <wp:lineTo x="21517" y="21536"/>
                <wp:lineTo x="21517"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19015" cy="3617595"/>
                    </a:xfrm>
                    <a:prstGeom prst="rect">
                      <a:avLst/>
                    </a:prstGeom>
                  </pic:spPr>
                </pic:pic>
              </a:graphicData>
            </a:graphic>
            <wp14:sizeRelH relativeFrom="page">
              <wp14:pctWidth>0</wp14:pctWidth>
            </wp14:sizeRelH>
            <wp14:sizeRelV relativeFrom="page">
              <wp14:pctHeight>0</wp14:pctHeight>
            </wp14:sizeRelV>
          </wp:anchor>
        </w:drawing>
      </w:r>
    </w:p>
    <w:p w14:paraId="35CA2A33" w14:textId="77777777" w:rsidR="00AA0419" w:rsidRDefault="00AA0419" w:rsidP="00AA0419">
      <w:pPr>
        <w:snapToGrid w:val="0"/>
        <w:contextualSpacing/>
        <w:rPr>
          <w:rFonts w:cs="Arial"/>
          <w:color w:val="000000" w:themeColor="text1"/>
          <w:szCs w:val="22"/>
        </w:rPr>
      </w:pPr>
    </w:p>
    <w:p w14:paraId="27C1BC3F" w14:textId="77777777" w:rsidR="00AA0419" w:rsidRDefault="00AA0419" w:rsidP="00AA0419">
      <w:pPr>
        <w:snapToGrid w:val="0"/>
        <w:contextualSpacing/>
        <w:rPr>
          <w:rFonts w:cs="Arial"/>
          <w:color w:val="000000" w:themeColor="text1"/>
          <w:szCs w:val="22"/>
        </w:rPr>
      </w:pPr>
    </w:p>
    <w:p w14:paraId="4E5F8EEF" w14:textId="77777777" w:rsidR="00AA0419" w:rsidRDefault="00AA0419" w:rsidP="00AA0419">
      <w:pPr>
        <w:snapToGrid w:val="0"/>
        <w:contextualSpacing/>
        <w:rPr>
          <w:rFonts w:cs="Arial"/>
          <w:color w:val="000000" w:themeColor="text1"/>
          <w:szCs w:val="22"/>
        </w:rPr>
      </w:pPr>
    </w:p>
    <w:p w14:paraId="42FB3CB1" w14:textId="77777777" w:rsidR="00AA0419" w:rsidRDefault="00AA0419" w:rsidP="00AA0419">
      <w:pPr>
        <w:snapToGrid w:val="0"/>
        <w:contextualSpacing/>
        <w:rPr>
          <w:rFonts w:cs="Arial"/>
          <w:color w:val="000000" w:themeColor="text1"/>
          <w:szCs w:val="22"/>
        </w:rPr>
      </w:pPr>
    </w:p>
    <w:p w14:paraId="3B543249" w14:textId="77777777" w:rsidR="00AA0419" w:rsidRDefault="00AA0419" w:rsidP="00AA0419">
      <w:pPr>
        <w:snapToGrid w:val="0"/>
        <w:contextualSpacing/>
        <w:rPr>
          <w:rFonts w:cs="Arial"/>
          <w:color w:val="000000" w:themeColor="text1"/>
          <w:szCs w:val="22"/>
        </w:rPr>
      </w:pPr>
    </w:p>
    <w:p w14:paraId="2819E826" w14:textId="77777777" w:rsidR="00AA0419" w:rsidRDefault="00AA0419" w:rsidP="00AA0419">
      <w:pPr>
        <w:snapToGrid w:val="0"/>
        <w:contextualSpacing/>
        <w:rPr>
          <w:rFonts w:cs="Arial"/>
          <w:color w:val="000000" w:themeColor="text1"/>
          <w:szCs w:val="22"/>
        </w:rPr>
      </w:pPr>
    </w:p>
    <w:p w14:paraId="04EBB42E" w14:textId="77777777" w:rsidR="00AA0419" w:rsidRDefault="00AA0419" w:rsidP="00AA0419">
      <w:pPr>
        <w:snapToGrid w:val="0"/>
        <w:contextualSpacing/>
        <w:rPr>
          <w:rFonts w:cs="Arial"/>
          <w:color w:val="000000" w:themeColor="text1"/>
          <w:szCs w:val="22"/>
        </w:rPr>
      </w:pPr>
    </w:p>
    <w:p w14:paraId="616BE8EE" w14:textId="77777777" w:rsidR="00AA0419" w:rsidRDefault="00AA0419" w:rsidP="00AA0419">
      <w:pPr>
        <w:snapToGrid w:val="0"/>
        <w:contextualSpacing/>
        <w:rPr>
          <w:rFonts w:cs="Arial"/>
          <w:color w:val="000000" w:themeColor="text1"/>
          <w:szCs w:val="22"/>
        </w:rPr>
      </w:pPr>
    </w:p>
    <w:p w14:paraId="03D3D05A" w14:textId="77777777" w:rsidR="00AA0419" w:rsidRDefault="00AA0419" w:rsidP="00AA0419">
      <w:pPr>
        <w:snapToGrid w:val="0"/>
        <w:contextualSpacing/>
        <w:rPr>
          <w:rFonts w:cs="Arial"/>
          <w:color w:val="000000" w:themeColor="text1"/>
          <w:szCs w:val="22"/>
        </w:rPr>
      </w:pPr>
    </w:p>
    <w:p w14:paraId="6FECB0A9" w14:textId="77777777" w:rsidR="00AA0419" w:rsidRDefault="00AA0419" w:rsidP="00AA0419">
      <w:pPr>
        <w:snapToGrid w:val="0"/>
        <w:contextualSpacing/>
        <w:rPr>
          <w:rFonts w:cs="Arial"/>
          <w:color w:val="000000" w:themeColor="text1"/>
          <w:szCs w:val="22"/>
        </w:rPr>
      </w:pPr>
    </w:p>
    <w:p w14:paraId="6642246D" w14:textId="77777777" w:rsidR="00AA0419" w:rsidRDefault="00AA0419" w:rsidP="00AA0419">
      <w:pPr>
        <w:snapToGrid w:val="0"/>
        <w:contextualSpacing/>
        <w:rPr>
          <w:rFonts w:cs="Arial"/>
          <w:color w:val="000000" w:themeColor="text1"/>
          <w:szCs w:val="22"/>
        </w:rPr>
      </w:pPr>
    </w:p>
    <w:p w14:paraId="127C4C22" w14:textId="77777777" w:rsidR="00AA0419" w:rsidRDefault="00AA0419" w:rsidP="00AA0419">
      <w:pPr>
        <w:snapToGrid w:val="0"/>
        <w:contextualSpacing/>
        <w:rPr>
          <w:rFonts w:cs="Arial"/>
          <w:color w:val="000000" w:themeColor="text1"/>
          <w:szCs w:val="22"/>
        </w:rPr>
      </w:pPr>
    </w:p>
    <w:p w14:paraId="4581625C" w14:textId="77777777" w:rsidR="00AA0419" w:rsidRDefault="00AA0419" w:rsidP="00AA0419">
      <w:pPr>
        <w:snapToGrid w:val="0"/>
        <w:contextualSpacing/>
        <w:rPr>
          <w:rFonts w:cs="Arial"/>
          <w:color w:val="000000" w:themeColor="text1"/>
          <w:szCs w:val="22"/>
        </w:rPr>
      </w:pPr>
    </w:p>
    <w:p w14:paraId="0FA72B22" w14:textId="77777777" w:rsidR="00AA0419" w:rsidRDefault="00AA0419" w:rsidP="00AA0419">
      <w:pPr>
        <w:snapToGrid w:val="0"/>
        <w:contextualSpacing/>
        <w:rPr>
          <w:rFonts w:cs="Arial"/>
          <w:color w:val="000000" w:themeColor="text1"/>
          <w:szCs w:val="22"/>
        </w:rPr>
      </w:pPr>
    </w:p>
    <w:p w14:paraId="1B2E6450" w14:textId="77777777" w:rsidR="00AA0419" w:rsidRDefault="00AA0419" w:rsidP="00AA0419">
      <w:pPr>
        <w:snapToGrid w:val="0"/>
        <w:contextualSpacing/>
        <w:rPr>
          <w:rFonts w:cs="Arial"/>
          <w:color w:val="000000" w:themeColor="text1"/>
          <w:szCs w:val="22"/>
        </w:rPr>
      </w:pPr>
    </w:p>
    <w:p w14:paraId="5DCB03F0" w14:textId="77777777" w:rsidR="00AA0419" w:rsidRDefault="00AA0419" w:rsidP="00AA0419">
      <w:pPr>
        <w:snapToGrid w:val="0"/>
        <w:contextualSpacing/>
        <w:rPr>
          <w:rFonts w:cs="Arial"/>
          <w:color w:val="000000" w:themeColor="text1"/>
          <w:szCs w:val="22"/>
        </w:rPr>
      </w:pPr>
    </w:p>
    <w:p w14:paraId="5062F4D7" w14:textId="77777777" w:rsidR="00AA0419" w:rsidRDefault="00AA0419" w:rsidP="00AA0419">
      <w:pPr>
        <w:snapToGrid w:val="0"/>
        <w:contextualSpacing/>
        <w:rPr>
          <w:rFonts w:cs="Arial"/>
          <w:color w:val="000000" w:themeColor="text1"/>
          <w:szCs w:val="22"/>
        </w:rPr>
      </w:pPr>
    </w:p>
    <w:p w14:paraId="7F57B019" w14:textId="77777777" w:rsidR="00AA0419" w:rsidRDefault="00AA0419" w:rsidP="00AA0419">
      <w:pPr>
        <w:snapToGrid w:val="0"/>
        <w:contextualSpacing/>
        <w:rPr>
          <w:rFonts w:cs="Arial"/>
          <w:color w:val="000000" w:themeColor="text1"/>
          <w:szCs w:val="22"/>
        </w:rPr>
      </w:pPr>
    </w:p>
    <w:p w14:paraId="620BA0AC" w14:textId="77777777" w:rsidR="00AA0419" w:rsidRDefault="00AA0419" w:rsidP="00AA0419">
      <w:pPr>
        <w:snapToGrid w:val="0"/>
        <w:contextualSpacing/>
        <w:rPr>
          <w:rFonts w:cs="Arial"/>
          <w:color w:val="000000" w:themeColor="text1"/>
          <w:szCs w:val="22"/>
        </w:rPr>
      </w:pPr>
    </w:p>
    <w:p w14:paraId="731FCE68" w14:textId="77777777" w:rsidR="00AA0419" w:rsidRDefault="00AA0419" w:rsidP="00AA0419">
      <w:pPr>
        <w:snapToGrid w:val="0"/>
        <w:contextualSpacing/>
        <w:rPr>
          <w:rFonts w:cs="Arial"/>
          <w:color w:val="000000" w:themeColor="text1"/>
          <w:szCs w:val="22"/>
        </w:rPr>
      </w:pPr>
    </w:p>
    <w:p w14:paraId="263E6983" w14:textId="77777777" w:rsidR="00AA0419" w:rsidRDefault="00AA0419" w:rsidP="00AA0419">
      <w:pPr>
        <w:snapToGrid w:val="0"/>
        <w:contextualSpacing/>
        <w:rPr>
          <w:rFonts w:cs="Arial"/>
          <w:color w:val="000000" w:themeColor="text1"/>
          <w:szCs w:val="22"/>
        </w:rPr>
      </w:pPr>
    </w:p>
    <w:p w14:paraId="436298A3" w14:textId="77777777" w:rsidR="00AA0419" w:rsidRDefault="00AA0419" w:rsidP="00AA0419">
      <w:pPr>
        <w:snapToGrid w:val="0"/>
        <w:contextualSpacing/>
        <w:rPr>
          <w:rFonts w:cs="Arial"/>
          <w:color w:val="000000" w:themeColor="text1"/>
          <w:szCs w:val="22"/>
        </w:rPr>
      </w:pPr>
    </w:p>
    <w:p w14:paraId="38867B15" w14:textId="77777777" w:rsidR="00AA0419" w:rsidRDefault="00AA0419" w:rsidP="00AA0419">
      <w:pPr>
        <w:snapToGrid w:val="0"/>
        <w:contextualSpacing/>
        <w:rPr>
          <w:rFonts w:cs="Arial"/>
          <w:color w:val="000000" w:themeColor="text1"/>
          <w:szCs w:val="22"/>
        </w:rPr>
      </w:pPr>
    </w:p>
    <w:p w14:paraId="1A2CB49D" w14:textId="77777777" w:rsidR="00AA0419" w:rsidRDefault="00AA0419" w:rsidP="00AA0419">
      <w:pPr>
        <w:snapToGrid w:val="0"/>
        <w:contextualSpacing/>
        <w:rPr>
          <w:rFonts w:cs="Arial"/>
          <w:color w:val="000000" w:themeColor="text1"/>
          <w:szCs w:val="22"/>
        </w:rPr>
      </w:pPr>
    </w:p>
    <w:p w14:paraId="4019B8A9" w14:textId="77777777" w:rsidR="00AA0419" w:rsidRDefault="006C01E2" w:rsidP="00AA0419">
      <w:pPr>
        <w:snapToGrid w:val="0"/>
        <w:contextualSpacing/>
        <w:rPr>
          <w:rFonts w:cs="Arial"/>
          <w:color w:val="000000" w:themeColor="text1"/>
          <w:szCs w:val="22"/>
        </w:rPr>
      </w:pPr>
      <w:r>
        <w:rPr>
          <w:rFonts w:cs="Arial"/>
          <w:color w:val="000000" w:themeColor="text1"/>
          <w:szCs w:val="22"/>
        </w:rPr>
        <w:t>21</w:t>
      </w:r>
      <w:r w:rsidR="00AA0419" w:rsidRPr="008F00A3">
        <w:rPr>
          <w:rFonts w:cs="Arial"/>
          <w:color w:val="000000" w:themeColor="text1"/>
          <w:szCs w:val="22"/>
        </w:rPr>
        <w:t>.</w:t>
      </w:r>
      <w:r w:rsidR="00AA0419" w:rsidRPr="008F00A3">
        <w:rPr>
          <w:rFonts w:cs="Arial"/>
          <w:color w:val="000000" w:themeColor="text1"/>
          <w:szCs w:val="22"/>
        </w:rPr>
        <w:tab/>
      </w:r>
      <w:r w:rsidR="00AA0419">
        <w:rPr>
          <w:rFonts w:cs="Arial"/>
          <w:color w:val="000000" w:themeColor="text1"/>
          <w:szCs w:val="22"/>
        </w:rPr>
        <w:t xml:space="preserve">An evolutionary biologist was investigating the genetic relatedness for species of black </w:t>
      </w:r>
      <w:r w:rsidR="00AA0419">
        <w:rPr>
          <w:rFonts w:cs="Arial"/>
          <w:color w:val="000000" w:themeColor="text1"/>
          <w:szCs w:val="22"/>
        </w:rPr>
        <w:tab/>
        <w:t xml:space="preserve">cockatoos throughout Australia. A phylogenetic tree for black cockatoo relatedness is </w:t>
      </w:r>
      <w:r w:rsidR="00AA0419">
        <w:rPr>
          <w:rFonts w:cs="Arial"/>
          <w:color w:val="000000" w:themeColor="text1"/>
          <w:szCs w:val="22"/>
        </w:rPr>
        <w:tab/>
        <w:t xml:space="preserve">shown </w:t>
      </w:r>
      <w:r w:rsidR="00AA0419">
        <w:rPr>
          <w:rFonts w:cs="Arial"/>
          <w:color w:val="000000" w:themeColor="text1"/>
          <w:szCs w:val="22"/>
        </w:rPr>
        <w:tab/>
        <w:t xml:space="preserve">above. A common ancestor for species A and D is </w:t>
      </w:r>
      <w:r w:rsidR="00AA0419" w:rsidRPr="001F18A7">
        <w:rPr>
          <w:rFonts w:cs="Arial"/>
          <w:b/>
          <w:bCs/>
          <w:color w:val="000000" w:themeColor="text1"/>
          <w:szCs w:val="22"/>
        </w:rPr>
        <w:t>most</w:t>
      </w:r>
      <w:r w:rsidR="00AA0419">
        <w:rPr>
          <w:rFonts w:cs="Arial"/>
          <w:color w:val="000000" w:themeColor="text1"/>
          <w:szCs w:val="22"/>
        </w:rPr>
        <w:t xml:space="preserve"> likely at point</w:t>
      </w:r>
    </w:p>
    <w:p w14:paraId="35CE0C21" w14:textId="77777777" w:rsidR="00AA0419" w:rsidRDefault="00AA0419" w:rsidP="00AA0419">
      <w:pPr>
        <w:snapToGrid w:val="0"/>
        <w:contextualSpacing/>
        <w:rPr>
          <w:rFonts w:cs="Arial"/>
          <w:color w:val="000000" w:themeColor="text1"/>
          <w:szCs w:val="22"/>
        </w:rPr>
      </w:pPr>
    </w:p>
    <w:p w14:paraId="3CB41492" w14:textId="77777777" w:rsidR="00AA0419" w:rsidRDefault="00AA0419" w:rsidP="00AA0419">
      <w:pPr>
        <w:snapToGrid w:val="0"/>
        <w:contextualSpacing/>
        <w:rPr>
          <w:rFonts w:cs="Arial"/>
          <w:color w:val="000000" w:themeColor="text1"/>
          <w:szCs w:val="22"/>
        </w:rPr>
      </w:pPr>
      <w:r>
        <w:rPr>
          <w:rFonts w:cs="Arial"/>
          <w:color w:val="000000" w:themeColor="text1"/>
          <w:szCs w:val="22"/>
        </w:rPr>
        <w:tab/>
        <w:t>(a)</w:t>
      </w:r>
      <w:r>
        <w:rPr>
          <w:rFonts w:cs="Arial"/>
          <w:color w:val="000000" w:themeColor="text1"/>
          <w:szCs w:val="22"/>
        </w:rPr>
        <w:tab/>
        <w:t>1</w:t>
      </w:r>
    </w:p>
    <w:p w14:paraId="638602EC" w14:textId="77777777" w:rsidR="00AA0419" w:rsidRDefault="00AA0419" w:rsidP="00AA0419">
      <w:pPr>
        <w:snapToGrid w:val="0"/>
        <w:contextualSpacing/>
        <w:rPr>
          <w:rFonts w:cs="Arial"/>
          <w:color w:val="000000" w:themeColor="text1"/>
          <w:szCs w:val="22"/>
        </w:rPr>
      </w:pPr>
      <w:r>
        <w:rPr>
          <w:rFonts w:cs="Arial"/>
          <w:color w:val="000000" w:themeColor="text1"/>
          <w:szCs w:val="22"/>
        </w:rPr>
        <w:tab/>
      </w:r>
      <w:r w:rsidRPr="00C856DB">
        <w:rPr>
          <w:rFonts w:cs="Arial"/>
          <w:color w:val="000000" w:themeColor="text1"/>
          <w:szCs w:val="22"/>
        </w:rPr>
        <w:t>(b)</w:t>
      </w:r>
      <w:r>
        <w:rPr>
          <w:rFonts w:cs="Arial"/>
          <w:color w:val="000000" w:themeColor="text1"/>
          <w:szCs w:val="22"/>
        </w:rPr>
        <w:tab/>
        <w:t>2</w:t>
      </w:r>
    </w:p>
    <w:p w14:paraId="272B086E" w14:textId="77777777" w:rsidR="00AA0419" w:rsidRDefault="00AA0419" w:rsidP="00AA0419">
      <w:pPr>
        <w:snapToGrid w:val="0"/>
        <w:contextualSpacing/>
        <w:rPr>
          <w:rFonts w:cs="Arial"/>
          <w:color w:val="000000" w:themeColor="text1"/>
          <w:szCs w:val="22"/>
        </w:rPr>
      </w:pPr>
      <w:r>
        <w:rPr>
          <w:rFonts w:cs="Arial"/>
          <w:color w:val="000000" w:themeColor="text1"/>
          <w:szCs w:val="22"/>
        </w:rPr>
        <w:tab/>
      </w:r>
      <w:r w:rsidRPr="00377DE3">
        <w:rPr>
          <w:rFonts w:cs="Arial"/>
          <w:color w:val="000000" w:themeColor="text1"/>
          <w:szCs w:val="22"/>
        </w:rPr>
        <w:t>(c)</w:t>
      </w:r>
      <w:r>
        <w:rPr>
          <w:rFonts w:cs="Arial"/>
          <w:color w:val="000000" w:themeColor="text1"/>
          <w:szCs w:val="22"/>
        </w:rPr>
        <w:tab/>
        <w:t>3</w:t>
      </w:r>
    </w:p>
    <w:p w14:paraId="38EF1EA1" w14:textId="77777777" w:rsidR="00AA0419" w:rsidRDefault="00AA0419" w:rsidP="00AA0419">
      <w:pPr>
        <w:snapToGrid w:val="0"/>
        <w:contextualSpacing/>
        <w:rPr>
          <w:rFonts w:cs="Arial"/>
          <w:color w:val="000000" w:themeColor="text1"/>
          <w:szCs w:val="22"/>
        </w:rPr>
      </w:pPr>
      <w:r>
        <w:rPr>
          <w:rFonts w:cs="Arial"/>
          <w:color w:val="000000" w:themeColor="text1"/>
          <w:szCs w:val="22"/>
        </w:rPr>
        <w:tab/>
        <w:t>(d)</w:t>
      </w:r>
      <w:r>
        <w:rPr>
          <w:rFonts w:cs="Arial"/>
          <w:color w:val="000000" w:themeColor="text1"/>
          <w:szCs w:val="22"/>
        </w:rPr>
        <w:tab/>
        <w:t>4</w:t>
      </w:r>
    </w:p>
    <w:p w14:paraId="4876E8F2" w14:textId="77777777" w:rsidR="00AA0419" w:rsidRDefault="00AA0419" w:rsidP="00AA0419">
      <w:pPr>
        <w:snapToGrid w:val="0"/>
        <w:contextualSpacing/>
        <w:rPr>
          <w:rFonts w:cs="Arial"/>
          <w:color w:val="000000" w:themeColor="text1"/>
          <w:szCs w:val="22"/>
        </w:rPr>
      </w:pPr>
    </w:p>
    <w:p w14:paraId="14D35951" w14:textId="77777777" w:rsidR="00AA0419" w:rsidRDefault="00AA0419" w:rsidP="00AA0419">
      <w:pPr>
        <w:snapToGrid w:val="0"/>
        <w:contextualSpacing/>
        <w:rPr>
          <w:rFonts w:cs="Arial"/>
          <w:color w:val="000000" w:themeColor="text1"/>
          <w:szCs w:val="22"/>
        </w:rPr>
      </w:pPr>
    </w:p>
    <w:p w14:paraId="0B164442" w14:textId="77777777" w:rsidR="002F21AA" w:rsidRDefault="002F21AA" w:rsidP="00AA0419">
      <w:pPr>
        <w:snapToGrid w:val="0"/>
        <w:contextualSpacing/>
        <w:rPr>
          <w:rFonts w:cs="Arial"/>
          <w:color w:val="000000" w:themeColor="text1"/>
          <w:szCs w:val="22"/>
        </w:rPr>
      </w:pPr>
    </w:p>
    <w:p w14:paraId="7045448E" w14:textId="77777777" w:rsidR="00AA0419" w:rsidRDefault="006C01E2" w:rsidP="00AA0419">
      <w:pPr>
        <w:snapToGrid w:val="0"/>
        <w:contextualSpacing/>
        <w:rPr>
          <w:rFonts w:cs="Arial"/>
          <w:color w:val="000000" w:themeColor="text1"/>
          <w:szCs w:val="22"/>
        </w:rPr>
      </w:pPr>
      <w:r>
        <w:rPr>
          <w:rFonts w:cs="Arial"/>
          <w:color w:val="000000" w:themeColor="text1"/>
          <w:szCs w:val="22"/>
        </w:rPr>
        <w:t>22</w:t>
      </w:r>
      <w:r w:rsidR="00AA0419">
        <w:rPr>
          <w:rFonts w:cs="Arial"/>
          <w:color w:val="000000" w:themeColor="text1"/>
          <w:szCs w:val="22"/>
        </w:rPr>
        <w:t>.</w:t>
      </w:r>
      <w:r w:rsidR="00AA0419">
        <w:rPr>
          <w:rFonts w:cs="Arial"/>
          <w:color w:val="000000" w:themeColor="text1"/>
          <w:szCs w:val="22"/>
        </w:rPr>
        <w:tab/>
        <w:t xml:space="preserve">Which of the following two species shown on the diagram are </w:t>
      </w:r>
      <w:r w:rsidR="00AA0419" w:rsidRPr="00CC6E93">
        <w:rPr>
          <w:rFonts w:cs="Arial"/>
          <w:b/>
          <w:bCs/>
          <w:color w:val="000000" w:themeColor="text1"/>
          <w:szCs w:val="22"/>
        </w:rPr>
        <w:t xml:space="preserve">most </w:t>
      </w:r>
      <w:r w:rsidR="00AA0419" w:rsidRPr="00CC6E93">
        <w:rPr>
          <w:rFonts w:cs="Arial"/>
          <w:color w:val="000000" w:themeColor="text1"/>
          <w:szCs w:val="22"/>
        </w:rPr>
        <w:t xml:space="preserve">distantly </w:t>
      </w:r>
      <w:r w:rsidR="00AA0419">
        <w:rPr>
          <w:rFonts w:cs="Arial"/>
          <w:color w:val="000000" w:themeColor="text1"/>
          <w:szCs w:val="22"/>
        </w:rPr>
        <w:t>related?</w:t>
      </w:r>
    </w:p>
    <w:p w14:paraId="2C63FEB6" w14:textId="77777777" w:rsidR="00AA0419" w:rsidRDefault="00AA0419" w:rsidP="00AA0419">
      <w:pPr>
        <w:snapToGrid w:val="0"/>
        <w:contextualSpacing/>
        <w:rPr>
          <w:rFonts w:cs="Arial"/>
          <w:color w:val="000000" w:themeColor="text1"/>
          <w:szCs w:val="22"/>
        </w:rPr>
      </w:pPr>
    </w:p>
    <w:p w14:paraId="132F612A" w14:textId="77777777" w:rsidR="00AA0419" w:rsidRDefault="00AA0419" w:rsidP="00AA0419">
      <w:pPr>
        <w:snapToGrid w:val="0"/>
        <w:contextualSpacing/>
        <w:rPr>
          <w:rFonts w:cs="Arial"/>
          <w:color w:val="000000" w:themeColor="text1"/>
          <w:szCs w:val="22"/>
        </w:rPr>
      </w:pPr>
      <w:r>
        <w:rPr>
          <w:rFonts w:cs="Arial"/>
          <w:color w:val="000000" w:themeColor="text1"/>
          <w:szCs w:val="22"/>
        </w:rPr>
        <w:tab/>
        <w:t>(a)</w:t>
      </w:r>
      <w:r>
        <w:rPr>
          <w:rFonts w:cs="Arial"/>
          <w:color w:val="000000" w:themeColor="text1"/>
          <w:szCs w:val="22"/>
        </w:rPr>
        <w:tab/>
        <w:t>A and C</w:t>
      </w:r>
    </w:p>
    <w:p w14:paraId="1BAF41F5" w14:textId="77777777" w:rsidR="00AA0419" w:rsidRDefault="00AA0419" w:rsidP="00AA0419">
      <w:pPr>
        <w:snapToGrid w:val="0"/>
        <w:contextualSpacing/>
        <w:rPr>
          <w:rFonts w:cs="Arial"/>
          <w:color w:val="000000" w:themeColor="text1"/>
          <w:szCs w:val="22"/>
        </w:rPr>
      </w:pPr>
      <w:r>
        <w:rPr>
          <w:rFonts w:cs="Arial"/>
          <w:color w:val="000000" w:themeColor="text1"/>
          <w:szCs w:val="22"/>
        </w:rPr>
        <w:tab/>
        <w:t>(b)</w:t>
      </w:r>
      <w:r>
        <w:rPr>
          <w:rFonts w:cs="Arial"/>
          <w:color w:val="000000" w:themeColor="text1"/>
          <w:szCs w:val="22"/>
        </w:rPr>
        <w:tab/>
        <w:t>C and B</w:t>
      </w:r>
    </w:p>
    <w:p w14:paraId="2D82023C" w14:textId="77777777" w:rsidR="00AA0419" w:rsidRDefault="00AA0419" w:rsidP="00AA0419">
      <w:pPr>
        <w:snapToGrid w:val="0"/>
        <w:contextualSpacing/>
        <w:rPr>
          <w:rFonts w:cs="Arial"/>
          <w:color w:val="000000" w:themeColor="text1"/>
          <w:szCs w:val="22"/>
        </w:rPr>
      </w:pPr>
      <w:r>
        <w:rPr>
          <w:rFonts w:cs="Arial"/>
          <w:color w:val="000000" w:themeColor="text1"/>
          <w:szCs w:val="22"/>
        </w:rPr>
        <w:tab/>
      </w:r>
      <w:r w:rsidRPr="001F18A7">
        <w:rPr>
          <w:rFonts w:cs="Arial"/>
          <w:color w:val="000000" w:themeColor="text1"/>
          <w:szCs w:val="22"/>
        </w:rPr>
        <w:t>(c)</w:t>
      </w:r>
      <w:r>
        <w:rPr>
          <w:rFonts w:cs="Arial"/>
          <w:color w:val="000000" w:themeColor="text1"/>
          <w:szCs w:val="22"/>
        </w:rPr>
        <w:tab/>
        <w:t>E and F</w:t>
      </w:r>
    </w:p>
    <w:p w14:paraId="6F9C9468" w14:textId="77777777" w:rsidR="002F21AA" w:rsidRDefault="00AA0419" w:rsidP="002F21AA">
      <w:pPr>
        <w:snapToGrid w:val="0"/>
        <w:contextualSpacing/>
        <w:rPr>
          <w:rFonts w:cs="Arial"/>
          <w:color w:val="000000" w:themeColor="text1"/>
          <w:szCs w:val="22"/>
        </w:rPr>
      </w:pPr>
      <w:r>
        <w:rPr>
          <w:rFonts w:cs="Arial"/>
          <w:color w:val="000000" w:themeColor="text1"/>
          <w:szCs w:val="22"/>
        </w:rPr>
        <w:tab/>
      </w:r>
      <w:r w:rsidRPr="00C856DB">
        <w:rPr>
          <w:rFonts w:cs="Arial"/>
          <w:color w:val="000000" w:themeColor="text1"/>
          <w:szCs w:val="22"/>
        </w:rPr>
        <w:t>(d)</w:t>
      </w:r>
      <w:r w:rsidR="002F21AA">
        <w:rPr>
          <w:rFonts w:cs="Arial"/>
          <w:color w:val="000000" w:themeColor="text1"/>
          <w:szCs w:val="22"/>
        </w:rPr>
        <w:tab/>
        <w:t>B and F</w:t>
      </w:r>
    </w:p>
    <w:p w14:paraId="64F6471A" w14:textId="77777777" w:rsidR="002F21AA" w:rsidRDefault="002F21AA" w:rsidP="002F21AA">
      <w:pPr>
        <w:snapToGrid w:val="0"/>
        <w:contextualSpacing/>
        <w:rPr>
          <w:rFonts w:cs="Arial"/>
          <w:color w:val="000000" w:themeColor="text1"/>
          <w:szCs w:val="22"/>
        </w:rPr>
      </w:pPr>
    </w:p>
    <w:p w14:paraId="57128AE2" w14:textId="77777777" w:rsidR="002F21AA" w:rsidRDefault="002F21AA" w:rsidP="002F21AA">
      <w:pPr>
        <w:snapToGrid w:val="0"/>
        <w:contextualSpacing/>
        <w:rPr>
          <w:rFonts w:cs="Arial"/>
          <w:color w:val="000000" w:themeColor="text1"/>
          <w:szCs w:val="22"/>
        </w:rPr>
      </w:pPr>
    </w:p>
    <w:p w14:paraId="7D66E327" w14:textId="77777777" w:rsidR="002F21AA" w:rsidRDefault="002F21AA" w:rsidP="002F21AA">
      <w:pPr>
        <w:snapToGrid w:val="0"/>
        <w:contextualSpacing/>
        <w:rPr>
          <w:rFonts w:cs="Arial"/>
          <w:color w:val="000000" w:themeColor="text1"/>
          <w:szCs w:val="22"/>
        </w:rPr>
      </w:pPr>
    </w:p>
    <w:p w14:paraId="6F255450"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2</w:t>
      </w:r>
      <w:r>
        <w:rPr>
          <w:rFonts w:cs="Arial"/>
          <w:color w:val="000000" w:themeColor="text1"/>
          <w:szCs w:val="22"/>
        </w:rPr>
        <w:t>3</w:t>
      </w:r>
      <w:r w:rsidRPr="00A721A7">
        <w:rPr>
          <w:rFonts w:cs="Arial"/>
          <w:color w:val="000000" w:themeColor="text1"/>
          <w:szCs w:val="22"/>
        </w:rPr>
        <w:t>.</w:t>
      </w:r>
      <w:r w:rsidRPr="00A721A7">
        <w:rPr>
          <w:rFonts w:cs="Arial"/>
          <w:color w:val="000000" w:themeColor="text1"/>
          <w:szCs w:val="22"/>
        </w:rPr>
        <w:tab/>
      </w:r>
      <w:r>
        <w:rPr>
          <w:rFonts w:cs="Arial"/>
          <w:color w:val="000000" w:themeColor="text1"/>
          <w:szCs w:val="22"/>
        </w:rPr>
        <w:t xml:space="preserve">Index fossils </w:t>
      </w:r>
    </w:p>
    <w:p w14:paraId="062078BA" w14:textId="77777777" w:rsidR="002F21AA" w:rsidRPr="00A721A7" w:rsidRDefault="002F21AA" w:rsidP="002F21AA">
      <w:pPr>
        <w:snapToGrid w:val="0"/>
        <w:contextualSpacing/>
        <w:rPr>
          <w:rFonts w:cs="Arial"/>
          <w:color w:val="000000" w:themeColor="text1"/>
          <w:szCs w:val="22"/>
        </w:rPr>
      </w:pPr>
    </w:p>
    <w:p w14:paraId="26C42E32"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contain radioactive isotopes that enable scientists to determine their exact age.</w:t>
      </w:r>
    </w:p>
    <w:p w14:paraId="4F2CF799"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r>
      <w:r w:rsidRPr="00780FFF">
        <w:rPr>
          <w:rFonts w:cs="Arial"/>
          <w:color w:val="000000" w:themeColor="text1"/>
          <w:szCs w:val="22"/>
        </w:rPr>
        <w:t>(b)</w:t>
      </w:r>
      <w:r w:rsidRPr="00A721A7">
        <w:rPr>
          <w:rFonts w:cs="Arial"/>
          <w:color w:val="000000" w:themeColor="text1"/>
          <w:szCs w:val="22"/>
        </w:rPr>
        <w:tab/>
      </w:r>
      <w:r>
        <w:rPr>
          <w:rFonts w:cs="Arial"/>
          <w:color w:val="000000" w:themeColor="text1"/>
          <w:szCs w:val="22"/>
        </w:rPr>
        <w:t>are used to determine the relative age of rock strata and fossils they contain.</w:t>
      </w:r>
    </w:p>
    <w:p w14:paraId="0B2394B5"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are the remains of species that persisted over a long geological timeframe.</w:t>
      </w:r>
    </w:p>
    <w:p w14:paraId="6F0C9B59" w14:textId="77777777" w:rsidR="002F21AA" w:rsidRDefault="002F21AA" w:rsidP="002F21AA">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 xml:space="preserve">provide evidence for evolution as they exhibit morphologies common to both </w:t>
      </w:r>
      <w:r>
        <w:rPr>
          <w:rFonts w:cs="Arial"/>
          <w:color w:val="000000" w:themeColor="text1"/>
          <w:szCs w:val="22"/>
        </w:rPr>
        <w:tab/>
      </w:r>
      <w:r>
        <w:rPr>
          <w:rFonts w:cs="Arial"/>
          <w:color w:val="000000" w:themeColor="text1"/>
          <w:szCs w:val="22"/>
        </w:rPr>
        <w:tab/>
        <w:t xml:space="preserve">ancestral and descendent species.  </w:t>
      </w:r>
    </w:p>
    <w:p w14:paraId="51B09CFE" w14:textId="77777777" w:rsidR="002F21AA" w:rsidRDefault="002F21AA" w:rsidP="002F21AA">
      <w:pPr>
        <w:snapToGrid w:val="0"/>
        <w:contextualSpacing/>
        <w:rPr>
          <w:rFonts w:cs="Arial"/>
          <w:color w:val="000000" w:themeColor="text1"/>
          <w:szCs w:val="22"/>
        </w:rPr>
      </w:pPr>
    </w:p>
    <w:p w14:paraId="7F839942" w14:textId="77777777" w:rsidR="002F21AA" w:rsidRDefault="002F21AA" w:rsidP="002F21AA">
      <w:pPr>
        <w:snapToGrid w:val="0"/>
        <w:contextualSpacing/>
        <w:rPr>
          <w:rFonts w:cs="Arial"/>
          <w:color w:val="000000" w:themeColor="text1"/>
          <w:szCs w:val="22"/>
        </w:rPr>
      </w:pPr>
    </w:p>
    <w:p w14:paraId="769B62C6" w14:textId="77777777" w:rsidR="002F21AA" w:rsidRPr="00A721A7" w:rsidRDefault="002F21AA" w:rsidP="002F21AA">
      <w:pPr>
        <w:snapToGrid w:val="0"/>
        <w:contextualSpacing/>
        <w:rPr>
          <w:rFonts w:cs="Arial"/>
          <w:color w:val="000000" w:themeColor="text1"/>
          <w:szCs w:val="22"/>
        </w:rPr>
      </w:pPr>
      <w:r w:rsidRPr="008F00A3">
        <w:rPr>
          <w:rFonts w:cs="Arial"/>
          <w:color w:val="000000" w:themeColor="text1"/>
          <w:szCs w:val="22"/>
        </w:rPr>
        <w:t>2</w:t>
      </w:r>
      <w:r w:rsidR="006C01E2">
        <w:rPr>
          <w:rFonts w:cs="Arial"/>
          <w:color w:val="000000" w:themeColor="text1"/>
          <w:szCs w:val="22"/>
        </w:rPr>
        <w:t>4</w:t>
      </w:r>
      <w:r w:rsidRPr="008F00A3">
        <w:rPr>
          <w:rFonts w:cs="Arial"/>
          <w:color w:val="000000" w:themeColor="text1"/>
          <w:szCs w:val="22"/>
        </w:rPr>
        <w:t>.</w:t>
      </w:r>
      <w:r w:rsidRPr="008F00A3">
        <w:rPr>
          <w:rFonts w:cs="Arial"/>
          <w:color w:val="000000" w:themeColor="text1"/>
          <w:szCs w:val="22"/>
        </w:rPr>
        <w:tab/>
      </w:r>
      <w:r>
        <w:rPr>
          <w:rFonts w:cs="Arial"/>
          <w:color w:val="000000" w:themeColor="text1"/>
          <w:szCs w:val="22"/>
        </w:rPr>
        <w:t>The separation and subsequent g</w:t>
      </w:r>
      <w:r w:rsidRPr="00A721A7">
        <w:rPr>
          <w:rFonts w:cs="Arial"/>
          <w:color w:val="000000" w:themeColor="text1"/>
          <w:szCs w:val="22"/>
        </w:rPr>
        <w:t>eographic</w:t>
      </w:r>
      <w:r>
        <w:rPr>
          <w:rFonts w:cs="Arial"/>
          <w:color w:val="000000" w:themeColor="text1"/>
          <w:szCs w:val="22"/>
        </w:rPr>
        <w:t>al</w:t>
      </w:r>
      <w:r w:rsidRPr="00A721A7">
        <w:rPr>
          <w:rFonts w:cs="Arial"/>
          <w:color w:val="000000" w:themeColor="text1"/>
          <w:szCs w:val="22"/>
        </w:rPr>
        <w:t xml:space="preserve"> isolation of </w:t>
      </w:r>
      <w:r>
        <w:rPr>
          <w:rFonts w:cs="Arial"/>
          <w:color w:val="000000" w:themeColor="text1"/>
          <w:szCs w:val="22"/>
        </w:rPr>
        <w:t xml:space="preserve">a </w:t>
      </w:r>
      <w:r w:rsidRPr="00A721A7">
        <w:rPr>
          <w:rFonts w:cs="Arial"/>
          <w:color w:val="000000" w:themeColor="text1"/>
          <w:szCs w:val="22"/>
        </w:rPr>
        <w:t xml:space="preserve">species </w:t>
      </w:r>
      <w:r>
        <w:rPr>
          <w:rFonts w:cs="Arial"/>
          <w:color w:val="000000" w:themeColor="text1"/>
          <w:szCs w:val="22"/>
        </w:rPr>
        <w:t>gene pool</w:t>
      </w:r>
      <w:r w:rsidRPr="00A721A7">
        <w:rPr>
          <w:rFonts w:cs="Arial"/>
          <w:color w:val="000000" w:themeColor="text1"/>
          <w:szCs w:val="22"/>
        </w:rPr>
        <w:t xml:space="preserve"> </w:t>
      </w:r>
      <w:r>
        <w:rPr>
          <w:rFonts w:cs="Arial"/>
          <w:color w:val="000000" w:themeColor="text1"/>
          <w:szCs w:val="22"/>
        </w:rPr>
        <w:t xml:space="preserve">is an </w:t>
      </w:r>
      <w:r>
        <w:rPr>
          <w:rFonts w:cs="Arial"/>
          <w:color w:val="000000" w:themeColor="text1"/>
          <w:szCs w:val="22"/>
        </w:rPr>
        <w:tab/>
        <w:t>essential component for</w:t>
      </w:r>
    </w:p>
    <w:p w14:paraId="4229320D" w14:textId="77777777" w:rsidR="002F21AA" w:rsidRPr="00A721A7" w:rsidRDefault="002F21AA" w:rsidP="002F21AA">
      <w:pPr>
        <w:snapToGrid w:val="0"/>
        <w:contextualSpacing/>
        <w:rPr>
          <w:rFonts w:cs="Arial"/>
          <w:color w:val="FF0000"/>
          <w:szCs w:val="22"/>
        </w:rPr>
      </w:pPr>
    </w:p>
    <w:p w14:paraId="4171FAC2"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r>
      <w:r w:rsidRPr="00762C18">
        <w:rPr>
          <w:rFonts w:cs="Arial"/>
          <w:color w:val="000000" w:themeColor="text1"/>
          <w:szCs w:val="22"/>
        </w:rPr>
        <w:t>(a)</w:t>
      </w:r>
      <w:r w:rsidRPr="00A721A7">
        <w:rPr>
          <w:rFonts w:cs="Arial"/>
          <w:color w:val="000000" w:themeColor="text1"/>
          <w:szCs w:val="22"/>
        </w:rPr>
        <w:tab/>
      </w:r>
      <w:r>
        <w:rPr>
          <w:rFonts w:cs="Arial"/>
          <w:color w:val="000000" w:themeColor="text1"/>
          <w:szCs w:val="22"/>
        </w:rPr>
        <w:t>genetic drift</w:t>
      </w:r>
      <w:r w:rsidRPr="00A721A7">
        <w:rPr>
          <w:rFonts w:cs="Arial"/>
          <w:color w:val="000000" w:themeColor="text1"/>
          <w:szCs w:val="22"/>
        </w:rPr>
        <w:t>.</w:t>
      </w:r>
    </w:p>
    <w:p w14:paraId="4CADBCBE"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r>
      <w:r w:rsidRPr="00780FFF">
        <w:rPr>
          <w:rFonts w:cs="Arial"/>
          <w:color w:val="000000" w:themeColor="text1"/>
          <w:szCs w:val="22"/>
        </w:rPr>
        <w:t>(b)</w:t>
      </w:r>
      <w:r w:rsidRPr="00A721A7">
        <w:rPr>
          <w:rFonts w:cs="Arial"/>
          <w:color w:val="000000" w:themeColor="text1"/>
          <w:szCs w:val="22"/>
        </w:rPr>
        <w:tab/>
        <w:t>allopatric speciation</w:t>
      </w:r>
      <w:r>
        <w:rPr>
          <w:rFonts w:cs="Arial"/>
          <w:color w:val="000000" w:themeColor="text1"/>
          <w:szCs w:val="22"/>
        </w:rPr>
        <w:t>.</w:t>
      </w:r>
    </w:p>
    <w:p w14:paraId="402E9DD0" w14:textId="77777777" w:rsidR="002F21AA" w:rsidRPr="00A721A7" w:rsidRDefault="002F21AA" w:rsidP="002F21AA">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the founder effect</w:t>
      </w:r>
      <w:r w:rsidRPr="00A721A7">
        <w:rPr>
          <w:rFonts w:cs="Arial"/>
          <w:color w:val="000000" w:themeColor="text1"/>
          <w:szCs w:val="22"/>
        </w:rPr>
        <w:t>.</w:t>
      </w:r>
    </w:p>
    <w:p w14:paraId="576917C4" w14:textId="77777777" w:rsidR="00AA0419" w:rsidRDefault="002F21AA"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natural selection.</w:t>
      </w:r>
    </w:p>
    <w:p w14:paraId="75C1A6EC" w14:textId="77777777" w:rsidR="002F21AA" w:rsidRDefault="002F21AA" w:rsidP="00AA0419">
      <w:pPr>
        <w:snapToGrid w:val="0"/>
        <w:contextualSpacing/>
        <w:rPr>
          <w:rFonts w:cs="Arial"/>
          <w:color w:val="000000" w:themeColor="text1"/>
          <w:szCs w:val="22"/>
        </w:rPr>
      </w:pPr>
    </w:p>
    <w:p w14:paraId="212D9B14" w14:textId="77777777" w:rsidR="002F21AA" w:rsidRDefault="002F21AA" w:rsidP="00AA0419">
      <w:pPr>
        <w:snapToGrid w:val="0"/>
        <w:contextualSpacing/>
        <w:rPr>
          <w:rFonts w:cs="Arial"/>
          <w:color w:val="000000" w:themeColor="text1"/>
          <w:szCs w:val="22"/>
        </w:rPr>
      </w:pPr>
    </w:p>
    <w:p w14:paraId="6DA3251B" w14:textId="77777777" w:rsidR="002F21AA" w:rsidRPr="008F00A3" w:rsidRDefault="002F21AA" w:rsidP="00AA0419">
      <w:pPr>
        <w:snapToGrid w:val="0"/>
        <w:contextualSpacing/>
        <w:rPr>
          <w:rFonts w:cs="Arial"/>
          <w:color w:val="000000" w:themeColor="text1"/>
          <w:szCs w:val="22"/>
        </w:rPr>
      </w:pPr>
    </w:p>
    <w:p w14:paraId="26D36AA8" w14:textId="77777777" w:rsidR="004A700B" w:rsidRDefault="006C01E2" w:rsidP="004A700B">
      <w:pPr>
        <w:shd w:val="clear" w:color="auto" w:fill="FFFFFF"/>
        <w:ind w:left="709" w:hanging="709"/>
        <w:textAlignment w:val="baseline"/>
        <w:rPr>
          <w:rFonts w:cs="Arial"/>
          <w:color w:val="000000" w:themeColor="text1"/>
          <w:szCs w:val="22"/>
          <w:bdr w:val="none" w:sz="0" w:space="0" w:color="auto" w:frame="1"/>
          <w:lang w:val="en"/>
        </w:rPr>
      </w:pPr>
      <w:r>
        <w:rPr>
          <w:rFonts w:cs="Arial"/>
          <w:color w:val="000000" w:themeColor="text1"/>
          <w:szCs w:val="22"/>
          <w:bdr w:val="none" w:sz="0" w:space="0" w:color="auto" w:frame="1"/>
          <w:lang w:val="en"/>
        </w:rPr>
        <w:t>25.</w:t>
      </w:r>
      <w:r w:rsidR="004A700B" w:rsidRPr="004A700B">
        <w:rPr>
          <w:rFonts w:cs="Arial"/>
          <w:color w:val="000000" w:themeColor="text1"/>
          <w:szCs w:val="22"/>
          <w:bdr w:val="none" w:sz="0" w:space="0" w:color="auto" w:frame="1"/>
          <w:lang w:val="en"/>
        </w:rPr>
        <w:t xml:space="preserve"> </w:t>
      </w:r>
      <w:r w:rsidR="004A700B" w:rsidRPr="004A700B">
        <w:rPr>
          <w:rFonts w:cs="Arial"/>
          <w:color w:val="000000" w:themeColor="text1"/>
          <w:szCs w:val="22"/>
          <w:bdr w:val="none" w:sz="0" w:space="0" w:color="auto" w:frame="1"/>
          <w:lang w:val="en"/>
        </w:rPr>
        <w:tab/>
        <w:t>Use the table to identify the amino acid sequence that would be produced from the following mRNA code.</w:t>
      </w:r>
    </w:p>
    <w:p w14:paraId="17AF6D99" w14:textId="77777777" w:rsidR="00377818" w:rsidRPr="004A700B" w:rsidRDefault="00377818" w:rsidP="004A700B">
      <w:pPr>
        <w:shd w:val="clear" w:color="auto" w:fill="FFFFFF"/>
        <w:ind w:left="709" w:hanging="709"/>
        <w:textAlignment w:val="baseline"/>
        <w:rPr>
          <w:rFonts w:cs="Arial"/>
          <w:color w:val="000000" w:themeColor="text1"/>
          <w:szCs w:val="22"/>
          <w:bdr w:val="none" w:sz="0" w:space="0" w:color="auto" w:frame="1"/>
          <w:lang w:val="en"/>
        </w:rPr>
      </w:pPr>
    </w:p>
    <w:p w14:paraId="400C53C2" w14:textId="77777777" w:rsidR="004A700B" w:rsidRPr="004A700B" w:rsidRDefault="004A700B" w:rsidP="004A700B">
      <w:pPr>
        <w:ind w:left="709" w:hanging="709"/>
        <w:rPr>
          <w:rFonts w:cs="Arial"/>
          <w:color w:val="000000" w:themeColor="text1"/>
          <w:szCs w:val="22"/>
        </w:rPr>
      </w:pPr>
    </w:p>
    <w:p w14:paraId="33F616C3" w14:textId="77777777" w:rsidR="004A700B" w:rsidRPr="004A700B" w:rsidRDefault="004A700B" w:rsidP="004A700B">
      <w:pPr>
        <w:ind w:left="709" w:hanging="709"/>
        <w:jc w:val="center"/>
        <w:rPr>
          <w:rFonts w:cs="Arial"/>
          <w:color w:val="000000" w:themeColor="text1"/>
          <w:szCs w:val="22"/>
        </w:rPr>
      </w:pPr>
      <w:r w:rsidRPr="004A700B">
        <w:rPr>
          <w:rFonts w:cs="Arial"/>
          <w:color w:val="000000" w:themeColor="text1"/>
          <w:szCs w:val="22"/>
        </w:rPr>
        <w:t>AAA AUG GCC UGA CCC UCA CUC</w:t>
      </w:r>
    </w:p>
    <w:p w14:paraId="02D41627" w14:textId="77777777" w:rsidR="004A700B" w:rsidRPr="004A700B" w:rsidRDefault="004A700B" w:rsidP="004A700B">
      <w:pPr>
        <w:ind w:left="709" w:hanging="709"/>
        <w:rPr>
          <w:rFonts w:cs="Arial"/>
          <w:color w:val="000000" w:themeColor="text1"/>
          <w:szCs w:val="22"/>
          <w:bdr w:val="none" w:sz="0" w:space="0" w:color="auto" w:frame="1"/>
          <w:lang w:val="en"/>
        </w:rPr>
      </w:pPr>
      <w:r w:rsidRPr="004A700B">
        <w:rPr>
          <w:rFonts w:cs="Arial"/>
          <w:noProof/>
          <w:color w:val="000000" w:themeColor="text1"/>
          <w:szCs w:val="22"/>
          <w:lang w:val="en-AU" w:eastAsia="en-AU"/>
        </w:rPr>
        <mc:AlternateContent>
          <mc:Choice Requires="wps">
            <w:drawing>
              <wp:anchor distT="0" distB="0" distL="114300" distR="114300" simplePos="0" relativeHeight="251719680" behindDoc="0" locked="0" layoutInCell="1" allowOverlap="1" wp14:anchorId="735CA0EF" wp14:editId="4396E749">
                <wp:simplePos x="0" y="0"/>
                <wp:positionH relativeFrom="column">
                  <wp:posOffset>511175</wp:posOffset>
                </wp:positionH>
                <wp:positionV relativeFrom="paragraph">
                  <wp:posOffset>161290</wp:posOffset>
                </wp:positionV>
                <wp:extent cx="342265" cy="3554730"/>
                <wp:effectExtent l="0" t="0" r="19685" b="26670"/>
                <wp:wrapNone/>
                <wp:docPr id="4" name="Text Box 4"/>
                <wp:cNvGraphicFramePr/>
                <a:graphic xmlns:a="http://schemas.openxmlformats.org/drawingml/2006/main">
                  <a:graphicData uri="http://schemas.microsoft.com/office/word/2010/wordprocessingShape">
                    <wps:wsp>
                      <wps:cNvSpPr txBox="1"/>
                      <wps:spPr>
                        <a:xfrm>
                          <a:off x="0" y="0"/>
                          <a:ext cx="342265" cy="3554730"/>
                        </a:xfrm>
                        <a:prstGeom prst="rect">
                          <a:avLst/>
                        </a:prstGeom>
                        <a:solidFill>
                          <a:sysClr val="window" lastClr="FFFFFF"/>
                        </a:solidFill>
                        <a:ln w="6350">
                          <a:solidFill>
                            <a:prstClr val="black"/>
                          </a:solidFill>
                        </a:ln>
                      </wps:spPr>
                      <wps:txbx>
                        <w:txbxContent>
                          <w:p w14:paraId="663BD0FC" w14:textId="77777777" w:rsidR="00DA1953" w:rsidRPr="00B66EAB" w:rsidRDefault="00DA1953" w:rsidP="004A700B">
                            <w:pPr>
                              <w:jc w:val="center"/>
                              <w:rPr>
                                <w:b/>
                                <w:bCs/>
                                <w:lang w:val="en-AU"/>
                              </w:rPr>
                            </w:pPr>
                            <w:r w:rsidRPr="00B66EAB">
                              <w:rPr>
                                <w:b/>
                                <w:bCs/>
                                <w:lang w:val="en-AU"/>
                              </w:rPr>
                              <w:t>First Base in Code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CA0EF" id="_x0000_t202" coordsize="21600,21600" o:spt="202" path="m,l,21600r21600,l21600,xe">
                <v:stroke joinstyle="miter"/>
                <v:path gradientshapeok="t" o:connecttype="rect"/>
              </v:shapetype>
              <v:shape id="Text Box 4" o:spid="_x0000_s1026" type="#_x0000_t202" style="position:absolute;left:0;text-align:left;margin-left:40.25pt;margin-top:12.7pt;width:26.95pt;height:27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" fillcolor="window" strokeweight=".5pt">
                <v:textbox style="layout-flow:vertical;mso-layout-flow-alt:bottom-to-top">
                  <w:txbxContent>
                    <w:p w14:paraId="663BD0FC" w14:textId="77777777" w:rsidR="00DA1953" w:rsidRPr="00B66EAB" w:rsidRDefault="00DA1953" w:rsidP="004A700B">
                      <w:pPr>
                        <w:jc w:val="center"/>
                        <w:rPr>
                          <w:b/>
                          <w:bCs/>
                          <w:lang w:val="en-AU"/>
                        </w:rPr>
                      </w:pPr>
                      <w:r w:rsidRPr="00B66EAB">
                        <w:rPr>
                          <w:b/>
                          <w:bCs/>
                          <w:lang w:val="en-AU"/>
                        </w:rPr>
                        <w:t>First Base in Code</w:t>
                      </w:r>
                    </w:p>
                  </w:txbxContent>
                </v:textbox>
              </v:shape>
            </w:pict>
          </mc:Fallback>
        </mc:AlternateContent>
      </w:r>
      <w:r w:rsidRPr="004A700B">
        <w:rPr>
          <w:rFonts w:cs="Arial"/>
          <w:noProof/>
          <w:color w:val="000000" w:themeColor="text1"/>
          <w:szCs w:val="22"/>
          <w:lang w:val="en-AU" w:eastAsia="en-AU"/>
        </w:rPr>
        <mc:AlternateContent>
          <mc:Choice Requires="wps">
            <w:drawing>
              <wp:anchor distT="0" distB="0" distL="114300" distR="114300" simplePos="0" relativeHeight="251720704" behindDoc="0" locked="0" layoutInCell="1" allowOverlap="1" wp14:anchorId="0F33BC1B" wp14:editId="4EC41074">
                <wp:simplePos x="0" y="0"/>
                <wp:positionH relativeFrom="column">
                  <wp:posOffset>5615940</wp:posOffset>
                </wp:positionH>
                <wp:positionV relativeFrom="paragraph">
                  <wp:posOffset>161290</wp:posOffset>
                </wp:positionV>
                <wp:extent cx="342265" cy="3554730"/>
                <wp:effectExtent l="0" t="0" r="19685" b="26670"/>
                <wp:wrapNone/>
                <wp:docPr id="8" name="Text Box 8"/>
                <wp:cNvGraphicFramePr/>
                <a:graphic xmlns:a="http://schemas.openxmlformats.org/drawingml/2006/main">
                  <a:graphicData uri="http://schemas.microsoft.com/office/word/2010/wordprocessingShape">
                    <wps:wsp>
                      <wps:cNvSpPr txBox="1"/>
                      <wps:spPr>
                        <a:xfrm>
                          <a:off x="0" y="0"/>
                          <a:ext cx="342265" cy="3554730"/>
                        </a:xfrm>
                        <a:prstGeom prst="rect">
                          <a:avLst/>
                        </a:prstGeom>
                        <a:solidFill>
                          <a:sysClr val="window" lastClr="FFFFFF"/>
                        </a:solidFill>
                        <a:ln w="6350">
                          <a:solidFill>
                            <a:prstClr val="black"/>
                          </a:solidFill>
                        </a:ln>
                      </wps:spPr>
                      <wps:txbx>
                        <w:txbxContent>
                          <w:p w14:paraId="15D5D35A" w14:textId="77777777" w:rsidR="00DA1953" w:rsidRPr="00B66EAB" w:rsidRDefault="00DA1953" w:rsidP="004A700B">
                            <w:pPr>
                              <w:jc w:val="center"/>
                              <w:rPr>
                                <w:b/>
                                <w:bCs/>
                                <w:lang w:val="en-AU"/>
                              </w:rPr>
                            </w:pPr>
                            <w:r>
                              <w:rPr>
                                <w:b/>
                                <w:bCs/>
                                <w:lang w:val="en-AU"/>
                              </w:rPr>
                              <w:t>Third</w:t>
                            </w:r>
                            <w:r w:rsidRPr="00B66EAB">
                              <w:rPr>
                                <w:b/>
                                <w:bCs/>
                                <w:lang w:val="en-AU"/>
                              </w:rPr>
                              <w:t xml:space="preserve"> Base in Code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BC1B" id="Text Box 8" o:spid="_x0000_s1027" type="#_x0000_t202" style="position:absolute;left:0;text-align:left;margin-left:442.2pt;margin-top:12.7pt;width:26.95pt;height:27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" fillcolor="window" strokeweight=".5pt">
                <v:textbox style="layout-flow:vertical-ideographic">
                  <w:txbxContent>
                    <w:p w14:paraId="15D5D35A" w14:textId="77777777" w:rsidR="00DA1953" w:rsidRPr="00B66EAB" w:rsidRDefault="00DA1953" w:rsidP="004A700B">
                      <w:pPr>
                        <w:jc w:val="center"/>
                        <w:rPr>
                          <w:b/>
                          <w:bCs/>
                          <w:lang w:val="en-AU"/>
                        </w:rPr>
                      </w:pPr>
                      <w:r>
                        <w:rPr>
                          <w:b/>
                          <w:bCs/>
                          <w:lang w:val="en-AU"/>
                        </w:rPr>
                        <w:t>Third</w:t>
                      </w:r>
                      <w:r w:rsidRPr="00B66EAB">
                        <w:rPr>
                          <w:b/>
                          <w:bCs/>
                          <w:lang w:val="en-AU"/>
                        </w:rPr>
                        <w:t xml:space="preserve"> Base in Code</w:t>
                      </w:r>
                    </w:p>
                  </w:txbxContent>
                </v:textbox>
              </v:shape>
            </w:pict>
          </mc:Fallback>
        </mc:AlternateContent>
      </w:r>
    </w:p>
    <w:tbl>
      <w:tblPr>
        <w:tblStyle w:val="TableGrid1"/>
        <w:tblW w:w="0" w:type="auto"/>
        <w:tblInd w:w="1413" w:type="dxa"/>
        <w:tblLook w:val="04A0" w:firstRow="1" w:lastRow="0" w:firstColumn="1" w:lastColumn="0" w:noHBand="0" w:noVBand="1"/>
      </w:tblPr>
      <w:tblGrid>
        <w:gridCol w:w="388"/>
        <w:gridCol w:w="1630"/>
        <w:gridCol w:w="1630"/>
        <w:gridCol w:w="1630"/>
        <w:gridCol w:w="1631"/>
        <w:gridCol w:w="462"/>
      </w:tblGrid>
      <w:tr w:rsidR="004A700B" w:rsidRPr="004A700B" w14:paraId="6C16C7D5" w14:textId="77777777" w:rsidTr="00935E80">
        <w:trPr>
          <w:trHeight w:val="340"/>
        </w:trPr>
        <w:tc>
          <w:tcPr>
            <w:tcW w:w="388" w:type="dxa"/>
            <w:tcBorders>
              <w:bottom w:val="nil"/>
            </w:tcBorders>
            <w:vAlign w:val="center"/>
          </w:tcPr>
          <w:p w14:paraId="4719D55F" w14:textId="77777777" w:rsidR="004A700B" w:rsidRPr="004A700B" w:rsidRDefault="004A700B" w:rsidP="004A700B">
            <w:pPr>
              <w:jc w:val="center"/>
              <w:rPr>
                <w:rFonts w:cs="Arial"/>
                <w:color w:val="000000" w:themeColor="text1"/>
                <w:szCs w:val="22"/>
                <w:bdr w:val="none" w:sz="0" w:space="0" w:color="auto" w:frame="1"/>
                <w:lang w:val="en"/>
              </w:rPr>
            </w:pPr>
          </w:p>
        </w:tc>
        <w:tc>
          <w:tcPr>
            <w:tcW w:w="1630" w:type="dxa"/>
            <w:tcBorders>
              <w:bottom w:val="nil"/>
            </w:tcBorders>
          </w:tcPr>
          <w:p w14:paraId="451B87C3"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Lysine</w:t>
            </w:r>
          </w:p>
        </w:tc>
        <w:tc>
          <w:tcPr>
            <w:tcW w:w="1630" w:type="dxa"/>
            <w:tcBorders>
              <w:bottom w:val="nil"/>
            </w:tcBorders>
          </w:tcPr>
          <w:p w14:paraId="4C340D0B"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Arginine</w:t>
            </w:r>
          </w:p>
        </w:tc>
        <w:tc>
          <w:tcPr>
            <w:tcW w:w="1630" w:type="dxa"/>
            <w:tcBorders>
              <w:bottom w:val="nil"/>
            </w:tcBorders>
          </w:tcPr>
          <w:p w14:paraId="03E54A99"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Isoleucine</w:t>
            </w:r>
          </w:p>
        </w:tc>
        <w:tc>
          <w:tcPr>
            <w:tcW w:w="1631" w:type="dxa"/>
            <w:tcBorders>
              <w:bottom w:val="nil"/>
            </w:tcBorders>
          </w:tcPr>
          <w:p w14:paraId="0E6B7CC4"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Threonine</w:t>
            </w:r>
          </w:p>
        </w:tc>
        <w:tc>
          <w:tcPr>
            <w:tcW w:w="462" w:type="dxa"/>
            <w:vAlign w:val="center"/>
          </w:tcPr>
          <w:p w14:paraId="4C9E32FC"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A</w:t>
            </w:r>
          </w:p>
        </w:tc>
      </w:tr>
      <w:tr w:rsidR="004A700B" w:rsidRPr="004A700B" w14:paraId="0E342312" w14:textId="77777777" w:rsidTr="00935E80">
        <w:trPr>
          <w:trHeight w:val="340"/>
        </w:trPr>
        <w:tc>
          <w:tcPr>
            <w:tcW w:w="388" w:type="dxa"/>
            <w:tcBorders>
              <w:top w:val="nil"/>
              <w:bottom w:val="nil"/>
            </w:tcBorders>
            <w:vAlign w:val="center"/>
          </w:tcPr>
          <w:p w14:paraId="40FD31DC"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A</w:t>
            </w:r>
          </w:p>
        </w:tc>
        <w:tc>
          <w:tcPr>
            <w:tcW w:w="1630" w:type="dxa"/>
            <w:tcBorders>
              <w:top w:val="nil"/>
              <w:bottom w:val="nil"/>
            </w:tcBorders>
          </w:tcPr>
          <w:p w14:paraId="4C6EABF3"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Lysine</w:t>
            </w:r>
          </w:p>
        </w:tc>
        <w:tc>
          <w:tcPr>
            <w:tcW w:w="1630" w:type="dxa"/>
            <w:tcBorders>
              <w:top w:val="nil"/>
              <w:bottom w:val="nil"/>
            </w:tcBorders>
          </w:tcPr>
          <w:p w14:paraId="4CC759C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Arginine</w:t>
            </w:r>
          </w:p>
        </w:tc>
        <w:tc>
          <w:tcPr>
            <w:tcW w:w="1630" w:type="dxa"/>
            <w:tcBorders>
              <w:top w:val="nil"/>
              <w:bottom w:val="nil"/>
            </w:tcBorders>
          </w:tcPr>
          <w:p w14:paraId="16CAF7BD"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Methionine</w:t>
            </w:r>
          </w:p>
        </w:tc>
        <w:tc>
          <w:tcPr>
            <w:tcW w:w="1631" w:type="dxa"/>
            <w:tcBorders>
              <w:top w:val="nil"/>
              <w:bottom w:val="nil"/>
            </w:tcBorders>
          </w:tcPr>
          <w:p w14:paraId="038ED11A"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Threonine</w:t>
            </w:r>
          </w:p>
        </w:tc>
        <w:tc>
          <w:tcPr>
            <w:tcW w:w="462" w:type="dxa"/>
            <w:vAlign w:val="center"/>
          </w:tcPr>
          <w:p w14:paraId="18F871D8"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G</w:t>
            </w:r>
          </w:p>
        </w:tc>
      </w:tr>
      <w:tr w:rsidR="004A700B" w:rsidRPr="004A700B" w14:paraId="74561B74" w14:textId="77777777" w:rsidTr="00935E80">
        <w:trPr>
          <w:trHeight w:val="340"/>
        </w:trPr>
        <w:tc>
          <w:tcPr>
            <w:tcW w:w="388" w:type="dxa"/>
            <w:tcBorders>
              <w:top w:val="nil"/>
              <w:bottom w:val="nil"/>
            </w:tcBorders>
            <w:vAlign w:val="center"/>
          </w:tcPr>
          <w:p w14:paraId="0132147A"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top w:val="nil"/>
              <w:bottom w:val="nil"/>
            </w:tcBorders>
          </w:tcPr>
          <w:p w14:paraId="794842DD"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Asparagine</w:t>
            </w:r>
          </w:p>
        </w:tc>
        <w:tc>
          <w:tcPr>
            <w:tcW w:w="1630" w:type="dxa"/>
            <w:tcBorders>
              <w:top w:val="nil"/>
              <w:bottom w:val="nil"/>
            </w:tcBorders>
          </w:tcPr>
          <w:p w14:paraId="643A217A"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Serine</w:t>
            </w:r>
          </w:p>
        </w:tc>
        <w:tc>
          <w:tcPr>
            <w:tcW w:w="1630" w:type="dxa"/>
            <w:tcBorders>
              <w:top w:val="nil"/>
              <w:bottom w:val="nil"/>
            </w:tcBorders>
          </w:tcPr>
          <w:p w14:paraId="2523412E"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Isoleucine</w:t>
            </w:r>
          </w:p>
        </w:tc>
        <w:tc>
          <w:tcPr>
            <w:tcW w:w="1631" w:type="dxa"/>
            <w:tcBorders>
              <w:top w:val="nil"/>
              <w:bottom w:val="nil"/>
            </w:tcBorders>
          </w:tcPr>
          <w:p w14:paraId="54883EDA"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Threonine</w:t>
            </w:r>
          </w:p>
        </w:tc>
        <w:tc>
          <w:tcPr>
            <w:tcW w:w="462" w:type="dxa"/>
            <w:vAlign w:val="center"/>
          </w:tcPr>
          <w:p w14:paraId="09E0136E"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U</w:t>
            </w:r>
          </w:p>
        </w:tc>
      </w:tr>
      <w:tr w:rsidR="004A700B" w:rsidRPr="004A700B" w14:paraId="79B6632E" w14:textId="77777777" w:rsidTr="00935E80">
        <w:trPr>
          <w:trHeight w:val="340"/>
        </w:trPr>
        <w:tc>
          <w:tcPr>
            <w:tcW w:w="388" w:type="dxa"/>
            <w:tcBorders>
              <w:top w:val="nil"/>
              <w:bottom w:val="single" w:sz="4" w:space="0" w:color="auto"/>
            </w:tcBorders>
            <w:vAlign w:val="center"/>
          </w:tcPr>
          <w:p w14:paraId="26682FB2"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top w:val="nil"/>
              <w:bottom w:val="single" w:sz="4" w:space="0" w:color="auto"/>
            </w:tcBorders>
          </w:tcPr>
          <w:p w14:paraId="05FA9191"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Asparagine</w:t>
            </w:r>
          </w:p>
        </w:tc>
        <w:tc>
          <w:tcPr>
            <w:tcW w:w="1630" w:type="dxa"/>
            <w:tcBorders>
              <w:top w:val="nil"/>
              <w:bottom w:val="single" w:sz="4" w:space="0" w:color="auto"/>
            </w:tcBorders>
          </w:tcPr>
          <w:p w14:paraId="78AF093E"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Serine</w:t>
            </w:r>
          </w:p>
        </w:tc>
        <w:tc>
          <w:tcPr>
            <w:tcW w:w="1630" w:type="dxa"/>
            <w:tcBorders>
              <w:top w:val="nil"/>
              <w:bottom w:val="single" w:sz="4" w:space="0" w:color="auto"/>
            </w:tcBorders>
          </w:tcPr>
          <w:p w14:paraId="6E0277BF"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Isoleucine</w:t>
            </w:r>
          </w:p>
        </w:tc>
        <w:tc>
          <w:tcPr>
            <w:tcW w:w="1631" w:type="dxa"/>
            <w:tcBorders>
              <w:top w:val="nil"/>
              <w:bottom w:val="single" w:sz="4" w:space="0" w:color="auto"/>
            </w:tcBorders>
          </w:tcPr>
          <w:p w14:paraId="6FB8CDB3"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Threonine</w:t>
            </w:r>
          </w:p>
        </w:tc>
        <w:tc>
          <w:tcPr>
            <w:tcW w:w="462" w:type="dxa"/>
            <w:vAlign w:val="center"/>
          </w:tcPr>
          <w:p w14:paraId="1FB83AD9"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C</w:t>
            </w:r>
          </w:p>
        </w:tc>
      </w:tr>
      <w:tr w:rsidR="004A700B" w:rsidRPr="004A700B" w14:paraId="550C0F93" w14:textId="77777777" w:rsidTr="00935E80">
        <w:trPr>
          <w:trHeight w:val="340"/>
        </w:trPr>
        <w:tc>
          <w:tcPr>
            <w:tcW w:w="388" w:type="dxa"/>
            <w:tcBorders>
              <w:bottom w:val="nil"/>
            </w:tcBorders>
            <w:vAlign w:val="center"/>
          </w:tcPr>
          <w:p w14:paraId="6507DF6F"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bottom w:val="nil"/>
            </w:tcBorders>
          </w:tcPr>
          <w:p w14:paraId="7A138BBF"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Glutamic Acid</w:t>
            </w:r>
          </w:p>
        </w:tc>
        <w:tc>
          <w:tcPr>
            <w:tcW w:w="1630" w:type="dxa"/>
            <w:tcBorders>
              <w:bottom w:val="nil"/>
            </w:tcBorders>
          </w:tcPr>
          <w:p w14:paraId="5AE52A34"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Glycine</w:t>
            </w:r>
          </w:p>
        </w:tc>
        <w:tc>
          <w:tcPr>
            <w:tcW w:w="1630" w:type="dxa"/>
            <w:tcBorders>
              <w:bottom w:val="nil"/>
            </w:tcBorders>
          </w:tcPr>
          <w:p w14:paraId="2490E4A2"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Valine</w:t>
            </w:r>
          </w:p>
        </w:tc>
        <w:tc>
          <w:tcPr>
            <w:tcW w:w="1631" w:type="dxa"/>
            <w:tcBorders>
              <w:bottom w:val="nil"/>
            </w:tcBorders>
          </w:tcPr>
          <w:p w14:paraId="659FE939"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Alanine</w:t>
            </w:r>
          </w:p>
        </w:tc>
        <w:tc>
          <w:tcPr>
            <w:tcW w:w="462" w:type="dxa"/>
            <w:vAlign w:val="center"/>
          </w:tcPr>
          <w:p w14:paraId="42C32FC2"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A</w:t>
            </w:r>
          </w:p>
        </w:tc>
      </w:tr>
      <w:tr w:rsidR="004A700B" w:rsidRPr="004A700B" w14:paraId="497FB25D" w14:textId="77777777" w:rsidTr="00935E80">
        <w:trPr>
          <w:trHeight w:val="340"/>
        </w:trPr>
        <w:tc>
          <w:tcPr>
            <w:tcW w:w="388" w:type="dxa"/>
            <w:tcBorders>
              <w:top w:val="nil"/>
              <w:bottom w:val="nil"/>
            </w:tcBorders>
            <w:vAlign w:val="center"/>
          </w:tcPr>
          <w:p w14:paraId="4ABE5C09"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G</w:t>
            </w:r>
          </w:p>
        </w:tc>
        <w:tc>
          <w:tcPr>
            <w:tcW w:w="1630" w:type="dxa"/>
            <w:tcBorders>
              <w:top w:val="nil"/>
              <w:bottom w:val="nil"/>
            </w:tcBorders>
          </w:tcPr>
          <w:p w14:paraId="03DD92C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Glutamic Acid</w:t>
            </w:r>
          </w:p>
        </w:tc>
        <w:tc>
          <w:tcPr>
            <w:tcW w:w="1630" w:type="dxa"/>
            <w:tcBorders>
              <w:top w:val="nil"/>
              <w:bottom w:val="nil"/>
            </w:tcBorders>
          </w:tcPr>
          <w:p w14:paraId="66537C2E"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Glycine</w:t>
            </w:r>
          </w:p>
        </w:tc>
        <w:tc>
          <w:tcPr>
            <w:tcW w:w="1630" w:type="dxa"/>
            <w:tcBorders>
              <w:top w:val="nil"/>
              <w:bottom w:val="nil"/>
            </w:tcBorders>
          </w:tcPr>
          <w:p w14:paraId="2BCFE5E6"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Valine</w:t>
            </w:r>
          </w:p>
        </w:tc>
        <w:tc>
          <w:tcPr>
            <w:tcW w:w="1631" w:type="dxa"/>
            <w:tcBorders>
              <w:top w:val="nil"/>
              <w:bottom w:val="nil"/>
            </w:tcBorders>
          </w:tcPr>
          <w:p w14:paraId="61B385B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Alanine</w:t>
            </w:r>
          </w:p>
        </w:tc>
        <w:tc>
          <w:tcPr>
            <w:tcW w:w="462" w:type="dxa"/>
            <w:vAlign w:val="center"/>
          </w:tcPr>
          <w:p w14:paraId="3F1CA8AC"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G</w:t>
            </w:r>
          </w:p>
        </w:tc>
      </w:tr>
      <w:tr w:rsidR="004A700B" w:rsidRPr="004A700B" w14:paraId="050F1CEA" w14:textId="77777777" w:rsidTr="00935E80">
        <w:trPr>
          <w:trHeight w:val="340"/>
        </w:trPr>
        <w:tc>
          <w:tcPr>
            <w:tcW w:w="388" w:type="dxa"/>
            <w:tcBorders>
              <w:top w:val="nil"/>
              <w:bottom w:val="nil"/>
            </w:tcBorders>
            <w:vAlign w:val="center"/>
          </w:tcPr>
          <w:p w14:paraId="42EA787F"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top w:val="nil"/>
              <w:bottom w:val="nil"/>
            </w:tcBorders>
          </w:tcPr>
          <w:p w14:paraId="381D6A64"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Aspartic Acid</w:t>
            </w:r>
          </w:p>
        </w:tc>
        <w:tc>
          <w:tcPr>
            <w:tcW w:w="1630" w:type="dxa"/>
            <w:tcBorders>
              <w:top w:val="nil"/>
              <w:bottom w:val="nil"/>
            </w:tcBorders>
          </w:tcPr>
          <w:p w14:paraId="5B875864"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Glycine</w:t>
            </w:r>
          </w:p>
        </w:tc>
        <w:tc>
          <w:tcPr>
            <w:tcW w:w="1630" w:type="dxa"/>
            <w:tcBorders>
              <w:top w:val="nil"/>
              <w:bottom w:val="nil"/>
            </w:tcBorders>
          </w:tcPr>
          <w:p w14:paraId="7256DAE7"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Valine</w:t>
            </w:r>
          </w:p>
        </w:tc>
        <w:tc>
          <w:tcPr>
            <w:tcW w:w="1631" w:type="dxa"/>
            <w:tcBorders>
              <w:top w:val="nil"/>
              <w:bottom w:val="nil"/>
            </w:tcBorders>
          </w:tcPr>
          <w:p w14:paraId="0918C35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Alanine</w:t>
            </w:r>
          </w:p>
        </w:tc>
        <w:tc>
          <w:tcPr>
            <w:tcW w:w="462" w:type="dxa"/>
            <w:vAlign w:val="center"/>
          </w:tcPr>
          <w:p w14:paraId="16097D0D"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U</w:t>
            </w:r>
          </w:p>
        </w:tc>
      </w:tr>
      <w:tr w:rsidR="004A700B" w:rsidRPr="004A700B" w14:paraId="331E9A4D" w14:textId="77777777" w:rsidTr="00935E80">
        <w:trPr>
          <w:trHeight w:val="340"/>
        </w:trPr>
        <w:tc>
          <w:tcPr>
            <w:tcW w:w="388" w:type="dxa"/>
            <w:tcBorders>
              <w:top w:val="nil"/>
              <w:bottom w:val="single" w:sz="4" w:space="0" w:color="auto"/>
            </w:tcBorders>
            <w:vAlign w:val="center"/>
          </w:tcPr>
          <w:p w14:paraId="2FD4F189"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top w:val="nil"/>
              <w:bottom w:val="single" w:sz="4" w:space="0" w:color="auto"/>
            </w:tcBorders>
          </w:tcPr>
          <w:p w14:paraId="1742D4E9"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Aspartic Acid</w:t>
            </w:r>
          </w:p>
        </w:tc>
        <w:tc>
          <w:tcPr>
            <w:tcW w:w="1630" w:type="dxa"/>
            <w:tcBorders>
              <w:top w:val="nil"/>
              <w:bottom w:val="single" w:sz="4" w:space="0" w:color="auto"/>
            </w:tcBorders>
          </w:tcPr>
          <w:p w14:paraId="79EEB4B3"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Glycine</w:t>
            </w:r>
          </w:p>
        </w:tc>
        <w:tc>
          <w:tcPr>
            <w:tcW w:w="1630" w:type="dxa"/>
            <w:tcBorders>
              <w:top w:val="nil"/>
              <w:bottom w:val="single" w:sz="4" w:space="0" w:color="auto"/>
            </w:tcBorders>
          </w:tcPr>
          <w:p w14:paraId="559730DC"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Valine</w:t>
            </w:r>
          </w:p>
        </w:tc>
        <w:tc>
          <w:tcPr>
            <w:tcW w:w="1631" w:type="dxa"/>
            <w:tcBorders>
              <w:top w:val="nil"/>
              <w:bottom w:val="single" w:sz="4" w:space="0" w:color="auto"/>
            </w:tcBorders>
          </w:tcPr>
          <w:p w14:paraId="243A4F4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Alanine</w:t>
            </w:r>
          </w:p>
        </w:tc>
        <w:tc>
          <w:tcPr>
            <w:tcW w:w="462" w:type="dxa"/>
            <w:vAlign w:val="center"/>
          </w:tcPr>
          <w:p w14:paraId="6BFF103B"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C</w:t>
            </w:r>
          </w:p>
        </w:tc>
      </w:tr>
      <w:tr w:rsidR="004A700B" w:rsidRPr="004A700B" w14:paraId="5D45AF13" w14:textId="77777777" w:rsidTr="00935E80">
        <w:trPr>
          <w:trHeight w:val="340"/>
        </w:trPr>
        <w:tc>
          <w:tcPr>
            <w:tcW w:w="388" w:type="dxa"/>
            <w:tcBorders>
              <w:bottom w:val="nil"/>
            </w:tcBorders>
            <w:vAlign w:val="center"/>
          </w:tcPr>
          <w:p w14:paraId="381240FC"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bottom w:val="nil"/>
            </w:tcBorders>
          </w:tcPr>
          <w:p w14:paraId="2F53C230" w14:textId="77777777" w:rsidR="004A700B" w:rsidRPr="004A700B" w:rsidRDefault="004A700B" w:rsidP="004A700B">
            <w:pPr>
              <w:jc w:val="center"/>
              <w:rPr>
                <w:rFonts w:cs="Arial"/>
                <w:i/>
                <w:iCs/>
                <w:color w:val="000000" w:themeColor="text1"/>
                <w:szCs w:val="22"/>
                <w:bdr w:val="none" w:sz="0" w:space="0" w:color="auto" w:frame="1"/>
                <w:lang w:val="en"/>
              </w:rPr>
            </w:pPr>
            <w:r w:rsidRPr="004A700B">
              <w:rPr>
                <w:rFonts w:cs="Arial"/>
                <w:i/>
                <w:iCs/>
                <w:color w:val="000000" w:themeColor="text1"/>
                <w:szCs w:val="22"/>
                <w:bdr w:val="none" w:sz="0" w:space="0" w:color="auto" w:frame="1"/>
                <w:lang w:val="en"/>
              </w:rPr>
              <w:t>Stop Codon</w:t>
            </w:r>
          </w:p>
        </w:tc>
        <w:tc>
          <w:tcPr>
            <w:tcW w:w="1630" w:type="dxa"/>
            <w:tcBorders>
              <w:bottom w:val="nil"/>
            </w:tcBorders>
          </w:tcPr>
          <w:p w14:paraId="3B4D7F95" w14:textId="77777777" w:rsidR="004A700B" w:rsidRPr="004A700B" w:rsidRDefault="004A700B" w:rsidP="004A700B">
            <w:pPr>
              <w:jc w:val="center"/>
              <w:rPr>
                <w:rFonts w:cs="Arial"/>
                <w:i/>
                <w:iCs/>
                <w:color w:val="000000" w:themeColor="text1"/>
                <w:szCs w:val="22"/>
                <w:bdr w:val="none" w:sz="0" w:space="0" w:color="auto" w:frame="1"/>
                <w:lang w:val="en"/>
              </w:rPr>
            </w:pPr>
            <w:r w:rsidRPr="004A700B">
              <w:rPr>
                <w:rFonts w:cs="Arial"/>
                <w:noProof/>
                <w:color w:val="000000" w:themeColor="text1"/>
                <w:szCs w:val="22"/>
                <w:lang w:val="en-AU" w:eastAsia="en-AU"/>
              </w:rPr>
              <mc:AlternateContent>
                <mc:Choice Requires="wps">
                  <w:drawing>
                    <wp:anchor distT="0" distB="0" distL="114300" distR="114300" simplePos="0" relativeHeight="251721728" behindDoc="0" locked="0" layoutInCell="1" allowOverlap="1" wp14:anchorId="52B81844" wp14:editId="7B87D8A5">
                      <wp:simplePos x="0" y="0"/>
                      <wp:positionH relativeFrom="column">
                        <wp:posOffset>791210</wp:posOffset>
                      </wp:positionH>
                      <wp:positionV relativeFrom="paragraph">
                        <wp:posOffset>126365</wp:posOffset>
                      </wp:positionV>
                      <wp:extent cx="342265" cy="4145915"/>
                      <wp:effectExtent l="3175" t="0" r="22860" b="22860"/>
                      <wp:wrapNone/>
                      <wp:docPr id="15" name="Text Box 15"/>
                      <wp:cNvGraphicFramePr/>
                      <a:graphic xmlns:a="http://schemas.openxmlformats.org/drawingml/2006/main">
                        <a:graphicData uri="http://schemas.microsoft.com/office/word/2010/wordprocessingShape">
                          <wps:wsp>
                            <wps:cNvSpPr txBox="1"/>
                            <wps:spPr>
                              <a:xfrm rot="16200000">
                                <a:off x="0" y="0"/>
                                <a:ext cx="342265" cy="4145915"/>
                              </a:xfrm>
                              <a:prstGeom prst="rect">
                                <a:avLst/>
                              </a:prstGeom>
                              <a:solidFill>
                                <a:sysClr val="window" lastClr="FFFFFF"/>
                              </a:solidFill>
                              <a:ln w="6350">
                                <a:solidFill>
                                  <a:prstClr val="black"/>
                                </a:solidFill>
                              </a:ln>
                            </wps:spPr>
                            <wps:txbx>
                              <w:txbxContent>
                                <w:p w14:paraId="41AD7E94" w14:textId="77777777" w:rsidR="00DA1953" w:rsidRPr="00B66EAB" w:rsidRDefault="00DA1953" w:rsidP="004A700B">
                                  <w:pPr>
                                    <w:jc w:val="center"/>
                                    <w:rPr>
                                      <w:b/>
                                      <w:bCs/>
                                      <w:lang w:val="en-AU"/>
                                    </w:rPr>
                                  </w:pPr>
                                  <w:r>
                                    <w:rPr>
                                      <w:b/>
                                      <w:bCs/>
                                      <w:lang w:val="en-AU"/>
                                    </w:rPr>
                                    <w:t>Second</w:t>
                                  </w:r>
                                  <w:r w:rsidRPr="00B66EAB">
                                    <w:rPr>
                                      <w:b/>
                                      <w:bCs/>
                                      <w:lang w:val="en-AU"/>
                                    </w:rPr>
                                    <w:t xml:space="preserve"> Base in Code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1844" id="Text Box 15" o:spid="_x0000_s1028" type="#_x0000_t202" style="position:absolute;left:0;text-align:left;margin-left:62.3pt;margin-top:9.95pt;width:26.95pt;height:326.4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" fillcolor="window" strokeweight=".5pt">
                      <v:textbox style="layout-flow:vertical-ideographic">
                        <w:txbxContent>
                          <w:p w14:paraId="41AD7E94" w14:textId="77777777" w:rsidR="00DA1953" w:rsidRPr="00B66EAB" w:rsidRDefault="00DA1953" w:rsidP="004A700B">
                            <w:pPr>
                              <w:jc w:val="center"/>
                              <w:rPr>
                                <w:b/>
                                <w:bCs/>
                                <w:lang w:val="en-AU"/>
                              </w:rPr>
                            </w:pPr>
                            <w:r>
                              <w:rPr>
                                <w:b/>
                                <w:bCs/>
                                <w:lang w:val="en-AU"/>
                              </w:rPr>
                              <w:t>Second</w:t>
                            </w:r>
                            <w:r w:rsidRPr="00B66EAB">
                              <w:rPr>
                                <w:b/>
                                <w:bCs/>
                                <w:lang w:val="en-AU"/>
                              </w:rPr>
                              <w:t xml:space="preserve"> Base in Code</w:t>
                            </w:r>
                          </w:p>
                        </w:txbxContent>
                      </v:textbox>
                    </v:shape>
                  </w:pict>
                </mc:Fallback>
              </mc:AlternateContent>
            </w:r>
            <w:r w:rsidRPr="004A700B">
              <w:rPr>
                <w:rFonts w:cs="Arial"/>
                <w:i/>
                <w:iCs/>
                <w:color w:val="000000" w:themeColor="text1"/>
                <w:szCs w:val="22"/>
                <w:bdr w:val="none" w:sz="0" w:space="0" w:color="auto" w:frame="1"/>
                <w:lang w:val="en"/>
              </w:rPr>
              <w:t>Stop Codon</w:t>
            </w:r>
          </w:p>
        </w:tc>
        <w:tc>
          <w:tcPr>
            <w:tcW w:w="1630" w:type="dxa"/>
            <w:tcBorders>
              <w:bottom w:val="nil"/>
            </w:tcBorders>
          </w:tcPr>
          <w:p w14:paraId="37DDBE9F"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Leucine</w:t>
            </w:r>
          </w:p>
        </w:tc>
        <w:tc>
          <w:tcPr>
            <w:tcW w:w="1631" w:type="dxa"/>
            <w:tcBorders>
              <w:bottom w:val="nil"/>
            </w:tcBorders>
          </w:tcPr>
          <w:p w14:paraId="50E69ED8"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Serine</w:t>
            </w:r>
          </w:p>
        </w:tc>
        <w:tc>
          <w:tcPr>
            <w:tcW w:w="462" w:type="dxa"/>
            <w:vAlign w:val="center"/>
          </w:tcPr>
          <w:p w14:paraId="3A68B071"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A</w:t>
            </w:r>
          </w:p>
        </w:tc>
      </w:tr>
      <w:tr w:rsidR="004A700B" w:rsidRPr="004A700B" w14:paraId="42585281" w14:textId="77777777" w:rsidTr="00935E80">
        <w:trPr>
          <w:trHeight w:val="340"/>
        </w:trPr>
        <w:tc>
          <w:tcPr>
            <w:tcW w:w="388" w:type="dxa"/>
            <w:tcBorders>
              <w:top w:val="nil"/>
              <w:bottom w:val="nil"/>
            </w:tcBorders>
            <w:vAlign w:val="center"/>
          </w:tcPr>
          <w:p w14:paraId="555A4571"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U</w:t>
            </w:r>
          </w:p>
        </w:tc>
        <w:tc>
          <w:tcPr>
            <w:tcW w:w="1630" w:type="dxa"/>
            <w:tcBorders>
              <w:top w:val="nil"/>
              <w:bottom w:val="nil"/>
            </w:tcBorders>
          </w:tcPr>
          <w:p w14:paraId="0326DC37" w14:textId="77777777" w:rsidR="004A700B" w:rsidRPr="004A700B" w:rsidRDefault="004A700B" w:rsidP="004A700B">
            <w:pPr>
              <w:jc w:val="center"/>
              <w:rPr>
                <w:rFonts w:cs="Arial"/>
                <w:i/>
                <w:iCs/>
                <w:color w:val="000000" w:themeColor="text1"/>
                <w:szCs w:val="22"/>
                <w:bdr w:val="none" w:sz="0" w:space="0" w:color="auto" w:frame="1"/>
                <w:lang w:val="en"/>
              </w:rPr>
            </w:pPr>
            <w:r w:rsidRPr="004A700B">
              <w:rPr>
                <w:rFonts w:cs="Arial"/>
                <w:i/>
                <w:iCs/>
                <w:color w:val="000000" w:themeColor="text1"/>
                <w:szCs w:val="22"/>
                <w:bdr w:val="none" w:sz="0" w:space="0" w:color="auto" w:frame="1"/>
                <w:lang w:val="en"/>
              </w:rPr>
              <w:t>Stop Codon</w:t>
            </w:r>
          </w:p>
        </w:tc>
        <w:tc>
          <w:tcPr>
            <w:tcW w:w="1630" w:type="dxa"/>
            <w:tcBorders>
              <w:top w:val="nil"/>
              <w:bottom w:val="nil"/>
            </w:tcBorders>
          </w:tcPr>
          <w:p w14:paraId="04DAED7F"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Tryptophan</w:t>
            </w:r>
          </w:p>
        </w:tc>
        <w:tc>
          <w:tcPr>
            <w:tcW w:w="1630" w:type="dxa"/>
            <w:tcBorders>
              <w:top w:val="nil"/>
              <w:bottom w:val="nil"/>
            </w:tcBorders>
          </w:tcPr>
          <w:p w14:paraId="5DD5C78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Leucine</w:t>
            </w:r>
          </w:p>
        </w:tc>
        <w:tc>
          <w:tcPr>
            <w:tcW w:w="1631" w:type="dxa"/>
            <w:tcBorders>
              <w:top w:val="nil"/>
              <w:bottom w:val="nil"/>
            </w:tcBorders>
          </w:tcPr>
          <w:p w14:paraId="6D536A55"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Serine</w:t>
            </w:r>
          </w:p>
        </w:tc>
        <w:tc>
          <w:tcPr>
            <w:tcW w:w="462" w:type="dxa"/>
            <w:vAlign w:val="center"/>
          </w:tcPr>
          <w:p w14:paraId="34231E90"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G</w:t>
            </w:r>
          </w:p>
        </w:tc>
      </w:tr>
      <w:tr w:rsidR="004A700B" w:rsidRPr="004A700B" w14:paraId="6C4E584A" w14:textId="77777777" w:rsidTr="00935E80">
        <w:trPr>
          <w:trHeight w:val="340"/>
        </w:trPr>
        <w:tc>
          <w:tcPr>
            <w:tcW w:w="388" w:type="dxa"/>
            <w:tcBorders>
              <w:top w:val="nil"/>
              <w:bottom w:val="nil"/>
            </w:tcBorders>
            <w:vAlign w:val="center"/>
          </w:tcPr>
          <w:p w14:paraId="5161F0AF"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top w:val="nil"/>
              <w:bottom w:val="nil"/>
            </w:tcBorders>
          </w:tcPr>
          <w:p w14:paraId="355B50E7"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Tyrosine</w:t>
            </w:r>
          </w:p>
        </w:tc>
        <w:tc>
          <w:tcPr>
            <w:tcW w:w="1630" w:type="dxa"/>
            <w:tcBorders>
              <w:top w:val="nil"/>
              <w:bottom w:val="nil"/>
            </w:tcBorders>
          </w:tcPr>
          <w:p w14:paraId="0B3B73E8"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Cysteine</w:t>
            </w:r>
          </w:p>
        </w:tc>
        <w:tc>
          <w:tcPr>
            <w:tcW w:w="1630" w:type="dxa"/>
            <w:tcBorders>
              <w:top w:val="nil"/>
              <w:bottom w:val="nil"/>
            </w:tcBorders>
          </w:tcPr>
          <w:p w14:paraId="02DA316C"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Phenylalanine</w:t>
            </w:r>
          </w:p>
        </w:tc>
        <w:tc>
          <w:tcPr>
            <w:tcW w:w="1631" w:type="dxa"/>
            <w:tcBorders>
              <w:top w:val="nil"/>
              <w:bottom w:val="nil"/>
            </w:tcBorders>
          </w:tcPr>
          <w:p w14:paraId="07A6C12C"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Serine</w:t>
            </w:r>
          </w:p>
        </w:tc>
        <w:tc>
          <w:tcPr>
            <w:tcW w:w="462" w:type="dxa"/>
            <w:vAlign w:val="center"/>
          </w:tcPr>
          <w:p w14:paraId="234D6CA9"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U</w:t>
            </w:r>
          </w:p>
        </w:tc>
      </w:tr>
      <w:tr w:rsidR="004A700B" w:rsidRPr="004A700B" w14:paraId="279BB179" w14:textId="77777777" w:rsidTr="00935E80">
        <w:trPr>
          <w:trHeight w:val="340"/>
        </w:trPr>
        <w:tc>
          <w:tcPr>
            <w:tcW w:w="388" w:type="dxa"/>
            <w:tcBorders>
              <w:top w:val="nil"/>
              <w:bottom w:val="single" w:sz="4" w:space="0" w:color="auto"/>
            </w:tcBorders>
            <w:vAlign w:val="center"/>
          </w:tcPr>
          <w:p w14:paraId="149DF5BA"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top w:val="nil"/>
              <w:bottom w:val="single" w:sz="4" w:space="0" w:color="auto"/>
            </w:tcBorders>
          </w:tcPr>
          <w:p w14:paraId="0AE88C8F"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Tyrosine</w:t>
            </w:r>
          </w:p>
        </w:tc>
        <w:tc>
          <w:tcPr>
            <w:tcW w:w="1630" w:type="dxa"/>
            <w:tcBorders>
              <w:top w:val="nil"/>
              <w:bottom w:val="single" w:sz="4" w:space="0" w:color="auto"/>
            </w:tcBorders>
          </w:tcPr>
          <w:p w14:paraId="1664EEF7"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Cysteine</w:t>
            </w:r>
          </w:p>
        </w:tc>
        <w:tc>
          <w:tcPr>
            <w:tcW w:w="1630" w:type="dxa"/>
            <w:tcBorders>
              <w:top w:val="nil"/>
              <w:bottom w:val="single" w:sz="4" w:space="0" w:color="auto"/>
            </w:tcBorders>
          </w:tcPr>
          <w:p w14:paraId="3930493B"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Phenylalanine</w:t>
            </w:r>
          </w:p>
        </w:tc>
        <w:tc>
          <w:tcPr>
            <w:tcW w:w="1631" w:type="dxa"/>
            <w:tcBorders>
              <w:top w:val="nil"/>
              <w:bottom w:val="single" w:sz="4" w:space="0" w:color="auto"/>
            </w:tcBorders>
          </w:tcPr>
          <w:p w14:paraId="0C762B9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Serine</w:t>
            </w:r>
          </w:p>
        </w:tc>
        <w:tc>
          <w:tcPr>
            <w:tcW w:w="462" w:type="dxa"/>
            <w:vAlign w:val="center"/>
          </w:tcPr>
          <w:p w14:paraId="2C71DF99"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C</w:t>
            </w:r>
          </w:p>
        </w:tc>
      </w:tr>
      <w:tr w:rsidR="004A700B" w:rsidRPr="004A700B" w14:paraId="685800A7" w14:textId="77777777" w:rsidTr="00935E80">
        <w:trPr>
          <w:trHeight w:val="340"/>
        </w:trPr>
        <w:tc>
          <w:tcPr>
            <w:tcW w:w="388" w:type="dxa"/>
            <w:tcBorders>
              <w:bottom w:val="nil"/>
            </w:tcBorders>
            <w:vAlign w:val="center"/>
          </w:tcPr>
          <w:p w14:paraId="1AF42DF9" w14:textId="77777777" w:rsidR="004A700B" w:rsidRPr="004A700B" w:rsidRDefault="004A700B" w:rsidP="004A700B">
            <w:pPr>
              <w:jc w:val="center"/>
              <w:rPr>
                <w:rFonts w:cs="Arial"/>
                <w:b/>
                <w:bCs/>
                <w:color w:val="000000" w:themeColor="text1"/>
                <w:szCs w:val="22"/>
                <w:bdr w:val="none" w:sz="0" w:space="0" w:color="auto" w:frame="1"/>
                <w:lang w:val="en"/>
              </w:rPr>
            </w:pPr>
          </w:p>
        </w:tc>
        <w:tc>
          <w:tcPr>
            <w:tcW w:w="1630" w:type="dxa"/>
            <w:tcBorders>
              <w:bottom w:val="nil"/>
            </w:tcBorders>
          </w:tcPr>
          <w:p w14:paraId="24947A15"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Glutamine</w:t>
            </w:r>
          </w:p>
        </w:tc>
        <w:tc>
          <w:tcPr>
            <w:tcW w:w="1630" w:type="dxa"/>
            <w:tcBorders>
              <w:bottom w:val="nil"/>
            </w:tcBorders>
          </w:tcPr>
          <w:p w14:paraId="6F1C3C3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Arginine</w:t>
            </w:r>
          </w:p>
        </w:tc>
        <w:tc>
          <w:tcPr>
            <w:tcW w:w="1630" w:type="dxa"/>
            <w:tcBorders>
              <w:bottom w:val="nil"/>
            </w:tcBorders>
          </w:tcPr>
          <w:p w14:paraId="293DDEFF"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Leucine</w:t>
            </w:r>
          </w:p>
        </w:tc>
        <w:tc>
          <w:tcPr>
            <w:tcW w:w="1631" w:type="dxa"/>
            <w:tcBorders>
              <w:bottom w:val="nil"/>
            </w:tcBorders>
          </w:tcPr>
          <w:p w14:paraId="45A0A34B"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Proline</w:t>
            </w:r>
          </w:p>
        </w:tc>
        <w:tc>
          <w:tcPr>
            <w:tcW w:w="462" w:type="dxa"/>
            <w:vAlign w:val="center"/>
          </w:tcPr>
          <w:p w14:paraId="3EA5591A"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A</w:t>
            </w:r>
          </w:p>
        </w:tc>
      </w:tr>
      <w:tr w:rsidR="004A700B" w:rsidRPr="004A700B" w14:paraId="0FC34EB6" w14:textId="77777777" w:rsidTr="00935E80">
        <w:trPr>
          <w:trHeight w:val="340"/>
        </w:trPr>
        <w:tc>
          <w:tcPr>
            <w:tcW w:w="388" w:type="dxa"/>
            <w:tcBorders>
              <w:top w:val="nil"/>
              <w:bottom w:val="nil"/>
            </w:tcBorders>
            <w:vAlign w:val="center"/>
          </w:tcPr>
          <w:p w14:paraId="131DE814"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C</w:t>
            </w:r>
          </w:p>
        </w:tc>
        <w:tc>
          <w:tcPr>
            <w:tcW w:w="1630" w:type="dxa"/>
            <w:tcBorders>
              <w:top w:val="nil"/>
              <w:bottom w:val="nil"/>
            </w:tcBorders>
          </w:tcPr>
          <w:p w14:paraId="7D5CFFD5"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Glutamine</w:t>
            </w:r>
          </w:p>
        </w:tc>
        <w:tc>
          <w:tcPr>
            <w:tcW w:w="1630" w:type="dxa"/>
            <w:tcBorders>
              <w:top w:val="nil"/>
              <w:bottom w:val="nil"/>
            </w:tcBorders>
          </w:tcPr>
          <w:p w14:paraId="73CF93E6"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Arginine</w:t>
            </w:r>
          </w:p>
        </w:tc>
        <w:tc>
          <w:tcPr>
            <w:tcW w:w="1630" w:type="dxa"/>
            <w:tcBorders>
              <w:top w:val="nil"/>
              <w:bottom w:val="nil"/>
            </w:tcBorders>
          </w:tcPr>
          <w:p w14:paraId="7D69D2C4"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Leucine</w:t>
            </w:r>
          </w:p>
        </w:tc>
        <w:tc>
          <w:tcPr>
            <w:tcW w:w="1631" w:type="dxa"/>
            <w:tcBorders>
              <w:top w:val="nil"/>
              <w:bottom w:val="nil"/>
            </w:tcBorders>
          </w:tcPr>
          <w:p w14:paraId="5FC79EEA"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Proline</w:t>
            </w:r>
          </w:p>
        </w:tc>
        <w:tc>
          <w:tcPr>
            <w:tcW w:w="462" w:type="dxa"/>
            <w:vAlign w:val="center"/>
          </w:tcPr>
          <w:p w14:paraId="08285EA3"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G</w:t>
            </w:r>
          </w:p>
        </w:tc>
      </w:tr>
      <w:tr w:rsidR="004A700B" w:rsidRPr="004A700B" w14:paraId="78D2DFB2" w14:textId="77777777" w:rsidTr="00935E80">
        <w:trPr>
          <w:trHeight w:val="340"/>
        </w:trPr>
        <w:tc>
          <w:tcPr>
            <w:tcW w:w="388" w:type="dxa"/>
            <w:tcBorders>
              <w:top w:val="nil"/>
              <w:bottom w:val="nil"/>
            </w:tcBorders>
            <w:vAlign w:val="center"/>
          </w:tcPr>
          <w:p w14:paraId="52AF5822" w14:textId="77777777" w:rsidR="004A700B" w:rsidRPr="004A700B" w:rsidRDefault="004A700B" w:rsidP="004A700B">
            <w:pPr>
              <w:jc w:val="center"/>
              <w:rPr>
                <w:rFonts w:cs="Arial"/>
                <w:color w:val="000000" w:themeColor="text1"/>
                <w:szCs w:val="22"/>
                <w:bdr w:val="none" w:sz="0" w:space="0" w:color="auto" w:frame="1"/>
                <w:lang w:val="en"/>
              </w:rPr>
            </w:pPr>
          </w:p>
        </w:tc>
        <w:tc>
          <w:tcPr>
            <w:tcW w:w="1630" w:type="dxa"/>
            <w:tcBorders>
              <w:top w:val="nil"/>
              <w:bottom w:val="nil"/>
            </w:tcBorders>
          </w:tcPr>
          <w:p w14:paraId="2BD4FD26"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Histidine</w:t>
            </w:r>
          </w:p>
        </w:tc>
        <w:tc>
          <w:tcPr>
            <w:tcW w:w="1630" w:type="dxa"/>
            <w:tcBorders>
              <w:top w:val="nil"/>
              <w:bottom w:val="nil"/>
            </w:tcBorders>
          </w:tcPr>
          <w:p w14:paraId="25006AC1"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Arginine</w:t>
            </w:r>
          </w:p>
        </w:tc>
        <w:tc>
          <w:tcPr>
            <w:tcW w:w="1630" w:type="dxa"/>
            <w:tcBorders>
              <w:top w:val="nil"/>
              <w:bottom w:val="nil"/>
            </w:tcBorders>
          </w:tcPr>
          <w:p w14:paraId="1C0C40B0"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Leucine</w:t>
            </w:r>
          </w:p>
        </w:tc>
        <w:tc>
          <w:tcPr>
            <w:tcW w:w="1631" w:type="dxa"/>
            <w:tcBorders>
              <w:top w:val="nil"/>
              <w:bottom w:val="nil"/>
            </w:tcBorders>
          </w:tcPr>
          <w:p w14:paraId="1D1A59DC"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Proline</w:t>
            </w:r>
          </w:p>
        </w:tc>
        <w:tc>
          <w:tcPr>
            <w:tcW w:w="462" w:type="dxa"/>
            <w:vAlign w:val="center"/>
          </w:tcPr>
          <w:p w14:paraId="16F6100F"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U</w:t>
            </w:r>
          </w:p>
        </w:tc>
      </w:tr>
      <w:tr w:rsidR="004A700B" w:rsidRPr="004A700B" w14:paraId="61313621" w14:textId="77777777" w:rsidTr="00935E80">
        <w:trPr>
          <w:trHeight w:val="340"/>
        </w:trPr>
        <w:tc>
          <w:tcPr>
            <w:tcW w:w="388" w:type="dxa"/>
            <w:tcBorders>
              <w:top w:val="nil"/>
              <w:bottom w:val="single" w:sz="4" w:space="0" w:color="auto"/>
            </w:tcBorders>
            <w:vAlign w:val="center"/>
          </w:tcPr>
          <w:p w14:paraId="4CDC9E1C" w14:textId="77777777" w:rsidR="004A700B" w:rsidRPr="004A700B" w:rsidRDefault="004A700B" w:rsidP="004A700B">
            <w:pPr>
              <w:jc w:val="center"/>
              <w:rPr>
                <w:rFonts w:cs="Arial"/>
                <w:color w:val="000000" w:themeColor="text1"/>
                <w:szCs w:val="22"/>
                <w:bdr w:val="none" w:sz="0" w:space="0" w:color="auto" w:frame="1"/>
                <w:lang w:val="en"/>
              </w:rPr>
            </w:pPr>
          </w:p>
        </w:tc>
        <w:tc>
          <w:tcPr>
            <w:tcW w:w="1630" w:type="dxa"/>
            <w:tcBorders>
              <w:top w:val="nil"/>
            </w:tcBorders>
          </w:tcPr>
          <w:p w14:paraId="46AA681F"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Histidine</w:t>
            </w:r>
          </w:p>
        </w:tc>
        <w:tc>
          <w:tcPr>
            <w:tcW w:w="1630" w:type="dxa"/>
            <w:tcBorders>
              <w:top w:val="nil"/>
            </w:tcBorders>
          </w:tcPr>
          <w:p w14:paraId="12693FD6"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Arginine</w:t>
            </w:r>
          </w:p>
        </w:tc>
        <w:tc>
          <w:tcPr>
            <w:tcW w:w="1630" w:type="dxa"/>
            <w:tcBorders>
              <w:top w:val="nil"/>
            </w:tcBorders>
          </w:tcPr>
          <w:p w14:paraId="6AC2AEA9"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Leucine</w:t>
            </w:r>
          </w:p>
        </w:tc>
        <w:tc>
          <w:tcPr>
            <w:tcW w:w="1631" w:type="dxa"/>
            <w:tcBorders>
              <w:top w:val="nil"/>
            </w:tcBorders>
          </w:tcPr>
          <w:p w14:paraId="49B372E5" w14:textId="77777777" w:rsidR="004A700B" w:rsidRPr="004A700B" w:rsidRDefault="004A700B" w:rsidP="004A700B">
            <w:pPr>
              <w:jc w:val="center"/>
              <w:rPr>
                <w:rFonts w:cs="Arial"/>
                <w:color w:val="000000" w:themeColor="text1"/>
                <w:szCs w:val="22"/>
                <w:bdr w:val="none" w:sz="0" w:space="0" w:color="auto" w:frame="1"/>
                <w:lang w:val="en"/>
              </w:rPr>
            </w:pPr>
            <w:r w:rsidRPr="004A700B">
              <w:rPr>
                <w:rFonts w:cs="Arial"/>
                <w:color w:val="000000" w:themeColor="text1"/>
                <w:szCs w:val="22"/>
                <w:bdr w:val="none" w:sz="0" w:space="0" w:color="auto" w:frame="1"/>
                <w:lang w:val="en"/>
              </w:rPr>
              <w:t>Proline</w:t>
            </w:r>
          </w:p>
        </w:tc>
        <w:tc>
          <w:tcPr>
            <w:tcW w:w="462" w:type="dxa"/>
            <w:tcBorders>
              <w:bottom w:val="single" w:sz="4" w:space="0" w:color="auto"/>
            </w:tcBorders>
            <w:vAlign w:val="center"/>
          </w:tcPr>
          <w:p w14:paraId="044B8B72"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C</w:t>
            </w:r>
          </w:p>
        </w:tc>
      </w:tr>
      <w:tr w:rsidR="004A700B" w:rsidRPr="004A700B" w14:paraId="00AA3835" w14:textId="77777777" w:rsidTr="00935E80">
        <w:trPr>
          <w:trHeight w:val="340"/>
        </w:trPr>
        <w:tc>
          <w:tcPr>
            <w:tcW w:w="388" w:type="dxa"/>
            <w:tcBorders>
              <w:left w:val="nil"/>
              <w:bottom w:val="nil"/>
            </w:tcBorders>
            <w:vAlign w:val="center"/>
          </w:tcPr>
          <w:p w14:paraId="37F68627" w14:textId="77777777" w:rsidR="004A700B" w:rsidRPr="004A700B" w:rsidRDefault="004A700B" w:rsidP="004A700B">
            <w:pPr>
              <w:jc w:val="center"/>
              <w:rPr>
                <w:rFonts w:cs="Arial"/>
                <w:color w:val="000000" w:themeColor="text1"/>
                <w:szCs w:val="22"/>
                <w:bdr w:val="none" w:sz="0" w:space="0" w:color="auto" w:frame="1"/>
                <w:lang w:val="en"/>
              </w:rPr>
            </w:pPr>
          </w:p>
        </w:tc>
        <w:tc>
          <w:tcPr>
            <w:tcW w:w="1630" w:type="dxa"/>
            <w:vAlign w:val="center"/>
          </w:tcPr>
          <w:p w14:paraId="07854ACE"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A</w:t>
            </w:r>
          </w:p>
        </w:tc>
        <w:tc>
          <w:tcPr>
            <w:tcW w:w="1630" w:type="dxa"/>
            <w:vAlign w:val="center"/>
          </w:tcPr>
          <w:p w14:paraId="1F938300"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G</w:t>
            </w:r>
          </w:p>
        </w:tc>
        <w:tc>
          <w:tcPr>
            <w:tcW w:w="1630" w:type="dxa"/>
            <w:vAlign w:val="center"/>
          </w:tcPr>
          <w:p w14:paraId="79155962"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U</w:t>
            </w:r>
          </w:p>
        </w:tc>
        <w:tc>
          <w:tcPr>
            <w:tcW w:w="1631" w:type="dxa"/>
            <w:vAlign w:val="center"/>
          </w:tcPr>
          <w:p w14:paraId="43130242" w14:textId="77777777" w:rsidR="004A700B" w:rsidRPr="004A700B" w:rsidRDefault="004A700B" w:rsidP="004A700B">
            <w:pPr>
              <w:jc w:val="center"/>
              <w:rPr>
                <w:rFonts w:cs="Arial"/>
                <w:b/>
                <w:bCs/>
                <w:color w:val="000000" w:themeColor="text1"/>
                <w:szCs w:val="22"/>
                <w:bdr w:val="none" w:sz="0" w:space="0" w:color="auto" w:frame="1"/>
                <w:lang w:val="en"/>
              </w:rPr>
            </w:pPr>
            <w:r w:rsidRPr="004A700B">
              <w:rPr>
                <w:rFonts w:cs="Arial"/>
                <w:b/>
                <w:bCs/>
                <w:color w:val="000000" w:themeColor="text1"/>
                <w:szCs w:val="22"/>
                <w:bdr w:val="none" w:sz="0" w:space="0" w:color="auto" w:frame="1"/>
                <w:lang w:val="en"/>
              </w:rPr>
              <w:t>C</w:t>
            </w:r>
          </w:p>
        </w:tc>
        <w:tc>
          <w:tcPr>
            <w:tcW w:w="462" w:type="dxa"/>
            <w:tcBorders>
              <w:bottom w:val="nil"/>
              <w:right w:val="nil"/>
            </w:tcBorders>
          </w:tcPr>
          <w:p w14:paraId="4B4A68FB" w14:textId="77777777" w:rsidR="004A700B" w:rsidRPr="004A700B" w:rsidRDefault="004A700B" w:rsidP="004A700B">
            <w:pPr>
              <w:rPr>
                <w:rFonts w:cs="Arial"/>
                <w:color w:val="000000" w:themeColor="text1"/>
                <w:szCs w:val="22"/>
                <w:bdr w:val="none" w:sz="0" w:space="0" w:color="auto" w:frame="1"/>
                <w:lang w:val="en"/>
              </w:rPr>
            </w:pPr>
          </w:p>
        </w:tc>
      </w:tr>
    </w:tbl>
    <w:p w14:paraId="1D3B069F" w14:textId="77777777" w:rsidR="004A700B" w:rsidRPr="004A700B" w:rsidRDefault="004A700B" w:rsidP="004A700B">
      <w:pPr>
        <w:ind w:left="709" w:hanging="709"/>
        <w:rPr>
          <w:rFonts w:cs="Arial"/>
          <w:color w:val="000000" w:themeColor="text1"/>
          <w:szCs w:val="22"/>
          <w:bdr w:val="none" w:sz="0" w:space="0" w:color="auto" w:frame="1"/>
          <w:lang w:val="en"/>
        </w:rPr>
      </w:pPr>
    </w:p>
    <w:p w14:paraId="7C79D288" w14:textId="77777777" w:rsidR="004A700B" w:rsidRPr="004A700B" w:rsidRDefault="004A700B" w:rsidP="004A700B">
      <w:pPr>
        <w:ind w:left="709" w:hanging="709"/>
        <w:rPr>
          <w:rFonts w:cs="Arial"/>
          <w:color w:val="000000" w:themeColor="text1"/>
          <w:szCs w:val="22"/>
        </w:rPr>
      </w:pPr>
    </w:p>
    <w:p w14:paraId="688EAFC4" w14:textId="77777777" w:rsidR="004A700B" w:rsidRDefault="004A700B" w:rsidP="004A700B">
      <w:pPr>
        <w:ind w:left="1418" w:hanging="709"/>
        <w:rPr>
          <w:rFonts w:cs="Arial"/>
          <w:color w:val="000000" w:themeColor="text1"/>
          <w:sz w:val="28"/>
          <w:szCs w:val="28"/>
        </w:rPr>
      </w:pPr>
    </w:p>
    <w:p w14:paraId="44F9DA47" w14:textId="77777777" w:rsidR="00377818" w:rsidRDefault="00377818" w:rsidP="004A700B">
      <w:pPr>
        <w:ind w:left="1418" w:hanging="709"/>
        <w:rPr>
          <w:rFonts w:cs="Arial"/>
          <w:color w:val="000000" w:themeColor="text1"/>
          <w:sz w:val="28"/>
          <w:szCs w:val="28"/>
        </w:rPr>
      </w:pPr>
    </w:p>
    <w:p w14:paraId="4037BB19" w14:textId="77777777" w:rsidR="00377818" w:rsidRPr="004A700B" w:rsidRDefault="00377818" w:rsidP="004A700B">
      <w:pPr>
        <w:ind w:left="1418" w:hanging="709"/>
        <w:rPr>
          <w:rFonts w:cs="Arial"/>
          <w:color w:val="000000" w:themeColor="text1"/>
          <w:sz w:val="28"/>
          <w:szCs w:val="28"/>
        </w:rPr>
      </w:pPr>
    </w:p>
    <w:p w14:paraId="351177BD" w14:textId="77777777" w:rsidR="004A700B" w:rsidRPr="004A700B" w:rsidRDefault="004A700B" w:rsidP="00DF7625">
      <w:pPr>
        <w:numPr>
          <w:ilvl w:val="0"/>
          <w:numId w:val="4"/>
        </w:numPr>
        <w:ind w:left="1418" w:hanging="709"/>
        <w:rPr>
          <w:rFonts w:cs="Arial"/>
          <w:color w:val="000000" w:themeColor="text1"/>
          <w:szCs w:val="22"/>
        </w:rPr>
      </w:pPr>
      <w:r w:rsidRPr="004A700B">
        <w:rPr>
          <w:rFonts w:cs="Arial"/>
          <w:color w:val="000000" w:themeColor="text1"/>
          <w:szCs w:val="22"/>
        </w:rPr>
        <w:t>Lysine, Methionine, Alanine, Proline, Serine, Proline.</w:t>
      </w:r>
    </w:p>
    <w:p w14:paraId="7A2B5656" w14:textId="77777777" w:rsidR="004A700B" w:rsidRPr="004A700B" w:rsidRDefault="004A700B" w:rsidP="00DF7625">
      <w:pPr>
        <w:numPr>
          <w:ilvl w:val="0"/>
          <w:numId w:val="4"/>
        </w:numPr>
        <w:ind w:left="1418" w:hanging="709"/>
        <w:rPr>
          <w:rFonts w:cs="Arial"/>
          <w:color w:val="000000" w:themeColor="text1"/>
          <w:szCs w:val="22"/>
        </w:rPr>
      </w:pPr>
      <w:r w:rsidRPr="004A700B">
        <w:rPr>
          <w:rFonts w:cs="Arial"/>
          <w:color w:val="000000" w:themeColor="text1"/>
          <w:szCs w:val="22"/>
        </w:rPr>
        <w:t>Lysine, Methionine, Alanine, Proline, Serine, Leucine.</w:t>
      </w:r>
    </w:p>
    <w:p w14:paraId="6B9C28C9" w14:textId="77777777" w:rsidR="004A700B" w:rsidRPr="004A700B" w:rsidRDefault="004A700B" w:rsidP="00DF7625">
      <w:pPr>
        <w:numPr>
          <w:ilvl w:val="0"/>
          <w:numId w:val="4"/>
        </w:numPr>
        <w:ind w:left="1418" w:hanging="709"/>
        <w:rPr>
          <w:rFonts w:cs="Arial"/>
          <w:color w:val="000000" w:themeColor="text1"/>
          <w:szCs w:val="22"/>
        </w:rPr>
      </w:pPr>
      <w:r w:rsidRPr="004A700B">
        <w:rPr>
          <w:rFonts w:cs="Arial"/>
          <w:color w:val="000000" w:themeColor="text1"/>
          <w:szCs w:val="22"/>
        </w:rPr>
        <w:t>Methionine, Alanine, Proline, Serine, Leucine.</w:t>
      </w:r>
    </w:p>
    <w:p w14:paraId="60D5977C" w14:textId="77777777" w:rsidR="00AA0419" w:rsidRDefault="002F21AA" w:rsidP="00DF7625">
      <w:pPr>
        <w:numPr>
          <w:ilvl w:val="0"/>
          <w:numId w:val="4"/>
        </w:numPr>
        <w:ind w:left="1418" w:hanging="709"/>
        <w:rPr>
          <w:rFonts w:cs="Arial"/>
          <w:color w:val="000000" w:themeColor="text1"/>
          <w:szCs w:val="22"/>
        </w:rPr>
      </w:pPr>
      <w:r>
        <w:rPr>
          <w:rFonts w:cs="Arial"/>
          <w:color w:val="000000" w:themeColor="text1"/>
          <w:szCs w:val="22"/>
        </w:rPr>
        <w:t>Methionine, Alanine</w:t>
      </w:r>
    </w:p>
    <w:p w14:paraId="7D21629C" w14:textId="77777777" w:rsidR="002F21AA" w:rsidRDefault="002F21AA" w:rsidP="002F21AA">
      <w:pPr>
        <w:rPr>
          <w:rFonts w:cs="Arial"/>
          <w:color w:val="000000" w:themeColor="text1"/>
          <w:szCs w:val="22"/>
        </w:rPr>
      </w:pPr>
    </w:p>
    <w:p w14:paraId="04D0F077" w14:textId="77777777" w:rsidR="002F21AA" w:rsidRDefault="002F21AA" w:rsidP="002F21AA">
      <w:pPr>
        <w:rPr>
          <w:rFonts w:cs="Arial"/>
          <w:color w:val="000000" w:themeColor="text1"/>
          <w:szCs w:val="22"/>
        </w:rPr>
      </w:pPr>
    </w:p>
    <w:p w14:paraId="5EA5A706" w14:textId="77777777" w:rsidR="00377818" w:rsidRDefault="00377818" w:rsidP="002F21AA">
      <w:pPr>
        <w:rPr>
          <w:rFonts w:cs="Arial"/>
          <w:color w:val="000000" w:themeColor="text1"/>
          <w:szCs w:val="22"/>
        </w:rPr>
      </w:pPr>
    </w:p>
    <w:p w14:paraId="140567F3" w14:textId="77777777" w:rsidR="00377818" w:rsidRDefault="00377818" w:rsidP="002F21AA">
      <w:pPr>
        <w:rPr>
          <w:rFonts w:cs="Arial"/>
          <w:color w:val="000000" w:themeColor="text1"/>
          <w:szCs w:val="22"/>
        </w:rPr>
      </w:pPr>
    </w:p>
    <w:p w14:paraId="2E7195CB" w14:textId="77777777" w:rsidR="00377818" w:rsidRDefault="00377818" w:rsidP="002F21AA">
      <w:pPr>
        <w:rPr>
          <w:rFonts w:cs="Arial"/>
          <w:color w:val="000000" w:themeColor="text1"/>
          <w:szCs w:val="22"/>
        </w:rPr>
      </w:pPr>
    </w:p>
    <w:p w14:paraId="568C4F48" w14:textId="77777777" w:rsidR="00377818" w:rsidRDefault="00377818" w:rsidP="002F21AA">
      <w:pPr>
        <w:rPr>
          <w:rFonts w:cs="Arial"/>
          <w:color w:val="000000" w:themeColor="text1"/>
          <w:szCs w:val="22"/>
        </w:rPr>
      </w:pPr>
    </w:p>
    <w:p w14:paraId="5FCA6262" w14:textId="77777777" w:rsidR="002F21AA" w:rsidRPr="002F21AA" w:rsidRDefault="002F21AA" w:rsidP="002F21AA">
      <w:pPr>
        <w:rPr>
          <w:rFonts w:cs="Arial"/>
          <w:color w:val="000000" w:themeColor="text1"/>
          <w:szCs w:val="22"/>
        </w:rPr>
      </w:pPr>
    </w:p>
    <w:p w14:paraId="722D32A6"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2</w:t>
      </w:r>
      <w:r w:rsidR="006C01E2">
        <w:rPr>
          <w:rFonts w:cs="Arial"/>
          <w:color w:val="000000" w:themeColor="text1"/>
          <w:szCs w:val="22"/>
        </w:rPr>
        <w:t>6</w:t>
      </w:r>
      <w:r w:rsidRPr="008F00A3">
        <w:rPr>
          <w:rFonts w:cs="Arial"/>
          <w:color w:val="000000" w:themeColor="text1"/>
          <w:szCs w:val="22"/>
        </w:rPr>
        <w:t>.</w:t>
      </w:r>
      <w:r w:rsidRPr="008F00A3">
        <w:rPr>
          <w:rFonts w:cs="Arial"/>
          <w:color w:val="000000" w:themeColor="text1"/>
          <w:szCs w:val="22"/>
        </w:rPr>
        <w:tab/>
      </w:r>
      <w:r>
        <w:rPr>
          <w:rFonts w:cs="Arial"/>
          <w:color w:val="000000" w:themeColor="text1"/>
          <w:szCs w:val="22"/>
        </w:rPr>
        <w:t xml:space="preserve">The evolution of DDT resistance in mosquitoes is a result of natural selection. </w:t>
      </w:r>
      <w:r>
        <w:rPr>
          <w:rFonts w:cs="Arial"/>
          <w:color w:val="000000" w:themeColor="text1"/>
          <w:szCs w:val="22"/>
        </w:rPr>
        <w:tab/>
        <w:t xml:space="preserve">Resistance to this pesticide </w:t>
      </w:r>
      <w:r w:rsidRPr="009A0F74">
        <w:rPr>
          <w:rFonts w:cs="Arial"/>
          <w:b/>
          <w:bCs/>
          <w:color w:val="000000" w:themeColor="text1"/>
          <w:szCs w:val="22"/>
        </w:rPr>
        <w:t xml:space="preserve">most </w:t>
      </w:r>
      <w:r w:rsidRPr="0095635E">
        <w:rPr>
          <w:rFonts w:cs="Arial"/>
          <w:color w:val="000000" w:themeColor="text1"/>
          <w:szCs w:val="22"/>
        </w:rPr>
        <w:t>likely</w:t>
      </w:r>
      <w:r>
        <w:rPr>
          <w:rFonts w:cs="Arial"/>
          <w:color w:val="000000" w:themeColor="text1"/>
          <w:szCs w:val="22"/>
        </w:rPr>
        <w:t xml:space="preserve"> emerged because</w:t>
      </w:r>
    </w:p>
    <w:p w14:paraId="4AFCFD78" w14:textId="77777777" w:rsidR="00AA0419" w:rsidRPr="008F00A3" w:rsidRDefault="00AA0419" w:rsidP="00AA0419">
      <w:pPr>
        <w:snapToGrid w:val="0"/>
        <w:contextualSpacing/>
        <w:rPr>
          <w:rFonts w:cs="Arial"/>
          <w:color w:val="000000" w:themeColor="text1"/>
          <w:szCs w:val="22"/>
        </w:rPr>
      </w:pPr>
    </w:p>
    <w:p w14:paraId="6694C579"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780FFF">
        <w:rPr>
          <w:rFonts w:cs="Arial"/>
          <w:color w:val="000000" w:themeColor="text1"/>
          <w:szCs w:val="22"/>
        </w:rPr>
        <w:t>(a)</w:t>
      </w:r>
      <w:r w:rsidRPr="008F00A3">
        <w:rPr>
          <w:rFonts w:cs="Arial"/>
          <w:color w:val="000000" w:themeColor="text1"/>
          <w:szCs w:val="22"/>
        </w:rPr>
        <w:tab/>
      </w:r>
      <w:r>
        <w:rPr>
          <w:rFonts w:cs="Arial"/>
          <w:color w:val="000000" w:themeColor="text1"/>
          <w:szCs w:val="22"/>
        </w:rPr>
        <w:t xml:space="preserve">alternate alleles were present in the gene pool. </w:t>
      </w:r>
    </w:p>
    <w:p w14:paraId="7468ADD6"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F006DA">
        <w:rPr>
          <w:rFonts w:cs="Arial"/>
          <w:color w:val="000000" w:themeColor="text1"/>
          <w:szCs w:val="22"/>
        </w:rPr>
        <w:t>(b)</w:t>
      </w:r>
      <w:r w:rsidRPr="008F00A3">
        <w:rPr>
          <w:rFonts w:cs="Arial"/>
          <w:color w:val="000000" w:themeColor="text1"/>
          <w:szCs w:val="22"/>
        </w:rPr>
        <w:tab/>
      </w:r>
      <w:r>
        <w:rPr>
          <w:rFonts w:cs="Arial"/>
          <w:color w:val="000000" w:themeColor="text1"/>
          <w:szCs w:val="22"/>
        </w:rPr>
        <w:t>the population size of mosquitoes was very large.</w:t>
      </w:r>
    </w:p>
    <w:p w14:paraId="6EE1E6BF" w14:textId="77777777" w:rsidR="00AA0419" w:rsidRPr="00A721A7" w:rsidRDefault="00AA0419" w:rsidP="00AA0419">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(c)</w:t>
      </w:r>
      <w:r w:rsidRPr="00A721A7">
        <w:rPr>
          <w:rFonts w:cs="Arial"/>
          <w:color w:val="000000" w:themeColor="text1"/>
          <w:szCs w:val="22"/>
        </w:rPr>
        <w:tab/>
      </w:r>
      <w:r>
        <w:rPr>
          <w:rFonts w:cs="Arial"/>
          <w:color w:val="000000" w:themeColor="text1"/>
          <w:szCs w:val="22"/>
        </w:rPr>
        <w:t>mosquitoes reproduce sexually.</w:t>
      </w:r>
    </w:p>
    <w:p w14:paraId="6B5E1EE7" w14:textId="77777777" w:rsidR="002F21AA" w:rsidRDefault="00AA0419"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 xml:space="preserve">only </w:t>
      </w:r>
      <w:r w:rsidR="002F21AA">
        <w:rPr>
          <w:rFonts w:cs="Arial"/>
          <w:color w:val="000000" w:themeColor="text1"/>
          <w:szCs w:val="22"/>
        </w:rPr>
        <w:t>female mosquitoes were affected</w:t>
      </w:r>
    </w:p>
    <w:p w14:paraId="14D464F4" w14:textId="77777777" w:rsidR="00377818" w:rsidRDefault="00377818" w:rsidP="00AA0419">
      <w:pPr>
        <w:snapToGrid w:val="0"/>
        <w:contextualSpacing/>
        <w:rPr>
          <w:rFonts w:cs="Arial"/>
          <w:color w:val="000000" w:themeColor="text1"/>
          <w:szCs w:val="22"/>
        </w:rPr>
      </w:pPr>
    </w:p>
    <w:p w14:paraId="3331A0CF" w14:textId="77777777" w:rsidR="00377818" w:rsidRDefault="00377818" w:rsidP="00AA0419">
      <w:pPr>
        <w:snapToGrid w:val="0"/>
        <w:contextualSpacing/>
        <w:rPr>
          <w:rFonts w:cs="Arial"/>
          <w:color w:val="000000" w:themeColor="text1"/>
          <w:szCs w:val="22"/>
        </w:rPr>
      </w:pPr>
    </w:p>
    <w:p w14:paraId="11F2F992" w14:textId="77777777" w:rsidR="00377818" w:rsidRDefault="00377818" w:rsidP="00AA0419">
      <w:pPr>
        <w:snapToGrid w:val="0"/>
        <w:contextualSpacing/>
        <w:rPr>
          <w:rFonts w:cs="Arial"/>
          <w:color w:val="000000" w:themeColor="text1"/>
          <w:szCs w:val="22"/>
        </w:rPr>
      </w:pPr>
    </w:p>
    <w:p w14:paraId="315D1DBF" w14:textId="77777777" w:rsidR="00AA0419" w:rsidRDefault="00AA0419" w:rsidP="00AA0419">
      <w:pPr>
        <w:snapToGrid w:val="0"/>
        <w:contextualSpacing/>
        <w:rPr>
          <w:rFonts w:cs="Arial"/>
          <w:color w:val="000000" w:themeColor="text1"/>
          <w:szCs w:val="22"/>
        </w:rPr>
      </w:pPr>
      <w:r w:rsidRPr="002858CD">
        <w:rPr>
          <w:rFonts w:cs="Arial"/>
          <w:color w:val="000000" w:themeColor="text1"/>
          <w:szCs w:val="22"/>
        </w:rPr>
        <w:t>2</w:t>
      </w:r>
      <w:r w:rsidR="00377818">
        <w:rPr>
          <w:rFonts w:cs="Arial"/>
          <w:color w:val="000000" w:themeColor="text1"/>
          <w:szCs w:val="22"/>
        </w:rPr>
        <w:t>7</w:t>
      </w:r>
      <w:r w:rsidRPr="002858CD">
        <w:rPr>
          <w:rFonts w:cs="Arial"/>
          <w:color w:val="000000" w:themeColor="text1"/>
          <w:szCs w:val="22"/>
        </w:rPr>
        <w:t>.</w:t>
      </w:r>
      <w:r>
        <w:rPr>
          <w:rFonts w:cs="Arial"/>
          <w:color w:val="000000" w:themeColor="text1"/>
          <w:szCs w:val="22"/>
        </w:rPr>
        <w:t xml:space="preserve"> </w:t>
      </w:r>
      <w:r>
        <w:rPr>
          <w:rFonts w:cs="Arial"/>
          <w:color w:val="000000" w:themeColor="text1"/>
          <w:szCs w:val="22"/>
        </w:rPr>
        <w:tab/>
        <w:t xml:space="preserve">Gene expression refers to </w:t>
      </w:r>
    </w:p>
    <w:p w14:paraId="5C4AFBB5" w14:textId="77777777" w:rsidR="00AA0419" w:rsidRDefault="00AA0419" w:rsidP="00AA0419">
      <w:pPr>
        <w:snapToGrid w:val="0"/>
        <w:contextualSpacing/>
        <w:rPr>
          <w:rFonts w:cs="Arial"/>
          <w:color w:val="000000" w:themeColor="text1"/>
          <w:szCs w:val="22"/>
        </w:rPr>
      </w:pPr>
    </w:p>
    <w:p w14:paraId="43A727FE" w14:textId="77777777" w:rsidR="00AA0419" w:rsidRDefault="00AA0419" w:rsidP="00AA0419">
      <w:pPr>
        <w:snapToGrid w:val="0"/>
        <w:contextualSpacing/>
        <w:rPr>
          <w:rFonts w:cs="Arial"/>
          <w:color w:val="000000" w:themeColor="text1"/>
          <w:szCs w:val="22"/>
        </w:rPr>
      </w:pPr>
      <w:r>
        <w:rPr>
          <w:rFonts w:cs="Arial"/>
          <w:color w:val="000000" w:themeColor="text1"/>
          <w:szCs w:val="22"/>
        </w:rPr>
        <w:tab/>
        <w:t>(a)</w:t>
      </w:r>
      <w:r>
        <w:rPr>
          <w:rFonts w:cs="Arial"/>
          <w:color w:val="000000" w:themeColor="text1"/>
          <w:szCs w:val="22"/>
        </w:rPr>
        <w:tab/>
        <w:t>the synthesis of mRNA from functional genes.</w:t>
      </w:r>
    </w:p>
    <w:p w14:paraId="7EB621EC" w14:textId="77777777" w:rsidR="00AA0419" w:rsidRDefault="00AA0419" w:rsidP="00AA0419">
      <w:pPr>
        <w:snapToGrid w:val="0"/>
        <w:contextualSpacing/>
        <w:rPr>
          <w:rFonts w:cs="Arial"/>
          <w:color w:val="000000" w:themeColor="text1"/>
          <w:szCs w:val="22"/>
        </w:rPr>
      </w:pPr>
      <w:r>
        <w:rPr>
          <w:rFonts w:cs="Arial"/>
          <w:color w:val="000000" w:themeColor="text1"/>
          <w:szCs w:val="22"/>
        </w:rPr>
        <w:tab/>
      </w:r>
      <w:r w:rsidRPr="00780FFF">
        <w:rPr>
          <w:rFonts w:cs="Arial"/>
          <w:color w:val="000000" w:themeColor="text1"/>
          <w:szCs w:val="22"/>
        </w:rPr>
        <w:t>(b)</w:t>
      </w:r>
      <w:r w:rsidRPr="00A721A7">
        <w:rPr>
          <w:rFonts w:cs="Arial"/>
          <w:color w:val="000000" w:themeColor="text1"/>
          <w:szCs w:val="22"/>
        </w:rPr>
        <w:tab/>
      </w:r>
      <w:r>
        <w:rPr>
          <w:rFonts w:cs="Arial"/>
          <w:color w:val="000000" w:themeColor="text1"/>
          <w:szCs w:val="22"/>
        </w:rPr>
        <w:t>the synthesis of a functioning protein using the DNA code</w:t>
      </w:r>
      <w:r>
        <w:rPr>
          <w:rFonts w:cs="Arial"/>
          <w:szCs w:val="22"/>
        </w:rPr>
        <w:t>.</w:t>
      </w:r>
    </w:p>
    <w:p w14:paraId="2C405518" w14:textId="77777777" w:rsidR="00AA0419" w:rsidRDefault="00AA0419" w:rsidP="00AA0419">
      <w:pPr>
        <w:snapToGrid w:val="0"/>
        <w:contextualSpacing/>
        <w:rPr>
          <w:rFonts w:cs="Arial"/>
          <w:color w:val="000000" w:themeColor="text1"/>
          <w:szCs w:val="22"/>
        </w:rPr>
      </w:pPr>
      <w:r>
        <w:rPr>
          <w:rFonts w:cs="Arial"/>
          <w:color w:val="000000" w:themeColor="text1"/>
          <w:szCs w:val="22"/>
        </w:rPr>
        <w:tab/>
        <w:t>(c)</w:t>
      </w:r>
      <w:r>
        <w:rPr>
          <w:rFonts w:cs="Arial"/>
          <w:color w:val="000000" w:themeColor="text1"/>
          <w:szCs w:val="22"/>
        </w:rPr>
        <w:tab/>
        <w:t xml:space="preserve">the control of mRNA synthesis in the nucleus. </w:t>
      </w:r>
    </w:p>
    <w:p w14:paraId="3B0D4506" w14:textId="77777777" w:rsidR="00AA0419" w:rsidRDefault="00AA0419" w:rsidP="00AA0419">
      <w:pPr>
        <w:snapToGrid w:val="0"/>
        <w:contextualSpacing/>
        <w:rPr>
          <w:rFonts w:cs="Arial"/>
          <w:color w:val="000000" w:themeColor="text1"/>
          <w:szCs w:val="22"/>
        </w:rPr>
      </w:pPr>
      <w:r>
        <w:rPr>
          <w:rFonts w:cs="Arial"/>
          <w:color w:val="000000" w:themeColor="text1"/>
          <w:szCs w:val="22"/>
        </w:rPr>
        <w:tab/>
        <w:t>(d)</w:t>
      </w:r>
      <w:r>
        <w:rPr>
          <w:rFonts w:cs="Arial"/>
          <w:color w:val="000000" w:themeColor="text1"/>
          <w:szCs w:val="22"/>
        </w:rPr>
        <w:tab/>
        <w:t>the modification o</w:t>
      </w:r>
      <w:r w:rsidR="002F21AA">
        <w:rPr>
          <w:rFonts w:cs="Arial"/>
          <w:color w:val="000000" w:themeColor="text1"/>
          <w:szCs w:val="22"/>
        </w:rPr>
        <w:t>f mRNA following transcription.</w:t>
      </w:r>
    </w:p>
    <w:p w14:paraId="071DBFB7" w14:textId="77777777" w:rsidR="002F21AA" w:rsidRDefault="002F21AA" w:rsidP="00AA0419">
      <w:pPr>
        <w:snapToGrid w:val="0"/>
        <w:contextualSpacing/>
        <w:rPr>
          <w:rFonts w:cs="Arial"/>
          <w:color w:val="000000" w:themeColor="text1"/>
          <w:szCs w:val="22"/>
        </w:rPr>
      </w:pPr>
    </w:p>
    <w:p w14:paraId="1B507C5D" w14:textId="77777777" w:rsidR="002F21AA" w:rsidRDefault="002F21AA" w:rsidP="00AA0419">
      <w:pPr>
        <w:snapToGrid w:val="0"/>
        <w:contextualSpacing/>
        <w:rPr>
          <w:rFonts w:cs="Arial"/>
          <w:color w:val="000000" w:themeColor="text1"/>
          <w:szCs w:val="22"/>
        </w:rPr>
      </w:pPr>
    </w:p>
    <w:p w14:paraId="79BFCE0E" w14:textId="77777777" w:rsidR="002F21AA" w:rsidRDefault="002F21AA" w:rsidP="00AA0419">
      <w:pPr>
        <w:snapToGrid w:val="0"/>
        <w:contextualSpacing/>
        <w:rPr>
          <w:rFonts w:cs="Arial"/>
          <w:color w:val="000000" w:themeColor="text1"/>
          <w:szCs w:val="22"/>
        </w:rPr>
      </w:pPr>
    </w:p>
    <w:p w14:paraId="4E50D9DC" w14:textId="77777777" w:rsidR="00AA0419" w:rsidRPr="008F00A3" w:rsidRDefault="00377818" w:rsidP="00935E80">
      <w:pPr>
        <w:snapToGrid w:val="0"/>
        <w:ind w:left="720" w:hanging="720"/>
        <w:contextualSpacing/>
        <w:rPr>
          <w:rFonts w:cs="Arial"/>
          <w:color w:val="000000" w:themeColor="text1"/>
          <w:szCs w:val="22"/>
        </w:rPr>
      </w:pPr>
      <w:r>
        <w:rPr>
          <w:rFonts w:cs="Arial"/>
          <w:color w:val="000000" w:themeColor="text1"/>
          <w:szCs w:val="22"/>
        </w:rPr>
        <w:t>28</w:t>
      </w:r>
      <w:r w:rsidR="00AA0419" w:rsidRPr="008F00A3">
        <w:rPr>
          <w:rFonts w:cs="Arial"/>
          <w:color w:val="000000" w:themeColor="text1"/>
          <w:szCs w:val="22"/>
        </w:rPr>
        <w:t>.</w:t>
      </w:r>
      <w:r w:rsidR="00AA0419" w:rsidRPr="008F00A3">
        <w:rPr>
          <w:rFonts w:cs="Arial"/>
          <w:color w:val="000000" w:themeColor="text1"/>
          <w:szCs w:val="22"/>
        </w:rPr>
        <w:tab/>
      </w:r>
      <w:r w:rsidR="00AA0419">
        <w:rPr>
          <w:rFonts w:cs="Arial"/>
          <w:color w:val="000000" w:themeColor="text1"/>
          <w:szCs w:val="22"/>
        </w:rPr>
        <w:t xml:space="preserve">Which of the following statements </w:t>
      </w:r>
      <w:r w:rsidR="00AA0419" w:rsidRPr="00C64470">
        <w:rPr>
          <w:rFonts w:cs="Arial"/>
          <w:color w:val="000000" w:themeColor="text1"/>
          <w:szCs w:val="22"/>
        </w:rPr>
        <w:t>does</w:t>
      </w:r>
      <w:r w:rsidR="00AA0419" w:rsidRPr="00D4644E">
        <w:rPr>
          <w:rFonts w:cs="Arial"/>
          <w:b/>
          <w:bCs/>
          <w:color w:val="000000" w:themeColor="text1"/>
          <w:szCs w:val="22"/>
        </w:rPr>
        <w:t xml:space="preserve"> not</w:t>
      </w:r>
      <w:r w:rsidR="00AA0419">
        <w:rPr>
          <w:rFonts w:cs="Arial"/>
          <w:color w:val="000000" w:themeColor="text1"/>
          <w:szCs w:val="22"/>
        </w:rPr>
        <w:t xml:space="preserve"> describe a similarity betw</w:t>
      </w:r>
      <w:r w:rsidR="002F21AA">
        <w:rPr>
          <w:rFonts w:cs="Arial"/>
          <w:color w:val="000000" w:themeColor="text1"/>
          <w:szCs w:val="22"/>
        </w:rPr>
        <w:t xml:space="preserve">een sexual </w:t>
      </w:r>
      <w:r w:rsidR="00AA0419">
        <w:rPr>
          <w:rFonts w:cs="Arial"/>
          <w:color w:val="000000" w:themeColor="text1"/>
          <w:szCs w:val="22"/>
        </w:rPr>
        <w:t>selection and natural selection?</w:t>
      </w:r>
    </w:p>
    <w:p w14:paraId="0EC2A09F" w14:textId="77777777" w:rsidR="00AA0419" w:rsidRPr="008F00A3" w:rsidRDefault="00AA0419" w:rsidP="00AA0419">
      <w:pPr>
        <w:snapToGrid w:val="0"/>
        <w:contextualSpacing/>
        <w:rPr>
          <w:rFonts w:cs="Arial"/>
          <w:color w:val="000000" w:themeColor="text1"/>
          <w:szCs w:val="22"/>
        </w:rPr>
      </w:pPr>
    </w:p>
    <w:p w14:paraId="5B98A31D"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780FFF">
        <w:rPr>
          <w:rFonts w:cs="Arial"/>
          <w:color w:val="000000" w:themeColor="text1"/>
          <w:szCs w:val="22"/>
        </w:rPr>
        <w:t>(a)</w:t>
      </w:r>
      <w:r w:rsidRPr="008F00A3">
        <w:rPr>
          <w:rFonts w:cs="Arial"/>
          <w:color w:val="000000" w:themeColor="text1"/>
          <w:szCs w:val="22"/>
        </w:rPr>
        <w:tab/>
      </w:r>
      <w:r>
        <w:rPr>
          <w:rFonts w:cs="Arial"/>
          <w:color w:val="000000" w:themeColor="text1"/>
          <w:szCs w:val="22"/>
        </w:rPr>
        <w:t xml:space="preserve">Selection always involves direct competition between individuals of the same </w:t>
      </w:r>
      <w:r>
        <w:rPr>
          <w:rFonts w:cs="Arial"/>
          <w:color w:val="000000" w:themeColor="text1"/>
          <w:szCs w:val="22"/>
        </w:rPr>
        <w:tab/>
      </w:r>
      <w:r>
        <w:rPr>
          <w:rFonts w:cs="Arial"/>
          <w:color w:val="000000" w:themeColor="text1"/>
          <w:szCs w:val="22"/>
        </w:rPr>
        <w:tab/>
        <w:t>species.</w:t>
      </w:r>
    </w:p>
    <w:p w14:paraId="09B687F3"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t>(b)</w:t>
      </w:r>
      <w:r w:rsidRPr="008F00A3">
        <w:rPr>
          <w:rFonts w:cs="Arial"/>
          <w:color w:val="000000" w:themeColor="text1"/>
          <w:szCs w:val="22"/>
        </w:rPr>
        <w:tab/>
      </w:r>
      <w:r>
        <w:rPr>
          <w:rFonts w:cs="Arial"/>
          <w:color w:val="000000" w:themeColor="text1"/>
          <w:szCs w:val="22"/>
        </w:rPr>
        <w:t xml:space="preserve">For both types of selection to occur, there must be genetic variation within a </w:t>
      </w:r>
      <w:r>
        <w:rPr>
          <w:rFonts w:cs="Arial"/>
          <w:color w:val="000000" w:themeColor="text1"/>
          <w:szCs w:val="22"/>
        </w:rPr>
        <w:tab/>
      </w:r>
      <w:r>
        <w:rPr>
          <w:rFonts w:cs="Arial"/>
          <w:color w:val="000000" w:themeColor="text1"/>
          <w:szCs w:val="22"/>
        </w:rPr>
        <w:tab/>
        <w:t>population.</w:t>
      </w:r>
    </w:p>
    <w:p w14:paraId="3A8A24C8" w14:textId="77777777" w:rsidR="00AA0419" w:rsidRPr="008F00A3" w:rsidRDefault="00AA0419" w:rsidP="00935E80">
      <w:pPr>
        <w:snapToGrid w:val="0"/>
        <w:ind w:left="1440" w:hanging="720"/>
        <w:contextualSpacing/>
        <w:rPr>
          <w:rFonts w:cs="Arial"/>
          <w:color w:val="000000" w:themeColor="text1"/>
          <w:szCs w:val="22"/>
        </w:rPr>
      </w:pPr>
      <w:r w:rsidRPr="008F00A3">
        <w:rPr>
          <w:rFonts w:cs="Arial"/>
          <w:color w:val="000000" w:themeColor="text1"/>
          <w:szCs w:val="22"/>
        </w:rPr>
        <w:t>(c)</w:t>
      </w:r>
      <w:r w:rsidRPr="008F00A3">
        <w:rPr>
          <w:rFonts w:cs="Arial"/>
          <w:color w:val="000000" w:themeColor="text1"/>
          <w:szCs w:val="22"/>
        </w:rPr>
        <w:tab/>
      </w:r>
      <w:r>
        <w:rPr>
          <w:rFonts w:cs="Arial"/>
          <w:color w:val="000000" w:themeColor="text1"/>
          <w:szCs w:val="22"/>
        </w:rPr>
        <w:t>Individuals with favourable genetic traits or varia</w:t>
      </w:r>
      <w:r w:rsidR="002F21AA">
        <w:rPr>
          <w:rFonts w:cs="Arial"/>
          <w:color w:val="000000" w:themeColor="text1"/>
          <w:szCs w:val="22"/>
        </w:rPr>
        <w:t>tions produce more offspring t</w:t>
      </w:r>
      <w:r>
        <w:rPr>
          <w:rFonts w:cs="Arial"/>
          <w:color w:val="000000" w:themeColor="text1"/>
          <w:szCs w:val="22"/>
        </w:rPr>
        <w:t>han other individuals.</w:t>
      </w:r>
    </w:p>
    <w:p w14:paraId="60B1ECA3" w14:textId="77777777" w:rsidR="00AA0419" w:rsidRDefault="00AA0419" w:rsidP="00AA0419">
      <w:pPr>
        <w:snapToGrid w:val="0"/>
        <w:contextualSpacing/>
        <w:rPr>
          <w:rFonts w:cs="Arial"/>
          <w:color w:val="000000" w:themeColor="text1"/>
          <w:szCs w:val="22"/>
        </w:rPr>
      </w:pPr>
      <w:r w:rsidRPr="008F00A3">
        <w:rPr>
          <w:rFonts w:cs="Arial"/>
          <w:color w:val="000000" w:themeColor="text1"/>
          <w:szCs w:val="22"/>
        </w:rPr>
        <w:tab/>
      </w:r>
      <w:r w:rsidRPr="00F006DA">
        <w:rPr>
          <w:rFonts w:cs="Arial"/>
          <w:color w:val="000000" w:themeColor="text1"/>
          <w:szCs w:val="22"/>
        </w:rPr>
        <w:t>(d)</w:t>
      </w:r>
      <w:r w:rsidRPr="00A721A7">
        <w:rPr>
          <w:rFonts w:cs="Arial"/>
          <w:color w:val="000000" w:themeColor="text1"/>
          <w:szCs w:val="22"/>
        </w:rPr>
        <w:tab/>
      </w:r>
      <w:r>
        <w:rPr>
          <w:rFonts w:cs="Arial"/>
          <w:color w:val="000000" w:themeColor="text1"/>
          <w:szCs w:val="22"/>
        </w:rPr>
        <w:t>Variation must be heritable.</w:t>
      </w:r>
    </w:p>
    <w:p w14:paraId="24D01D35" w14:textId="77777777" w:rsidR="002F21AA" w:rsidRDefault="002F21AA" w:rsidP="00AA0419">
      <w:pPr>
        <w:snapToGrid w:val="0"/>
        <w:contextualSpacing/>
        <w:rPr>
          <w:rFonts w:cs="Arial"/>
          <w:color w:val="000000" w:themeColor="text1"/>
          <w:szCs w:val="22"/>
        </w:rPr>
      </w:pPr>
    </w:p>
    <w:p w14:paraId="5EFD349F" w14:textId="77777777" w:rsidR="002F21AA" w:rsidRDefault="002F21AA" w:rsidP="00AA0419">
      <w:pPr>
        <w:snapToGrid w:val="0"/>
        <w:contextualSpacing/>
        <w:rPr>
          <w:rFonts w:cs="Arial"/>
          <w:color w:val="000000" w:themeColor="text1"/>
          <w:szCs w:val="22"/>
        </w:rPr>
      </w:pPr>
    </w:p>
    <w:p w14:paraId="32D8A4B5" w14:textId="77777777" w:rsidR="002F21AA" w:rsidRPr="00A721A7" w:rsidRDefault="002F21AA" w:rsidP="00AA0419">
      <w:pPr>
        <w:snapToGrid w:val="0"/>
        <w:contextualSpacing/>
        <w:rPr>
          <w:rFonts w:cs="Arial"/>
          <w:color w:val="000000" w:themeColor="text1"/>
          <w:szCs w:val="22"/>
        </w:rPr>
      </w:pPr>
    </w:p>
    <w:p w14:paraId="3C3391A4" w14:textId="77777777" w:rsidR="00AA0419" w:rsidRPr="000312D9" w:rsidRDefault="00377818" w:rsidP="00AA0419">
      <w:pPr>
        <w:snapToGrid w:val="0"/>
        <w:contextualSpacing/>
        <w:rPr>
          <w:rFonts w:cs="Arial"/>
          <w:color w:val="000000" w:themeColor="text1"/>
          <w:szCs w:val="22"/>
        </w:rPr>
      </w:pPr>
      <w:r>
        <w:rPr>
          <w:rFonts w:cs="Arial"/>
          <w:color w:val="000000" w:themeColor="text1"/>
          <w:szCs w:val="22"/>
        </w:rPr>
        <w:t>29</w:t>
      </w:r>
      <w:r w:rsidR="00AA0419" w:rsidRPr="00A721A7">
        <w:rPr>
          <w:rFonts w:cs="Arial"/>
          <w:color w:val="000000" w:themeColor="text1"/>
          <w:szCs w:val="22"/>
        </w:rPr>
        <w:t>.</w:t>
      </w:r>
      <w:r w:rsidR="00AA0419" w:rsidRPr="00A721A7">
        <w:rPr>
          <w:rFonts w:cs="Arial"/>
          <w:color w:val="000000" w:themeColor="text1"/>
          <w:szCs w:val="22"/>
        </w:rPr>
        <w:tab/>
      </w:r>
      <w:r w:rsidR="00AA0419">
        <w:rPr>
          <w:rFonts w:cs="Arial"/>
          <w:color w:val="000000" w:themeColor="text1"/>
          <w:szCs w:val="22"/>
        </w:rPr>
        <w:t xml:space="preserve">Which of the following is </w:t>
      </w:r>
      <w:r w:rsidR="00AA0419">
        <w:rPr>
          <w:rFonts w:cs="Arial"/>
          <w:b/>
          <w:bCs/>
          <w:color w:val="000000" w:themeColor="text1"/>
          <w:szCs w:val="22"/>
        </w:rPr>
        <w:t>true</w:t>
      </w:r>
      <w:r w:rsidR="00AA0419">
        <w:rPr>
          <w:rFonts w:cs="Arial"/>
          <w:color w:val="000000" w:themeColor="text1"/>
          <w:szCs w:val="22"/>
        </w:rPr>
        <w:t xml:space="preserve"> of macroevolution?</w:t>
      </w:r>
    </w:p>
    <w:p w14:paraId="21670AE9" w14:textId="77777777" w:rsidR="00AA0419" w:rsidRPr="00A721A7" w:rsidRDefault="00AA0419" w:rsidP="00AA0419">
      <w:pPr>
        <w:snapToGrid w:val="0"/>
        <w:contextualSpacing/>
        <w:rPr>
          <w:rFonts w:cs="Arial"/>
          <w:color w:val="000000" w:themeColor="text1"/>
          <w:szCs w:val="22"/>
        </w:rPr>
      </w:pPr>
    </w:p>
    <w:p w14:paraId="091A4751"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(a)</w:t>
      </w:r>
      <w:r w:rsidRPr="00A721A7">
        <w:rPr>
          <w:rFonts w:cs="Arial"/>
          <w:color w:val="000000" w:themeColor="text1"/>
          <w:szCs w:val="22"/>
        </w:rPr>
        <w:tab/>
      </w:r>
      <w:r>
        <w:rPr>
          <w:rFonts w:cs="Arial"/>
          <w:color w:val="000000" w:themeColor="text1"/>
          <w:szCs w:val="22"/>
        </w:rPr>
        <w:t>The rate of evolutionary change is constant.</w:t>
      </w:r>
    </w:p>
    <w:p w14:paraId="502EAA85"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780FFF">
        <w:rPr>
          <w:rFonts w:cs="Arial"/>
          <w:color w:val="000000" w:themeColor="text1"/>
          <w:szCs w:val="22"/>
        </w:rPr>
        <w:t>(b)</w:t>
      </w:r>
      <w:r w:rsidRPr="00A721A7">
        <w:rPr>
          <w:rFonts w:cs="Arial"/>
          <w:color w:val="000000" w:themeColor="text1"/>
          <w:szCs w:val="22"/>
        </w:rPr>
        <w:tab/>
      </w:r>
      <w:r>
        <w:rPr>
          <w:rFonts w:cs="Arial"/>
          <w:color w:val="000000" w:themeColor="text1"/>
          <w:szCs w:val="22"/>
        </w:rPr>
        <w:t xml:space="preserve">Changes occur over long periods of geological time. </w:t>
      </w:r>
    </w:p>
    <w:p w14:paraId="29507DB8"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(c)</w:t>
      </w:r>
      <w:r w:rsidRPr="00A721A7">
        <w:rPr>
          <w:rFonts w:cs="Arial"/>
          <w:color w:val="000000" w:themeColor="text1"/>
          <w:szCs w:val="22"/>
        </w:rPr>
        <w:tab/>
      </w:r>
      <w:r>
        <w:rPr>
          <w:rFonts w:cs="Arial"/>
          <w:color w:val="000000" w:themeColor="text1"/>
          <w:szCs w:val="22"/>
        </w:rPr>
        <w:t>Macroevolution only occurs in response to geological isolation.</w:t>
      </w:r>
    </w:p>
    <w:p w14:paraId="0FF3C7AD"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The introduction of new alleles into a population drives macroevolution.</w:t>
      </w:r>
    </w:p>
    <w:p w14:paraId="163FE46F" w14:textId="77777777" w:rsidR="00AA0419" w:rsidRPr="008F00A3" w:rsidRDefault="00AA0419" w:rsidP="00AA0419">
      <w:pPr>
        <w:snapToGrid w:val="0"/>
        <w:contextualSpacing/>
        <w:rPr>
          <w:rFonts w:cs="Arial"/>
          <w:color w:val="000000" w:themeColor="text1"/>
          <w:szCs w:val="22"/>
        </w:rPr>
      </w:pPr>
      <w:r w:rsidRPr="00A721A7">
        <w:rPr>
          <w:rFonts w:cs="Arial"/>
          <w:color w:val="000000" w:themeColor="text1"/>
          <w:szCs w:val="22"/>
        </w:rPr>
        <w:tab/>
      </w:r>
    </w:p>
    <w:p w14:paraId="2C2B2CB9" w14:textId="77777777" w:rsidR="00AA0419" w:rsidRDefault="00AA0419" w:rsidP="00AA0419">
      <w:pPr>
        <w:snapToGrid w:val="0"/>
        <w:contextualSpacing/>
        <w:rPr>
          <w:rFonts w:cs="Arial"/>
          <w:color w:val="000000" w:themeColor="text1"/>
          <w:szCs w:val="22"/>
        </w:rPr>
      </w:pPr>
    </w:p>
    <w:p w14:paraId="0F5F8A1B" w14:textId="77777777" w:rsidR="002F21AA" w:rsidRDefault="002F21AA" w:rsidP="00AA0419">
      <w:pPr>
        <w:snapToGrid w:val="0"/>
        <w:contextualSpacing/>
        <w:rPr>
          <w:rFonts w:cs="Arial"/>
          <w:color w:val="000000" w:themeColor="text1"/>
          <w:szCs w:val="22"/>
        </w:rPr>
      </w:pPr>
    </w:p>
    <w:p w14:paraId="5F41D991" w14:textId="77777777" w:rsidR="002F21AA" w:rsidRDefault="002F21AA" w:rsidP="00AA0419">
      <w:pPr>
        <w:snapToGrid w:val="0"/>
        <w:contextualSpacing/>
        <w:rPr>
          <w:rFonts w:cs="Arial"/>
          <w:color w:val="000000" w:themeColor="text1"/>
          <w:szCs w:val="22"/>
        </w:rPr>
      </w:pPr>
    </w:p>
    <w:p w14:paraId="7C446C82" w14:textId="77777777" w:rsidR="002F21AA" w:rsidRDefault="002F21AA" w:rsidP="00AA0419">
      <w:pPr>
        <w:snapToGrid w:val="0"/>
        <w:contextualSpacing/>
        <w:rPr>
          <w:rFonts w:cs="Arial"/>
          <w:color w:val="000000" w:themeColor="text1"/>
          <w:szCs w:val="22"/>
        </w:rPr>
      </w:pPr>
    </w:p>
    <w:p w14:paraId="6803B973" w14:textId="77777777" w:rsidR="002F21AA" w:rsidRDefault="002F21AA" w:rsidP="00AA0419">
      <w:pPr>
        <w:snapToGrid w:val="0"/>
        <w:contextualSpacing/>
        <w:rPr>
          <w:rFonts w:cs="Arial"/>
          <w:color w:val="000000" w:themeColor="text1"/>
          <w:szCs w:val="22"/>
        </w:rPr>
      </w:pPr>
    </w:p>
    <w:p w14:paraId="71EE654A" w14:textId="77777777" w:rsidR="002F21AA" w:rsidRDefault="002F21AA" w:rsidP="00AA0419">
      <w:pPr>
        <w:snapToGrid w:val="0"/>
        <w:contextualSpacing/>
        <w:rPr>
          <w:rFonts w:cs="Arial"/>
          <w:color w:val="000000" w:themeColor="text1"/>
          <w:szCs w:val="22"/>
        </w:rPr>
      </w:pPr>
    </w:p>
    <w:p w14:paraId="61B0B307" w14:textId="77777777" w:rsidR="002F21AA" w:rsidRDefault="002F21AA" w:rsidP="00AA0419">
      <w:pPr>
        <w:snapToGrid w:val="0"/>
        <w:contextualSpacing/>
        <w:rPr>
          <w:rFonts w:cs="Arial"/>
          <w:color w:val="000000" w:themeColor="text1"/>
          <w:szCs w:val="22"/>
        </w:rPr>
      </w:pPr>
    </w:p>
    <w:p w14:paraId="52D10A27" w14:textId="77777777" w:rsidR="002F21AA" w:rsidRDefault="002F21AA" w:rsidP="00AA0419">
      <w:pPr>
        <w:snapToGrid w:val="0"/>
        <w:contextualSpacing/>
        <w:rPr>
          <w:rFonts w:cs="Arial"/>
          <w:color w:val="000000" w:themeColor="text1"/>
          <w:szCs w:val="22"/>
        </w:rPr>
      </w:pPr>
    </w:p>
    <w:p w14:paraId="387F689D" w14:textId="77777777" w:rsidR="002F21AA" w:rsidRDefault="002F21AA" w:rsidP="00AA0419">
      <w:pPr>
        <w:snapToGrid w:val="0"/>
        <w:contextualSpacing/>
        <w:rPr>
          <w:rFonts w:cs="Arial"/>
          <w:color w:val="000000" w:themeColor="text1"/>
          <w:szCs w:val="22"/>
        </w:rPr>
      </w:pPr>
    </w:p>
    <w:p w14:paraId="0ADD1ED6" w14:textId="77777777" w:rsidR="002F21AA" w:rsidRDefault="002F21AA" w:rsidP="00AA0419">
      <w:pPr>
        <w:snapToGrid w:val="0"/>
        <w:contextualSpacing/>
        <w:rPr>
          <w:rFonts w:cs="Arial"/>
          <w:color w:val="000000" w:themeColor="text1"/>
          <w:szCs w:val="22"/>
        </w:rPr>
      </w:pPr>
    </w:p>
    <w:p w14:paraId="5FF4BC60" w14:textId="77777777" w:rsidR="002F21AA" w:rsidRDefault="002F21AA" w:rsidP="00AA0419">
      <w:pPr>
        <w:snapToGrid w:val="0"/>
        <w:contextualSpacing/>
        <w:rPr>
          <w:rFonts w:cs="Arial"/>
          <w:color w:val="000000" w:themeColor="text1"/>
          <w:szCs w:val="22"/>
        </w:rPr>
      </w:pPr>
    </w:p>
    <w:p w14:paraId="4AEB9766" w14:textId="77777777" w:rsidR="002F21AA" w:rsidRDefault="002F21AA" w:rsidP="00AA0419">
      <w:pPr>
        <w:snapToGrid w:val="0"/>
        <w:contextualSpacing/>
        <w:rPr>
          <w:rFonts w:cs="Arial"/>
          <w:color w:val="000000" w:themeColor="text1"/>
          <w:szCs w:val="22"/>
        </w:rPr>
      </w:pPr>
    </w:p>
    <w:p w14:paraId="4B1C0CCE" w14:textId="77777777" w:rsidR="002F21AA" w:rsidRDefault="002F21AA" w:rsidP="00AA0419">
      <w:pPr>
        <w:snapToGrid w:val="0"/>
        <w:contextualSpacing/>
        <w:rPr>
          <w:rFonts w:cs="Arial"/>
          <w:color w:val="000000" w:themeColor="text1"/>
          <w:szCs w:val="22"/>
        </w:rPr>
      </w:pPr>
    </w:p>
    <w:p w14:paraId="0E241221" w14:textId="77777777" w:rsidR="002F21AA" w:rsidRDefault="002F21AA" w:rsidP="00AA0419">
      <w:pPr>
        <w:snapToGrid w:val="0"/>
        <w:contextualSpacing/>
        <w:rPr>
          <w:rFonts w:cs="Arial"/>
          <w:color w:val="000000" w:themeColor="text1"/>
          <w:szCs w:val="22"/>
        </w:rPr>
      </w:pPr>
    </w:p>
    <w:p w14:paraId="18D846EB" w14:textId="77777777" w:rsidR="002F21AA" w:rsidRDefault="002F21AA" w:rsidP="00AA0419">
      <w:pPr>
        <w:snapToGrid w:val="0"/>
        <w:contextualSpacing/>
        <w:rPr>
          <w:rFonts w:cs="Arial"/>
          <w:color w:val="000000" w:themeColor="text1"/>
          <w:szCs w:val="22"/>
        </w:rPr>
      </w:pPr>
    </w:p>
    <w:p w14:paraId="3C25716D" w14:textId="77777777" w:rsidR="002F21AA" w:rsidRDefault="002F21AA" w:rsidP="00AA0419">
      <w:pPr>
        <w:snapToGrid w:val="0"/>
        <w:contextualSpacing/>
        <w:rPr>
          <w:rFonts w:cs="Arial"/>
          <w:color w:val="000000" w:themeColor="text1"/>
          <w:szCs w:val="22"/>
        </w:rPr>
      </w:pPr>
    </w:p>
    <w:p w14:paraId="037D2417" w14:textId="6BFDA8AC" w:rsidR="00377818" w:rsidRDefault="00377818" w:rsidP="00AA0419">
      <w:pPr>
        <w:snapToGrid w:val="0"/>
        <w:contextualSpacing/>
        <w:rPr>
          <w:rFonts w:cs="Arial"/>
          <w:color w:val="000000" w:themeColor="text1"/>
          <w:szCs w:val="22"/>
        </w:rPr>
      </w:pPr>
    </w:p>
    <w:p w14:paraId="7D3CCCA9" w14:textId="20846B1A" w:rsidR="00C55CD2" w:rsidRDefault="00C55CD2" w:rsidP="00AA0419">
      <w:pPr>
        <w:snapToGrid w:val="0"/>
        <w:contextualSpacing/>
        <w:rPr>
          <w:rFonts w:cs="Arial"/>
          <w:color w:val="000000" w:themeColor="text1"/>
          <w:szCs w:val="22"/>
        </w:rPr>
      </w:pPr>
    </w:p>
    <w:p w14:paraId="130D9A17" w14:textId="77777777" w:rsidR="00C55CD2" w:rsidRDefault="00C55CD2" w:rsidP="00AA0419">
      <w:pPr>
        <w:snapToGrid w:val="0"/>
        <w:contextualSpacing/>
        <w:rPr>
          <w:rFonts w:cs="Arial"/>
          <w:color w:val="000000" w:themeColor="text1"/>
          <w:szCs w:val="22"/>
        </w:rPr>
      </w:pPr>
    </w:p>
    <w:p w14:paraId="72DE3063" w14:textId="77777777" w:rsidR="002F21AA" w:rsidRDefault="002F21AA" w:rsidP="00AA0419">
      <w:pPr>
        <w:snapToGrid w:val="0"/>
        <w:contextualSpacing/>
        <w:rPr>
          <w:rFonts w:cs="Arial"/>
          <w:color w:val="000000" w:themeColor="text1"/>
          <w:szCs w:val="22"/>
        </w:rPr>
      </w:pPr>
    </w:p>
    <w:p w14:paraId="50F34258" w14:textId="77777777" w:rsidR="00AA0419" w:rsidRDefault="00AA0419" w:rsidP="00AA0419">
      <w:pPr>
        <w:snapToGrid w:val="0"/>
        <w:contextualSpacing/>
        <w:rPr>
          <w:rFonts w:cs="Arial"/>
          <w:color w:val="000000" w:themeColor="text1"/>
          <w:szCs w:val="22"/>
        </w:rPr>
      </w:pPr>
      <w:r>
        <w:rPr>
          <w:rFonts w:cs="Arial"/>
          <w:color w:val="000000" w:themeColor="text1"/>
          <w:szCs w:val="22"/>
        </w:rPr>
        <w:t>The image below relates to question 30.</w:t>
      </w:r>
    </w:p>
    <w:p w14:paraId="1F4517E4" w14:textId="77777777" w:rsidR="00AA0419" w:rsidRDefault="00AA0419" w:rsidP="00AA0419">
      <w:pPr>
        <w:snapToGrid w:val="0"/>
        <w:contextualSpacing/>
        <w:rPr>
          <w:rFonts w:cs="Arial"/>
          <w:color w:val="000000" w:themeColor="text1"/>
          <w:szCs w:val="22"/>
        </w:rPr>
      </w:pPr>
    </w:p>
    <w:p w14:paraId="38B24B36" w14:textId="77777777" w:rsidR="00AA0419" w:rsidRDefault="00AA0419" w:rsidP="00AA0419">
      <w:pPr>
        <w:snapToGrid w:val="0"/>
        <w:contextualSpacing/>
        <w:rPr>
          <w:rFonts w:cs="Arial"/>
          <w:color w:val="000000" w:themeColor="text1"/>
          <w:szCs w:val="22"/>
        </w:rPr>
      </w:pPr>
      <w:r>
        <w:rPr>
          <w:rFonts w:cs="Arial"/>
          <w:noProof/>
          <w:color w:val="000000" w:themeColor="text1"/>
          <w:szCs w:val="22"/>
          <w:lang w:val="en-AU" w:eastAsia="en-AU"/>
        </w:rPr>
        <w:drawing>
          <wp:anchor distT="0" distB="0" distL="114300" distR="114300" simplePos="0" relativeHeight="251717632" behindDoc="1" locked="0" layoutInCell="1" allowOverlap="1" wp14:anchorId="1AFBB7DB" wp14:editId="45C913D1">
            <wp:simplePos x="0" y="0"/>
            <wp:positionH relativeFrom="column">
              <wp:posOffset>474071</wp:posOffset>
            </wp:positionH>
            <wp:positionV relativeFrom="paragraph">
              <wp:posOffset>118110</wp:posOffset>
            </wp:positionV>
            <wp:extent cx="5086350" cy="2416810"/>
            <wp:effectExtent l="12700" t="12700" r="19050" b="8890"/>
            <wp:wrapTight wrapText="bothSides">
              <wp:wrapPolygon edited="0">
                <wp:start x="-54" y="-114"/>
                <wp:lineTo x="-54" y="21566"/>
                <wp:lineTo x="21627" y="21566"/>
                <wp:lineTo x="21627" y="-114"/>
                <wp:lineTo x="-54" y="-11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BEBA8EAE-BF5A-486C-A8C5-ECC9F3942E4B}">
                          <a14:imgProps xmlns:a14="http://schemas.microsoft.com/office/drawing/2010/main">
                            <a14:imgLayer r:embed="rId14">
                              <a14:imgEffect>
                                <a14:colorTemperature colorTemp="88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86350" cy="2416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FC381A" w14:textId="77777777" w:rsidR="00AA0419" w:rsidRDefault="00AA0419" w:rsidP="00AA0419">
      <w:pPr>
        <w:snapToGrid w:val="0"/>
        <w:contextualSpacing/>
        <w:rPr>
          <w:rFonts w:cs="Arial"/>
          <w:color w:val="000000" w:themeColor="text1"/>
          <w:szCs w:val="22"/>
        </w:rPr>
      </w:pPr>
    </w:p>
    <w:p w14:paraId="2900FCFC" w14:textId="77777777" w:rsidR="00AA0419" w:rsidRDefault="00AA0419" w:rsidP="00AA0419">
      <w:pPr>
        <w:snapToGrid w:val="0"/>
        <w:contextualSpacing/>
        <w:rPr>
          <w:rFonts w:cs="Arial"/>
          <w:color w:val="000000" w:themeColor="text1"/>
          <w:szCs w:val="22"/>
        </w:rPr>
      </w:pPr>
    </w:p>
    <w:p w14:paraId="25F62A96" w14:textId="77777777" w:rsidR="00AA0419" w:rsidRDefault="00AA0419" w:rsidP="00AA0419">
      <w:pPr>
        <w:snapToGrid w:val="0"/>
        <w:contextualSpacing/>
        <w:rPr>
          <w:rFonts w:cs="Arial"/>
          <w:color w:val="000000" w:themeColor="text1"/>
          <w:szCs w:val="22"/>
        </w:rPr>
      </w:pPr>
    </w:p>
    <w:p w14:paraId="6FCC8A91" w14:textId="77777777" w:rsidR="00AA0419" w:rsidRDefault="00AA0419" w:rsidP="00AA0419">
      <w:pPr>
        <w:snapToGrid w:val="0"/>
        <w:contextualSpacing/>
        <w:rPr>
          <w:rFonts w:cs="Arial"/>
          <w:color w:val="000000" w:themeColor="text1"/>
          <w:szCs w:val="22"/>
        </w:rPr>
      </w:pPr>
    </w:p>
    <w:p w14:paraId="14ECC0DC" w14:textId="77777777" w:rsidR="00AA0419" w:rsidRDefault="00AA0419" w:rsidP="00AA0419">
      <w:pPr>
        <w:snapToGrid w:val="0"/>
        <w:contextualSpacing/>
        <w:rPr>
          <w:rFonts w:cs="Arial"/>
          <w:color w:val="000000" w:themeColor="text1"/>
          <w:szCs w:val="22"/>
        </w:rPr>
      </w:pPr>
    </w:p>
    <w:p w14:paraId="59AF65DA" w14:textId="77777777" w:rsidR="00AA0419" w:rsidRDefault="00AA0419" w:rsidP="00AA0419">
      <w:pPr>
        <w:snapToGrid w:val="0"/>
        <w:contextualSpacing/>
        <w:rPr>
          <w:rFonts w:cs="Arial"/>
          <w:color w:val="000000" w:themeColor="text1"/>
          <w:szCs w:val="22"/>
        </w:rPr>
      </w:pPr>
    </w:p>
    <w:p w14:paraId="38E3434C" w14:textId="77777777" w:rsidR="00AA0419" w:rsidRDefault="00AA0419" w:rsidP="00AA0419">
      <w:pPr>
        <w:snapToGrid w:val="0"/>
        <w:contextualSpacing/>
        <w:rPr>
          <w:rFonts w:cs="Arial"/>
          <w:color w:val="000000" w:themeColor="text1"/>
          <w:szCs w:val="22"/>
        </w:rPr>
      </w:pPr>
    </w:p>
    <w:p w14:paraId="0199920E" w14:textId="77777777" w:rsidR="00AA0419" w:rsidRDefault="00AA0419" w:rsidP="00AA0419">
      <w:pPr>
        <w:snapToGrid w:val="0"/>
        <w:contextualSpacing/>
        <w:rPr>
          <w:rFonts w:cs="Arial"/>
          <w:color w:val="000000" w:themeColor="text1"/>
          <w:szCs w:val="22"/>
        </w:rPr>
      </w:pPr>
    </w:p>
    <w:p w14:paraId="7B84D596" w14:textId="77777777" w:rsidR="00AA0419" w:rsidRDefault="00AA0419" w:rsidP="00AA0419">
      <w:pPr>
        <w:snapToGrid w:val="0"/>
        <w:contextualSpacing/>
        <w:rPr>
          <w:rFonts w:cs="Arial"/>
          <w:color w:val="000000" w:themeColor="text1"/>
          <w:szCs w:val="22"/>
        </w:rPr>
      </w:pPr>
    </w:p>
    <w:p w14:paraId="3202C5AB" w14:textId="77777777" w:rsidR="00AA0419" w:rsidRDefault="00AA0419" w:rsidP="00AA0419">
      <w:pPr>
        <w:snapToGrid w:val="0"/>
        <w:contextualSpacing/>
        <w:rPr>
          <w:rFonts w:cs="Arial"/>
          <w:color w:val="000000" w:themeColor="text1"/>
          <w:szCs w:val="22"/>
        </w:rPr>
      </w:pPr>
    </w:p>
    <w:p w14:paraId="2F65FEF9" w14:textId="77777777" w:rsidR="00AA0419" w:rsidRDefault="00AA0419" w:rsidP="00AA0419">
      <w:pPr>
        <w:snapToGrid w:val="0"/>
        <w:contextualSpacing/>
        <w:rPr>
          <w:rFonts w:cs="Arial"/>
          <w:color w:val="000000" w:themeColor="text1"/>
          <w:szCs w:val="22"/>
        </w:rPr>
      </w:pPr>
    </w:p>
    <w:p w14:paraId="76F365BA" w14:textId="77777777" w:rsidR="00AA0419" w:rsidRDefault="00AA0419" w:rsidP="00AA0419">
      <w:pPr>
        <w:snapToGrid w:val="0"/>
        <w:contextualSpacing/>
        <w:rPr>
          <w:rFonts w:cs="Arial"/>
          <w:color w:val="000000" w:themeColor="text1"/>
          <w:szCs w:val="22"/>
        </w:rPr>
      </w:pPr>
    </w:p>
    <w:p w14:paraId="72929783" w14:textId="77777777" w:rsidR="00AA0419" w:rsidRDefault="00AA0419" w:rsidP="00AA0419">
      <w:pPr>
        <w:snapToGrid w:val="0"/>
        <w:contextualSpacing/>
        <w:rPr>
          <w:rFonts w:cs="Arial"/>
          <w:color w:val="000000" w:themeColor="text1"/>
          <w:szCs w:val="22"/>
        </w:rPr>
      </w:pPr>
    </w:p>
    <w:p w14:paraId="7CCB8209" w14:textId="77777777" w:rsidR="00AA0419" w:rsidRDefault="00AA0419" w:rsidP="00AA0419">
      <w:pPr>
        <w:snapToGrid w:val="0"/>
        <w:contextualSpacing/>
        <w:rPr>
          <w:rFonts w:cs="Arial"/>
          <w:color w:val="000000" w:themeColor="text1"/>
          <w:szCs w:val="22"/>
        </w:rPr>
      </w:pPr>
    </w:p>
    <w:p w14:paraId="26488071" w14:textId="77777777" w:rsidR="00AA0419" w:rsidRDefault="00AA0419" w:rsidP="00AA0419">
      <w:pPr>
        <w:snapToGrid w:val="0"/>
        <w:contextualSpacing/>
        <w:rPr>
          <w:rFonts w:cs="Arial"/>
          <w:color w:val="000000" w:themeColor="text1"/>
          <w:szCs w:val="22"/>
        </w:rPr>
      </w:pPr>
    </w:p>
    <w:p w14:paraId="46743B8D" w14:textId="77777777" w:rsidR="00AA0419" w:rsidRDefault="00AA0419" w:rsidP="00AA0419">
      <w:pPr>
        <w:snapToGrid w:val="0"/>
        <w:contextualSpacing/>
        <w:rPr>
          <w:rFonts w:cs="Arial"/>
          <w:color w:val="000000" w:themeColor="text1"/>
          <w:szCs w:val="22"/>
        </w:rPr>
      </w:pPr>
    </w:p>
    <w:p w14:paraId="741D7B84" w14:textId="77777777" w:rsidR="00AA0419" w:rsidRDefault="00AA0419" w:rsidP="00AA0419">
      <w:pPr>
        <w:snapToGrid w:val="0"/>
        <w:contextualSpacing/>
        <w:rPr>
          <w:rFonts w:cs="Arial"/>
          <w:color w:val="000000" w:themeColor="text1"/>
          <w:szCs w:val="22"/>
        </w:rPr>
      </w:pPr>
    </w:p>
    <w:p w14:paraId="2A187B5A" w14:textId="77777777" w:rsidR="00AA0419" w:rsidRPr="0017621F" w:rsidRDefault="00AA0419" w:rsidP="00AA0419">
      <w:pPr>
        <w:snapToGrid w:val="0"/>
        <w:contextualSpacing/>
        <w:rPr>
          <w:rFonts w:cs="Arial"/>
          <w:color w:val="000000" w:themeColor="text1"/>
          <w:szCs w:val="22"/>
        </w:rPr>
      </w:pPr>
      <w:r>
        <w:rPr>
          <w:rFonts w:cs="Arial"/>
          <w:color w:val="000000" w:themeColor="text1"/>
          <w:szCs w:val="22"/>
        </w:rPr>
        <w:t>30.</w:t>
      </w:r>
      <w:r>
        <w:rPr>
          <w:rFonts w:cs="Arial"/>
          <w:color w:val="000000" w:themeColor="text1"/>
          <w:szCs w:val="22"/>
        </w:rPr>
        <w:tab/>
        <w:t xml:space="preserve">The </w:t>
      </w:r>
      <w:r w:rsidRPr="00E52920">
        <w:rPr>
          <w:rFonts w:cs="Arial"/>
          <w:i/>
          <w:iCs/>
          <w:color w:val="000000" w:themeColor="text1"/>
          <w:szCs w:val="22"/>
        </w:rPr>
        <w:t>Tiktaalik</w:t>
      </w:r>
      <w:r>
        <w:rPr>
          <w:rFonts w:cs="Arial"/>
          <w:color w:val="000000" w:themeColor="text1"/>
          <w:szCs w:val="22"/>
        </w:rPr>
        <w:t xml:space="preserve">, shown above, is a 375-million-year-old fossil that was unearthed in the </w:t>
      </w:r>
      <w:r>
        <w:rPr>
          <w:rFonts w:cs="Arial"/>
          <w:color w:val="000000" w:themeColor="text1"/>
          <w:szCs w:val="22"/>
        </w:rPr>
        <w:tab/>
        <w:t xml:space="preserve">Canadian arctic. It has been described as having the head of a crocodile and gills of a </w:t>
      </w:r>
      <w:r>
        <w:rPr>
          <w:rFonts w:cs="Arial"/>
          <w:color w:val="000000" w:themeColor="text1"/>
          <w:szCs w:val="22"/>
        </w:rPr>
        <w:tab/>
        <w:t xml:space="preserve">fish. Additionally, </w:t>
      </w:r>
      <w:r w:rsidRPr="00E52920">
        <w:rPr>
          <w:rFonts w:cs="Arial"/>
          <w:i/>
          <w:iCs/>
          <w:color w:val="000000" w:themeColor="text1"/>
          <w:szCs w:val="22"/>
        </w:rPr>
        <w:t xml:space="preserve">Tiktaalik </w:t>
      </w:r>
      <w:r>
        <w:rPr>
          <w:rFonts w:cs="Arial"/>
          <w:color w:val="000000" w:themeColor="text1"/>
          <w:szCs w:val="22"/>
        </w:rPr>
        <w:t xml:space="preserve">had scales and fins like most fish, and sturdy bones in its </w:t>
      </w:r>
      <w:r>
        <w:rPr>
          <w:rFonts w:cs="Arial"/>
          <w:color w:val="000000" w:themeColor="text1"/>
          <w:szCs w:val="22"/>
        </w:rPr>
        <w:tab/>
        <w:t xml:space="preserve">wrists, neck and shoulders like four-legged vertebrates. As such, </w:t>
      </w:r>
      <w:r w:rsidRPr="002703A0">
        <w:rPr>
          <w:rFonts w:cs="Arial"/>
          <w:i/>
          <w:iCs/>
          <w:color w:val="000000" w:themeColor="text1"/>
          <w:szCs w:val="22"/>
        </w:rPr>
        <w:t>Tiktaalik</w:t>
      </w:r>
      <w:r>
        <w:rPr>
          <w:rFonts w:cs="Arial"/>
          <w:color w:val="000000" w:themeColor="text1"/>
          <w:szCs w:val="22"/>
        </w:rPr>
        <w:t xml:space="preserve"> is considered </w:t>
      </w:r>
      <w:r>
        <w:rPr>
          <w:rFonts w:cs="Arial"/>
          <w:color w:val="000000" w:themeColor="text1"/>
          <w:szCs w:val="22"/>
        </w:rPr>
        <w:tab/>
        <w:t xml:space="preserve">a transitional form by palaeontologists. Which statement </w:t>
      </w:r>
      <w:r>
        <w:rPr>
          <w:rFonts w:cs="Arial"/>
          <w:b/>
          <w:bCs/>
          <w:color w:val="000000" w:themeColor="text1"/>
          <w:szCs w:val="22"/>
        </w:rPr>
        <w:t>best</w:t>
      </w:r>
      <w:r>
        <w:rPr>
          <w:rFonts w:cs="Arial"/>
          <w:color w:val="000000" w:themeColor="text1"/>
          <w:szCs w:val="22"/>
        </w:rPr>
        <w:t xml:space="preserve"> describes how a </w:t>
      </w:r>
      <w:r>
        <w:rPr>
          <w:rFonts w:cs="Arial"/>
          <w:color w:val="000000" w:themeColor="text1"/>
          <w:szCs w:val="22"/>
        </w:rPr>
        <w:tab/>
        <w:t>transitional form provides evidence for the theory of evolution?</w:t>
      </w:r>
    </w:p>
    <w:p w14:paraId="0841040A" w14:textId="77777777" w:rsidR="00AA0419" w:rsidRPr="008F00A3" w:rsidRDefault="00AA0419" w:rsidP="00AA0419">
      <w:pPr>
        <w:snapToGrid w:val="0"/>
        <w:contextualSpacing/>
        <w:rPr>
          <w:rFonts w:cs="Arial"/>
          <w:color w:val="000000" w:themeColor="text1"/>
          <w:szCs w:val="22"/>
        </w:rPr>
      </w:pPr>
    </w:p>
    <w:p w14:paraId="4144AD07" w14:textId="77777777" w:rsidR="00AA0419" w:rsidRPr="00A721A7" w:rsidRDefault="00AA0419" w:rsidP="00AA0419">
      <w:pPr>
        <w:snapToGrid w:val="0"/>
        <w:contextualSpacing/>
        <w:rPr>
          <w:rFonts w:cs="Arial"/>
          <w:color w:val="000000" w:themeColor="text1"/>
          <w:szCs w:val="22"/>
        </w:rPr>
      </w:pPr>
      <w:r w:rsidRPr="008F00A3">
        <w:rPr>
          <w:rFonts w:cs="Arial"/>
          <w:color w:val="000000" w:themeColor="text1"/>
          <w:szCs w:val="22"/>
        </w:rPr>
        <w:tab/>
      </w:r>
      <w:r w:rsidRPr="00A721A7">
        <w:rPr>
          <w:rFonts w:cs="Arial"/>
          <w:color w:val="000000" w:themeColor="text1"/>
          <w:szCs w:val="22"/>
        </w:rPr>
        <w:t>(a)</w:t>
      </w:r>
      <w:r w:rsidRPr="00A721A7">
        <w:rPr>
          <w:rFonts w:cs="Arial"/>
          <w:color w:val="000000" w:themeColor="text1"/>
          <w:szCs w:val="22"/>
        </w:rPr>
        <w:tab/>
      </w:r>
      <w:r>
        <w:rPr>
          <w:rFonts w:cs="Arial"/>
          <w:color w:val="000000" w:themeColor="text1"/>
          <w:szCs w:val="22"/>
        </w:rPr>
        <w:t xml:space="preserve">Transitional forms possess characteristics that are a blend of those from both </w:t>
      </w:r>
      <w:r>
        <w:rPr>
          <w:rFonts w:cs="Arial"/>
          <w:color w:val="000000" w:themeColor="text1"/>
          <w:szCs w:val="22"/>
        </w:rPr>
        <w:tab/>
      </w:r>
      <w:r>
        <w:rPr>
          <w:rFonts w:cs="Arial"/>
          <w:color w:val="000000" w:themeColor="text1"/>
          <w:szCs w:val="22"/>
        </w:rPr>
        <w:tab/>
        <w:t>common ancestors and direct descendants.</w:t>
      </w:r>
    </w:p>
    <w:p w14:paraId="02AEC4A2"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(b)</w:t>
      </w:r>
      <w:r w:rsidRPr="00A721A7">
        <w:rPr>
          <w:rFonts w:cs="Arial"/>
          <w:color w:val="000000" w:themeColor="text1"/>
          <w:szCs w:val="22"/>
        </w:rPr>
        <w:tab/>
      </w:r>
      <w:r>
        <w:rPr>
          <w:rFonts w:cs="Arial"/>
          <w:color w:val="000000" w:themeColor="text1"/>
          <w:szCs w:val="22"/>
        </w:rPr>
        <w:t xml:space="preserve">Transitional fossils have been uncovered in places where their descendants are </w:t>
      </w:r>
      <w:r>
        <w:rPr>
          <w:rFonts w:cs="Arial"/>
          <w:color w:val="000000" w:themeColor="text1"/>
          <w:szCs w:val="22"/>
        </w:rPr>
        <w:tab/>
      </w:r>
      <w:r>
        <w:rPr>
          <w:rFonts w:cs="Arial"/>
          <w:color w:val="000000" w:themeColor="text1"/>
          <w:szCs w:val="22"/>
        </w:rPr>
        <w:tab/>
        <w:t>known to exist.</w:t>
      </w:r>
    </w:p>
    <w:p w14:paraId="05BA1B39"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r>
      <w:r w:rsidRPr="00780FFF">
        <w:rPr>
          <w:rFonts w:cs="Arial"/>
          <w:color w:val="000000" w:themeColor="text1"/>
          <w:szCs w:val="22"/>
        </w:rPr>
        <w:t>(c)</w:t>
      </w:r>
      <w:r w:rsidRPr="00A721A7">
        <w:rPr>
          <w:rFonts w:cs="Arial"/>
          <w:color w:val="000000" w:themeColor="text1"/>
          <w:szCs w:val="22"/>
        </w:rPr>
        <w:tab/>
      </w:r>
      <w:r>
        <w:rPr>
          <w:rFonts w:cs="Arial"/>
          <w:color w:val="000000" w:themeColor="text1"/>
          <w:szCs w:val="22"/>
        </w:rPr>
        <w:t xml:space="preserve">Transitional forms possess a combination of features that show an evolutionary </w:t>
      </w:r>
      <w:r>
        <w:rPr>
          <w:rFonts w:cs="Arial"/>
          <w:color w:val="000000" w:themeColor="text1"/>
          <w:szCs w:val="22"/>
        </w:rPr>
        <w:tab/>
      </w:r>
      <w:r>
        <w:rPr>
          <w:rFonts w:cs="Arial"/>
          <w:color w:val="000000" w:themeColor="text1"/>
          <w:szCs w:val="22"/>
        </w:rPr>
        <w:tab/>
        <w:t>transition between their ancestors and descendants.</w:t>
      </w:r>
    </w:p>
    <w:p w14:paraId="4FB31F2B" w14:textId="77777777" w:rsidR="00AA0419" w:rsidRPr="00A721A7" w:rsidRDefault="00AA0419" w:rsidP="00AA0419">
      <w:pPr>
        <w:snapToGrid w:val="0"/>
        <w:contextualSpacing/>
        <w:rPr>
          <w:rFonts w:cs="Arial"/>
          <w:color w:val="000000" w:themeColor="text1"/>
          <w:szCs w:val="22"/>
        </w:rPr>
      </w:pPr>
      <w:r w:rsidRPr="00A721A7">
        <w:rPr>
          <w:rFonts w:cs="Arial"/>
          <w:color w:val="000000" w:themeColor="text1"/>
          <w:szCs w:val="22"/>
        </w:rPr>
        <w:tab/>
        <w:t>(d)</w:t>
      </w:r>
      <w:r w:rsidRPr="00A721A7">
        <w:rPr>
          <w:rFonts w:cs="Arial"/>
          <w:color w:val="000000" w:themeColor="text1"/>
          <w:szCs w:val="22"/>
        </w:rPr>
        <w:tab/>
      </w:r>
      <w:r>
        <w:rPr>
          <w:rFonts w:cs="Arial"/>
          <w:color w:val="000000" w:themeColor="text1"/>
          <w:szCs w:val="22"/>
        </w:rPr>
        <w:t xml:space="preserve">The characteristics of transitional forms provide a phylogenetic link between </w:t>
      </w:r>
      <w:r>
        <w:rPr>
          <w:rFonts w:cs="Arial"/>
          <w:color w:val="000000" w:themeColor="text1"/>
          <w:szCs w:val="22"/>
        </w:rPr>
        <w:tab/>
      </w:r>
      <w:r>
        <w:rPr>
          <w:rFonts w:cs="Arial"/>
          <w:color w:val="000000" w:themeColor="text1"/>
          <w:szCs w:val="22"/>
        </w:rPr>
        <w:tab/>
        <w:t>vertebrate groups.</w:t>
      </w:r>
    </w:p>
    <w:p w14:paraId="25BF8DB4" w14:textId="77777777" w:rsidR="00AA0419" w:rsidRPr="00A721A7" w:rsidRDefault="00AA0419" w:rsidP="00AA0419">
      <w:pPr>
        <w:snapToGrid w:val="0"/>
        <w:contextualSpacing/>
        <w:rPr>
          <w:rFonts w:cs="Arial"/>
          <w:color w:val="000000" w:themeColor="text1"/>
          <w:szCs w:val="22"/>
        </w:rPr>
      </w:pPr>
    </w:p>
    <w:p w14:paraId="40ABFBD2" w14:textId="77777777" w:rsidR="00AA0419" w:rsidRPr="008F00A3" w:rsidRDefault="00AA0419" w:rsidP="00AA0419">
      <w:pPr>
        <w:snapToGrid w:val="0"/>
        <w:contextualSpacing/>
        <w:rPr>
          <w:rFonts w:cs="Arial"/>
          <w:color w:val="000000" w:themeColor="text1"/>
          <w:szCs w:val="22"/>
        </w:rPr>
      </w:pPr>
    </w:p>
    <w:p w14:paraId="20E8816E"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p>
    <w:p w14:paraId="12BA2025"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p>
    <w:p w14:paraId="096FF45A"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8F00A3">
        <w:rPr>
          <w:rFonts w:cs="Arial"/>
          <w:color w:val="000000" w:themeColor="text1"/>
          <w:szCs w:val="22"/>
        </w:rPr>
        <w:tab/>
      </w:r>
    </w:p>
    <w:p w14:paraId="26FDCA0F" w14:textId="77777777" w:rsidR="00AA0419" w:rsidRPr="008F00A3" w:rsidRDefault="00AA0419" w:rsidP="00AA0419">
      <w:pPr>
        <w:snapToGrid w:val="0"/>
        <w:contextualSpacing/>
        <w:rPr>
          <w:rFonts w:cs="Arial"/>
          <w:color w:val="000000" w:themeColor="text1"/>
          <w:szCs w:val="22"/>
        </w:rPr>
      </w:pPr>
      <w:r w:rsidRPr="008F00A3">
        <w:rPr>
          <w:rFonts w:cs="Arial"/>
          <w:color w:val="000000" w:themeColor="text1"/>
          <w:szCs w:val="22"/>
        </w:rPr>
        <w:tab/>
      </w:r>
      <w:r w:rsidRPr="008F00A3">
        <w:rPr>
          <w:rFonts w:cs="Arial"/>
          <w:color w:val="000000" w:themeColor="text1"/>
          <w:szCs w:val="22"/>
        </w:rPr>
        <w:tab/>
      </w:r>
    </w:p>
    <w:p w14:paraId="713D5F1D" w14:textId="77777777" w:rsidR="00AA0419" w:rsidRPr="008F00A3" w:rsidRDefault="00935E80" w:rsidP="00AA0419">
      <w:pPr>
        <w:snapToGrid w:val="0"/>
        <w:contextualSpacing/>
        <w:rPr>
          <w:rFonts w:cs="Arial"/>
          <w:color w:val="000000" w:themeColor="text1"/>
          <w:szCs w:val="22"/>
        </w:rPr>
      </w:pPr>
      <w:r>
        <w:rPr>
          <w:rFonts w:cs="Arial"/>
          <w:color w:val="000000" w:themeColor="text1"/>
          <w:szCs w:val="22"/>
        </w:rPr>
        <w:tab/>
      </w:r>
    </w:p>
    <w:p w14:paraId="5A76C82E" w14:textId="77777777" w:rsidR="00690BD9" w:rsidRDefault="00AA0419" w:rsidP="00935E80">
      <w:pPr>
        <w:snapToGrid w:val="0"/>
        <w:contextualSpacing/>
        <w:jc w:val="center"/>
        <w:rPr>
          <w:rFonts w:cs="Arial"/>
          <w:b/>
          <w:color w:val="000000" w:themeColor="text1"/>
          <w:szCs w:val="22"/>
        </w:rPr>
      </w:pPr>
      <w:r w:rsidRPr="008F00A3">
        <w:rPr>
          <w:rFonts w:cs="Arial"/>
          <w:b/>
          <w:color w:val="000000" w:themeColor="text1"/>
          <w:szCs w:val="22"/>
        </w:rPr>
        <w:t>End of Section One</w:t>
      </w:r>
    </w:p>
    <w:p w14:paraId="19EA753D" w14:textId="77777777" w:rsidR="002F21AA" w:rsidRDefault="002F21AA" w:rsidP="00935E80">
      <w:pPr>
        <w:snapToGrid w:val="0"/>
        <w:contextualSpacing/>
        <w:jc w:val="center"/>
        <w:rPr>
          <w:rFonts w:cs="Arial"/>
          <w:b/>
          <w:color w:val="000000" w:themeColor="text1"/>
          <w:szCs w:val="22"/>
        </w:rPr>
      </w:pPr>
    </w:p>
    <w:p w14:paraId="52A0678C" w14:textId="77777777" w:rsidR="002F21AA" w:rsidRDefault="002F21AA" w:rsidP="00935E80">
      <w:pPr>
        <w:snapToGrid w:val="0"/>
        <w:contextualSpacing/>
        <w:jc w:val="center"/>
        <w:rPr>
          <w:rFonts w:cs="Arial"/>
          <w:b/>
          <w:color w:val="000000" w:themeColor="text1"/>
          <w:szCs w:val="22"/>
        </w:rPr>
      </w:pPr>
    </w:p>
    <w:p w14:paraId="6EB13D26" w14:textId="77777777" w:rsidR="002F21AA" w:rsidRDefault="002F21AA" w:rsidP="00935E80">
      <w:pPr>
        <w:snapToGrid w:val="0"/>
        <w:contextualSpacing/>
        <w:jc w:val="center"/>
        <w:rPr>
          <w:rFonts w:cs="Arial"/>
          <w:b/>
          <w:color w:val="000000" w:themeColor="text1"/>
          <w:szCs w:val="22"/>
        </w:rPr>
      </w:pPr>
    </w:p>
    <w:p w14:paraId="2083CC19" w14:textId="77777777" w:rsidR="002F21AA" w:rsidRDefault="002F21AA" w:rsidP="00935E80">
      <w:pPr>
        <w:snapToGrid w:val="0"/>
        <w:contextualSpacing/>
        <w:jc w:val="center"/>
        <w:rPr>
          <w:rFonts w:cs="Arial"/>
          <w:b/>
          <w:color w:val="000000" w:themeColor="text1"/>
          <w:szCs w:val="22"/>
        </w:rPr>
      </w:pPr>
    </w:p>
    <w:p w14:paraId="7B39A722" w14:textId="77777777" w:rsidR="002F21AA" w:rsidRDefault="002F21AA" w:rsidP="00935E80">
      <w:pPr>
        <w:snapToGrid w:val="0"/>
        <w:contextualSpacing/>
        <w:jc w:val="center"/>
        <w:rPr>
          <w:rFonts w:cs="Arial"/>
          <w:b/>
          <w:color w:val="000000" w:themeColor="text1"/>
          <w:szCs w:val="22"/>
        </w:rPr>
      </w:pPr>
    </w:p>
    <w:p w14:paraId="6DCDAB33" w14:textId="77777777" w:rsidR="002F21AA" w:rsidRDefault="002F21AA" w:rsidP="00935E80">
      <w:pPr>
        <w:snapToGrid w:val="0"/>
        <w:contextualSpacing/>
        <w:jc w:val="center"/>
        <w:rPr>
          <w:rFonts w:cs="Arial"/>
          <w:b/>
          <w:color w:val="000000" w:themeColor="text1"/>
          <w:szCs w:val="22"/>
        </w:rPr>
      </w:pPr>
    </w:p>
    <w:p w14:paraId="062DBA71" w14:textId="77777777" w:rsidR="002F21AA" w:rsidRDefault="002F21AA" w:rsidP="00935E80">
      <w:pPr>
        <w:snapToGrid w:val="0"/>
        <w:contextualSpacing/>
        <w:jc w:val="center"/>
        <w:rPr>
          <w:rFonts w:cs="Arial"/>
          <w:b/>
          <w:color w:val="000000" w:themeColor="text1"/>
          <w:szCs w:val="22"/>
        </w:rPr>
      </w:pPr>
    </w:p>
    <w:p w14:paraId="23563EB8" w14:textId="77777777" w:rsidR="002F21AA" w:rsidRDefault="002F21AA" w:rsidP="00935E80">
      <w:pPr>
        <w:snapToGrid w:val="0"/>
        <w:contextualSpacing/>
        <w:jc w:val="center"/>
        <w:rPr>
          <w:rFonts w:cs="Arial"/>
          <w:b/>
          <w:color w:val="000000" w:themeColor="text1"/>
          <w:szCs w:val="22"/>
        </w:rPr>
      </w:pPr>
    </w:p>
    <w:p w14:paraId="3EB0DF20" w14:textId="77777777" w:rsidR="002F21AA" w:rsidRDefault="002F21AA" w:rsidP="00935E80">
      <w:pPr>
        <w:snapToGrid w:val="0"/>
        <w:contextualSpacing/>
        <w:jc w:val="center"/>
        <w:rPr>
          <w:rFonts w:cs="Arial"/>
          <w:b/>
          <w:color w:val="000000" w:themeColor="text1"/>
          <w:szCs w:val="22"/>
        </w:rPr>
      </w:pPr>
    </w:p>
    <w:p w14:paraId="226CB701" w14:textId="77777777" w:rsidR="002F21AA" w:rsidRDefault="002F21AA" w:rsidP="00935E80">
      <w:pPr>
        <w:snapToGrid w:val="0"/>
        <w:contextualSpacing/>
        <w:jc w:val="center"/>
        <w:rPr>
          <w:rFonts w:cs="Arial"/>
          <w:b/>
          <w:color w:val="000000" w:themeColor="text1"/>
          <w:szCs w:val="22"/>
        </w:rPr>
      </w:pPr>
    </w:p>
    <w:p w14:paraId="3FB555D0" w14:textId="77777777" w:rsidR="002F21AA" w:rsidRDefault="002F21AA" w:rsidP="00935E80">
      <w:pPr>
        <w:snapToGrid w:val="0"/>
        <w:contextualSpacing/>
        <w:jc w:val="center"/>
        <w:rPr>
          <w:rFonts w:cs="Arial"/>
          <w:b/>
          <w:color w:val="000000" w:themeColor="text1"/>
          <w:szCs w:val="22"/>
        </w:rPr>
      </w:pPr>
    </w:p>
    <w:p w14:paraId="2AA9EC19" w14:textId="77777777" w:rsidR="002F21AA" w:rsidRDefault="002F21AA" w:rsidP="00935E80">
      <w:pPr>
        <w:snapToGrid w:val="0"/>
        <w:contextualSpacing/>
        <w:jc w:val="center"/>
        <w:rPr>
          <w:rFonts w:cs="Arial"/>
          <w:b/>
          <w:color w:val="000000" w:themeColor="text1"/>
          <w:szCs w:val="22"/>
        </w:rPr>
      </w:pPr>
    </w:p>
    <w:p w14:paraId="53D34543" w14:textId="77777777" w:rsidR="00935E80" w:rsidRPr="00935E80" w:rsidRDefault="00935E80" w:rsidP="00935E80">
      <w:pPr>
        <w:snapToGrid w:val="0"/>
        <w:contextualSpacing/>
        <w:jc w:val="center"/>
        <w:rPr>
          <w:rFonts w:cs="Arial"/>
          <w:b/>
          <w:color w:val="000000" w:themeColor="text1"/>
          <w:szCs w:val="22"/>
        </w:rPr>
      </w:pPr>
    </w:p>
    <w:p w14:paraId="6B14EE6F" w14:textId="77777777" w:rsidR="00C95357" w:rsidRPr="008F00A3" w:rsidRDefault="00C95357" w:rsidP="00C95357">
      <w:pPr>
        <w:snapToGrid w:val="0"/>
        <w:contextualSpacing/>
        <w:rPr>
          <w:rFonts w:cs="Arial"/>
          <w:color w:val="000000" w:themeColor="text1"/>
        </w:rPr>
      </w:pPr>
      <w:r w:rsidRPr="008F00A3">
        <w:rPr>
          <w:rFonts w:cs="Arial"/>
          <w:b/>
          <w:color w:val="000000" w:themeColor="text1"/>
        </w:rPr>
        <w:t>Section Two: Short answer</w:t>
      </w:r>
      <w:r w:rsidRPr="008F00A3">
        <w:rPr>
          <w:rFonts w:cs="Arial"/>
          <w:b/>
          <w:color w:val="000000" w:themeColor="text1"/>
        </w:rPr>
        <w:tab/>
      </w:r>
      <w:r w:rsidRPr="008F00A3">
        <w:rPr>
          <w:rFonts w:cs="Arial"/>
          <w:b/>
          <w:color w:val="000000" w:themeColor="text1"/>
        </w:rPr>
        <w:tab/>
      </w:r>
      <w:r w:rsidRPr="008F00A3">
        <w:rPr>
          <w:rFonts w:cs="Arial"/>
          <w:b/>
          <w:color w:val="000000" w:themeColor="text1"/>
        </w:rPr>
        <w:tab/>
      </w:r>
      <w:r w:rsidRPr="008F00A3">
        <w:rPr>
          <w:rFonts w:cs="Arial"/>
          <w:b/>
          <w:color w:val="000000" w:themeColor="text1"/>
        </w:rPr>
        <w:tab/>
      </w:r>
      <w:r w:rsidRPr="008F00A3">
        <w:rPr>
          <w:rFonts w:cs="Arial"/>
          <w:b/>
          <w:color w:val="000000" w:themeColor="text1"/>
        </w:rPr>
        <w:tab/>
      </w:r>
      <w:r w:rsidRPr="008F00A3">
        <w:rPr>
          <w:rFonts w:cs="Arial"/>
          <w:b/>
          <w:color w:val="000000" w:themeColor="text1"/>
        </w:rPr>
        <w:tab/>
        <w:t xml:space="preserve"> </w:t>
      </w:r>
      <w:r w:rsidR="00F164DC">
        <w:rPr>
          <w:rFonts w:cs="Arial"/>
          <w:b/>
          <w:color w:val="000000" w:themeColor="text1"/>
        </w:rPr>
        <w:tab/>
      </w:r>
      <w:r w:rsidRPr="008F00A3">
        <w:rPr>
          <w:rFonts w:cs="Arial"/>
          <w:b/>
          <w:color w:val="000000" w:themeColor="text1"/>
        </w:rPr>
        <w:t xml:space="preserve"> 50% (100 Marks)</w:t>
      </w:r>
    </w:p>
    <w:p w14:paraId="1D0C0306" w14:textId="77777777" w:rsidR="00C95357" w:rsidRPr="008F00A3" w:rsidRDefault="00C95357" w:rsidP="00C95357">
      <w:pPr>
        <w:snapToGrid w:val="0"/>
        <w:contextualSpacing/>
        <w:rPr>
          <w:rFonts w:cs="Arial"/>
          <w:color w:val="000000" w:themeColor="text1"/>
          <w:szCs w:val="22"/>
        </w:rPr>
      </w:pPr>
    </w:p>
    <w:p w14:paraId="32675182" w14:textId="77777777" w:rsidR="00C95357" w:rsidRPr="008F00A3" w:rsidRDefault="00C95357" w:rsidP="00C95357">
      <w:pPr>
        <w:tabs>
          <w:tab w:val="left" w:pos="9214"/>
        </w:tabs>
        <w:snapToGrid w:val="0"/>
        <w:contextualSpacing/>
        <w:rPr>
          <w:rFonts w:cs="Arial"/>
          <w:color w:val="000000" w:themeColor="text1"/>
          <w:szCs w:val="22"/>
        </w:rPr>
      </w:pPr>
      <w:r w:rsidRPr="008F00A3">
        <w:rPr>
          <w:rFonts w:cs="Arial"/>
          <w:color w:val="000000" w:themeColor="text1"/>
          <w:szCs w:val="22"/>
          <w:u w:val="single"/>
        </w:rPr>
        <w:tab/>
      </w:r>
    </w:p>
    <w:p w14:paraId="40AEAB4A" w14:textId="77777777" w:rsidR="00C95357" w:rsidRPr="008F00A3" w:rsidRDefault="00C95357" w:rsidP="00C95357">
      <w:pPr>
        <w:tabs>
          <w:tab w:val="left" w:pos="8080"/>
          <w:tab w:val="left" w:pos="9214"/>
        </w:tabs>
        <w:snapToGrid w:val="0"/>
        <w:contextualSpacing/>
        <w:rPr>
          <w:rFonts w:cs="Arial"/>
          <w:color w:val="000000" w:themeColor="text1"/>
          <w:szCs w:val="22"/>
        </w:rPr>
      </w:pPr>
    </w:p>
    <w:p w14:paraId="07EDFF2B" w14:textId="77777777" w:rsidR="00F164DC" w:rsidRPr="008F00A3" w:rsidRDefault="00F164DC" w:rsidP="00F164DC">
      <w:pPr>
        <w:tabs>
          <w:tab w:val="left" w:pos="709"/>
          <w:tab w:val="left" w:pos="8080"/>
        </w:tabs>
        <w:snapToGrid w:val="0"/>
        <w:contextualSpacing/>
        <w:rPr>
          <w:rFonts w:cs="Arial"/>
          <w:color w:val="000000" w:themeColor="text1"/>
          <w:szCs w:val="22"/>
        </w:rPr>
      </w:pPr>
      <w:r>
        <w:rPr>
          <w:rFonts w:cs="Arial"/>
          <w:b/>
          <w:color w:val="000000" w:themeColor="text1"/>
          <w:szCs w:val="22"/>
        </w:rPr>
        <w:t>Question 31</w:t>
      </w:r>
      <w:r w:rsidRPr="008F00A3">
        <w:rPr>
          <w:rFonts w:cs="Arial"/>
          <w:b/>
          <w:color w:val="000000" w:themeColor="text1"/>
          <w:szCs w:val="22"/>
        </w:rPr>
        <w:tab/>
        <w:t>(20 marks)</w:t>
      </w:r>
    </w:p>
    <w:p w14:paraId="5062BA76"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7698104A" w14:textId="77777777" w:rsidR="00F164DC" w:rsidRDefault="00F164DC" w:rsidP="00F164DC">
      <w:pPr>
        <w:tabs>
          <w:tab w:val="left" w:pos="709"/>
          <w:tab w:val="left" w:pos="8222"/>
          <w:tab w:val="left" w:pos="9214"/>
        </w:tabs>
        <w:snapToGrid w:val="0"/>
        <w:contextualSpacing/>
        <w:rPr>
          <w:rFonts w:cs="Arial"/>
          <w:color w:val="000000" w:themeColor="text1"/>
          <w:szCs w:val="22"/>
        </w:rPr>
      </w:pPr>
      <w:r>
        <w:rPr>
          <w:rFonts w:cs="Arial"/>
          <w:color w:val="000000" w:themeColor="text1"/>
          <w:szCs w:val="22"/>
        </w:rPr>
        <w:t xml:space="preserve">Ultraviolet (UV) radiation is a form of short wavelength radiation (4 - 400nm) with mutagenic properties. When cells are exposed to UV radiation, the DNA absorbs the energy and normal base-pair structures can be disrupted. UV radiation causes the formation of pyrimidine dimers - adjacent thymine or cytosine molecules become linked by covalent bonds (see image below). </w:t>
      </w:r>
    </w:p>
    <w:p w14:paraId="42B5D567"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54C8A742" w14:textId="77777777" w:rsidR="00F164DC" w:rsidRDefault="00F164DC" w:rsidP="00F164DC">
      <w:pPr>
        <w:tabs>
          <w:tab w:val="left" w:pos="709"/>
          <w:tab w:val="left" w:pos="8222"/>
          <w:tab w:val="left" w:pos="9214"/>
        </w:tabs>
        <w:snapToGrid w:val="0"/>
        <w:contextualSpacing/>
        <w:rPr>
          <w:rFonts w:cs="Arial"/>
          <w:color w:val="000000" w:themeColor="text1"/>
          <w:szCs w:val="22"/>
        </w:rPr>
      </w:pPr>
      <w:r>
        <w:rPr>
          <w:rFonts w:cs="Arial"/>
          <w:noProof/>
          <w:color w:val="000000" w:themeColor="text1"/>
          <w:szCs w:val="22"/>
          <w:u w:val="single"/>
          <w:lang w:val="en-AU" w:eastAsia="en-AU"/>
        </w:rPr>
        <w:drawing>
          <wp:anchor distT="0" distB="0" distL="114300" distR="114300" simplePos="0" relativeHeight="251737088" behindDoc="1" locked="0" layoutInCell="1" allowOverlap="1" wp14:anchorId="0EDDA2ED" wp14:editId="67C00C2D">
            <wp:simplePos x="0" y="0"/>
            <wp:positionH relativeFrom="column">
              <wp:posOffset>447675</wp:posOffset>
            </wp:positionH>
            <wp:positionV relativeFrom="paragraph">
              <wp:posOffset>29845</wp:posOffset>
            </wp:positionV>
            <wp:extent cx="3258820" cy="2212340"/>
            <wp:effectExtent l="0" t="0" r="5080" b="0"/>
            <wp:wrapTight wrapText="bothSides">
              <wp:wrapPolygon edited="0">
                <wp:start x="0" y="0"/>
                <wp:lineTo x="0" y="21451"/>
                <wp:lineTo x="21549" y="21451"/>
                <wp:lineTo x="21549"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58820" cy="2212340"/>
                    </a:xfrm>
                    <a:prstGeom prst="rect">
                      <a:avLst/>
                    </a:prstGeom>
                  </pic:spPr>
                </pic:pic>
              </a:graphicData>
            </a:graphic>
            <wp14:sizeRelH relativeFrom="page">
              <wp14:pctWidth>0</wp14:pctWidth>
            </wp14:sizeRelH>
            <wp14:sizeRelV relativeFrom="page">
              <wp14:pctHeight>0</wp14:pctHeight>
            </wp14:sizeRelV>
          </wp:anchor>
        </w:drawing>
      </w:r>
    </w:p>
    <w:p w14:paraId="30C57CD3"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23526912"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2B9596C8"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24C635D3"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630B97D9"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4ECD4283"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337D7DE6"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7053A004"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532EB3E3"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41B7DDD0"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45C53FF1"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3B32D00D"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276451D9"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4EA4C47A"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22126393" w14:textId="77777777" w:rsidR="00F164DC" w:rsidRDefault="00F164DC" w:rsidP="00F164DC">
      <w:pPr>
        <w:tabs>
          <w:tab w:val="left" w:pos="709"/>
          <w:tab w:val="left" w:pos="8222"/>
          <w:tab w:val="left" w:pos="9214"/>
        </w:tabs>
        <w:snapToGrid w:val="0"/>
        <w:contextualSpacing/>
        <w:rPr>
          <w:rFonts w:cs="Arial"/>
          <w:color w:val="000000" w:themeColor="text1"/>
          <w:szCs w:val="22"/>
        </w:rPr>
      </w:pPr>
      <w:r>
        <w:rPr>
          <w:rFonts w:cs="Arial"/>
          <w:color w:val="000000" w:themeColor="text1"/>
          <w:szCs w:val="22"/>
        </w:rPr>
        <w:t xml:space="preserve">While both prokaryotic and eukaryotic cells have evolved different mechanisms to repair UV damage, excessive exposure can result in severe mutations, cancer and cell death. Most bacteria are killed by the effects of UV radiation, so it is often used to sterilise clinical equipment and surfaces. </w:t>
      </w:r>
    </w:p>
    <w:p w14:paraId="3682BD6B" w14:textId="77777777" w:rsidR="00F164DC" w:rsidRDefault="00F164DC" w:rsidP="00F164DC">
      <w:pPr>
        <w:tabs>
          <w:tab w:val="left" w:pos="709"/>
          <w:tab w:val="left" w:pos="8222"/>
          <w:tab w:val="left" w:pos="9214"/>
        </w:tabs>
        <w:snapToGrid w:val="0"/>
        <w:contextualSpacing/>
        <w:rPr>
          <w:rFonts w:cs="Arial"/>
          <w:color w:val="000000" w:themeColor="text1"/>
          <w:szCs w:val="22"/>
        </w:rPr>
      </w:pPr>
    </w:p>
    <w:p w14:paraId="4A5AD879" w14:textId="77777777" w:rsidR="00677BD2" w:rsidRPr="00BA7A8E" w:rsidRDefault="00677BD2" w:rsidP="00677BD2">
      <w:pPr>
        <w:tabs>
          <w:tab w:val="left" w:pos="709"/>
          <w:tab w:val="left" w:pos="8222"/>
          <w:tab w:val="left" w:pos="9214"/>
        </w:tabs>
        <w:snapToGrid w:val="0"/>
        <w:contextualSpacing/>
        <w:rPr>
          <w:rFonts w:cs="Arial"/>
          <w:color w:val="000000" w:themeColor="text1"/>
          <w:szCs w:val="22"/>
        </w:rPr>
      </w:pPr>
      <w:r>
        <w:rPr>
          <w:rFonts w:cs="Arial"/>
          <w:color w:val="000000" w:themeColor="text1"/>
          <w:szCs w:val="22"/>
        </w:rPr>
        <w:t>(a)</w:t>
      </w:r>
      <w:r>
        <w:rPr>
          <w:rFonts w:cs="Arial"/>
          <w:color w:val="000000" w:themeColor="text1"/>
          <w:szCs w:val="22"/>
        </w:rPr>
        <w:tab/>
        <w:t xml:space="preserve">Describe how the formation of pyrimidine dimers could affect normal cellular </w:t>
      </w:r>
      <w:r>
        <w:rPr>
          <w:rFonts w:cs="Arial"/>
          <w:color w:val="000000" w:themeColor="text1"/>
          <w:szCs w:val="22"/>
        </w:rPr>
        <w:tab/>
        <w:t>processes.</w:t>
      </w:r>
      <w:r>
        <w:rPr>
          <w:rFonts w:cs="Arial"/>
          <w:color w:val="000000" w:themeColor="text1"/>
          <w:szCs w:val="22"/>
        </w:rPr>
        <w:tab/>
        <w:t xml:space="preserve"> (3 marks)</w:t>
      </w:r>
    </w:p>
    <w:p w14:paraId="1A2F8841" w14:textId="77777777" w:rsidR="00677BD2" w:rsidRDefault="00677BD2" w:rsidP="00677BD2">
      <w:pPr>
        <w:tabs>
          <w:tab w:val="left" w:pos="709"/>
          <w:tab w:val="left" w:pos="8080"/>
          <w:tab w:val="left" w:pos="9214"/>
        </w:tabs>
        <w:snapToGrid w:val="0"/>
        <w:contextualSpacing/>
        <w:rPr>
          <w:rFonts w:cs="Arial"/>
          <w:szCs w:val="22"/>
        </w:rPr>
      </w:pPr>
    </w:p>
    <w:p w14:paraId="2C8AE77A" w14:textId="77777777" w:rsidR="00677BD2" w:rsidRDefault="00677BD2" w:rsidP="00677BD2">
      <w:pPr>
        <w:tabs>
          <w:tab w:val="left" w:pos="709"/>
          <w:tab w:val="left" w:pos="8080"/>
          <w:tab w:val="left" w:pos="9214"/>
        </w:tabs>
        <w:snapToGrid w:val="0"/>
        <w:contextualSpacing/>
        <w:rPr>
          <w:rFonts w:cs="Arial"/>
          <w:szCs w:val="22"/>
        </w:rPr>
      </w:pPr>
    </w:p>
    <w:p w14:paraId="67DF0032" w14:textId="77777777" w:rsidR="00677BD2" w:rsidRDefault="00677BD2" w:rsidP="00677BD2">
      <w:pPr>
        <w:tabs>
          <w:tab w:val="left" w:pos="70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2A095253" w14:textId="77777777" w:rsidTr="00F17674">
        <w:trPr>
          <w:trHeight w:val="257"/>
        </w:trPr>
        <w:tc>
          <w:tcPr>
            <w:tcW w:w="6941" w:type="dxa"/>
            <w:vAlign w:val="center"/>
          </w:tcPr>
          <w:p w14:paraId="711765F0"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29AE97FB"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42480926" w14:textId="77777777" w:rsidTr="00F17674">
        <w:trPr>
          <w:trHeight w:val="243"/>
        </w:trPr>
        <w:tc>
          <w:tcPr>
            <w:tcW w:w="8490" w:type="dxa"/>
            <w:gridSpan w:val="2"/>
            <w:shd w:val="clear" w:color="auto" w:fill="BFBFBF" w:themeFill="background1" w:themeFillShade="BF"/>
            <w:vAlign w:val="center"/>
          </w:tcPr>
          <w:p w14:paraId="42A80156"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b/>
                <w:bCs/>
                <w:szCs w:val="22"/>
              </w:rPr>
              <w:t>Three</w:t>
            </w:r>
            <w:r>
              <w:rPr>
                <w:rFonts w:cs="Arial"/>
                <w:szCs w:val="22"/>
              </w:rPr>
              <w:t xml:space="preserve"> points for </w:t>
            </w:r>
            <w:r>
              <w:rPr>
                <w:rFonts w:cs="Arial"/>
                <w:b/>
                <w:bCs/>
                <w:szCs w:val="22"/>
              </w:rPr>
              <w:t>one</w:t>
            </w:r>
            <w:r>
              <w:rPr>
                <w:rFonts w:cs="Arial"/>
                <w:szCs w:val="22"/>
              </w:rPr>
              <w:t xml:space="preserve"> mark each. Examples include</w:t>
            </w:r>
          </w:p>
        </w:tc>
      </w:tr>
      <w:tr w:rsidR="00677BD2" w14:paraId="5AA60163" w14:textId="77777777" w:rsidTr="00F17674">
        <w:trPr>
          <w:trHeight w:val="1265"/>
        </w:trPr>
        <w:tc>
          <w:tcPr>
            <w:tcW w:w="6941" w:type="dxa"/>
          </w:tcPr>
          <w:p w14:paraId="6093C687" w14:textId="77777777" w:rsidR="00677BD2" w:rsidRPr="0056149B" w:rsidRDefault="00677BD2" w:rsidP="00DF7625">
            <w:pPr>
              <w:pStyle w:val="ListParagraph"/>
              <w:numPr>
                <w:ilvl w:val="0"/>
                <w:numId w:val="6"/>
              </w:numPr>
              <w:tabs>
                <w:tab w:val="left" w:pos="709"/>
                <w:tab w:val="left" w:pos="3261"/>
                <w:tab w:val="left" w:pos="4678"/>
                <w:tab w:val="left" w:pos="6379"/>
                <w:tab w:val="left" w:pos="8080"/>
                <w:tab w:val="left" w:pos="9214"/>
              </w:tabs>
              <w:snapToGrid w:val="0"/>
              <w:ind w:left="313" w:hanging="284"/>
              <w:rPr>
                <w:rFonts w:cs="Arial"/>
                <w:szCs w:val="22"/>
              </w:rPr>
            </w:pPr>
            <w:r w:rsidRPr="0056149B">
              <w:rPr>
                <w:rFonts w:cs="Arial"/>
                <w:szCs w:val="22"/>
              </w:rPr>
              <w:t>DNA replication disrupted as normal base pairing cannot occur (producing mutated daughter cells).</w:t>
            </w:r>
          </w:p>
          <w:p w14:paraId="20340D13" w14:textId="77777777" w:rsidR="00677BD2" w:rsidRPr="0056149B" w:rsidRDefault="00677BD2" w:rsidP="00DF7625">
            <w:pPr>
              <w:pStyle w:val="ListParagraph"/>
              <w:numPr>
                <w:ilvl w:val="0"/>
                <w:numId w:val="6"/>
              </w:numPr>
              <w:tabs>
                <w:tab w:val="left" w:pos="709"/>
                <w:tab w:val="left" w:pos="3261"/>
                <w:tab w:val="left" w:pos="4678"/>
                <w:tab w:val="left" w:pos="6379"/>
                <w:tab w:val="left" w:pos="8080"/>
                <w:tab w:val="left" w:pos="9214"/>
              </w:tabs>
              <w:snapToGrid w:val="0"/>
              <w:ind w:left="313" w:hanging="284"/>
              <w:rPr>
                <w:rFonts w:cs="Arial"/>
                <w:szCs w:val="22"/>
              </w:rPr>
            </w:pPr>
            <w:r w:rsidRPr="0056149B">
              <w:rPr>
                <w:rFonts w:cs="Arial"/>
                <w:szCs w:val="22"/>
              </w:rPr>
              <w:t>Transcription affected and mutated mRNA may be produced.</w:t>
            </w:r>
          </w:p>
          <w:p w14:paraId="07E65830" w14:textId="77777777" w:rsidR="00677BD2" w:rsidRPr="0056149B" w:rsidRDefault="00677BD2" w:rsidP="00DF7625">
            <w:pPr>
              <w:pStyle w:val="ListParagraph"/>
              <w:numPr>
                <w:ilvl w:val="0"/>
                <w:numId w:val="6"/>
              </w:numPr>
              <w:tabs>
                <w:tab w:val="left" w:pos="709"/>
                <w:tab w:val="left" w:pos="3261"/>
                <w:tab w:val="left" w:pos="4678"/>
                <w:tab w:val="left" w:pos="6379"/>
                <w:tab w:val="left" w:pos="8080"/>
                <w:tab w:val="left" w:pos="9214"/>
              </w:tabs>
              <w:snapToGrid w:val="0"/>
              <w:ind w:left="313" w:hanging="284"/>
              <w:rPr>
                <w:rFonts w:cs="Arial"/>
                <w:szCs w:val="22"/>
              </w:rPr>
            </w:pPr>
            <w:r w:rsidRPr="0056149B">
              <w:rPr>
                <w:rFonts w:cs="Arial"/>
                <w:szCs w:val="22"/>
              </w:rPr>
              <w:t>Translation may not result in correct polypeptide/protein due to mutated mRNA.</w:t>
            </w:r>
          </w:p>
          <w:p w14:paraId="2AD1EB73" w14:textId="77777777" w:rsidR="00677BD2" w:rsidRPr="0056149B" w:rsidRDefault="00677BD2" w:rsidP="00DF7625">
            <w:pPr>
              <w:pStyle w:val="ListParagraph"/>
              <w:numPr>
                <w:ilvl w:val="0"/>
                <w:numId w:val="6"/>
              </w:numPr>
              <w:tabs>
                <w:tab w:val="left" w:pos="709"/>
                <w:tab w:val="left" w:pos="3261"/>
                <w:tab w:val="left" w:pos="4678"/>
                <w:tab w:val="left" w:pos="6379"/>
                <w:tab w:val="left" w:pos="8080"/>
                <w:tab w:val="left" w:pos="9214"/>
              </w:tabs>
              <w:snapToGrid w:val="0"/>
              <w:ind w:left="313" w:hanging="284"/>
              <w:rPr>
                <w:rFonts w:cs="Arial"/>
                <w:szCs w:val="22"/>
              </w:rPr>
            </w:pPr>
            <w:r w:rsidRPr="0056149B">
              <w:rPr>
                <w:rFonts w:cs="Arial"/>
                <w:szCs w:val="22"/>
              </w:rPr>
              <w:t>Production of faulty proteins/enzymes affects normal cell function.</w:t>
            </w:r>
          </w:p>
        </w:tc>
        <w:tc>
          <w:tcPr>
            <w:tcW w:w="1549" w:type="dxa"/>
            <w:vAlign w:val="center"/>
          </w:tcPr>
          <w:p w14:paraId="52427597"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1 - 3</w:t>
            </w:r>
          </w:p>
        </w:tc>
      </w:tr>
      <w:tr w:rsidR="00677BD2" w:rsidRPr="0090121A" w14:paraId="0E6C057E" w14:textId="77777777" w:rsidTr="00F17674">
        <w:trPr>
          <w:trHeight w:val="257"/>
        </w:trPr>
        <w:tc>
          <w:tcPr>
            <w:tcW w:w="6941" w:type="dxa"/>
            <w:vAlign w:val="center"/>
          </w:tcPr>
          <w:p w14:paraId="2D902382"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0DAF0553"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611B590F" w14:textId="77777777" w:rsidR="00677BD2" w:rsidRDefault="00677BD2" w:rsidP="00677BD2">
      <w:pPr>
        <w:tabs>
          <w:tab w:val="left" w:pos="709"/>
          <w:tab w:val="left" w:pos="8080"/>
          <w:tab w:val="left" w:pos="9214"/>
        </w:tabs>
        <w:snapToGrid w:val="0"/>
        <w:contextualSpacing/>
        <w:rPr>
          <w:rFonts w:cs="Arial"/>
          <w:szCs w:val="22"/>
        </w:rPr>
      </w:pPr>
    </w:p>
    <w:p w14:paraId="71348DAE" w14:textId="77777777" w:rsidR="00677BD2" w:rsidRDefault="00677BD2" w:rsidP="00677BD2">
      <w:pPr>
        <w:rPr>
          <w:rFonts w:cs="Arial"/>
          <w:szCs w:val="22"/>
        </w:rPr>
      </w:pPr>
    </w:p>
    <w:p w14:paraId="082C485F" w14:textId="77777777" w:rsidR="00677BD2" w:rsidRDefault="00677BD2" w:rsidP="00677BD2">
      <w:pPr>
        <w:rPr>
          <w:rFonts w:cs="Arial"/>
          <w:szCs w:val="22"/>
        </w:rPr>
      </w:pPr>
    </w:p>
    <w:p w14:paraId="25E1173D" w14:textId="77777777" w:rsidR="00677BD2" w:rsidRDefault="00677BD2" w:rsidP="00677BD2">
      <w:pPr>
        <w:tabs>
          <w:tab w:val="left" w:pos="709"/>
          <w:tab w:val="left" w:pos="8080"/>
          <w:tab w:val="left" w:pos="9214"/>
        </w:tabs>
        <w:snapToGrid w:val="0"/>
        <w:contextualSpacing/>
        <w:rPr>
          <w:rFonts w:cs="Arial"/>
          <w:szCs w:val="22"/>
        </w:rPr>
      </w:pPr>
    </w:p>
    <w:p w14:paraId="474557E0" w14:textId="77777777" w:rsidR="00677BD2" w:rsidRDefault="00677BD2" w:rsidP="00677BD2">
      <w:pPr>
        <w:tabs>
          <w:tab w:val="left" w:pos="709"/>
          <w:tab w:val="left" w:pos="8080"/>
          <w:tab w:val="left" w:pos="9214"/>
        </w:tabs>
        <w:snapToGrid w:val="0"/>
        <w:contextualSpacing/>
        <w:rPr>
          <w:rFonts w:cs="Arial"/>
          <w:szCs w:val="22"/>
        </w:rPr>
      </w:pPr>
    </w:p>
    <w:p w14:paraId="4A49089D" w14:textId="77777777" w:rsidR="00677BD2" w:rsidRDefault="00677BD2" w:rsidP="00677BD2">
      <w:pPr>
        <w:tabs>
          <w:tab w:val="left" w:pos="709"/>
          <w:tab w:val="left" w:pos="8080"/>
          <w:tab w:val="left" w:pos="9214"/>
        </w:tabs>
        <w:snapToGrid w:val="0"/>
        <w:contextualSpacing/>
        <w:rPr>
          <w:rFonts w:cs="Arial"/>
          <w:szCs w:val="22"/>
        </w:rPr>
      </w:pPr>
    </w:p>
    <w:p w14:paraId="6EDC3983" w14:textId="77777777" w:rsidR="00677BD2" w:rsidRDefault="00677BD2" w:rsidP="00677BD2">
      <w:pPr>
        <w:tabs>
          <w:tab w:val="left" w:pos="709"/>
          <w:tab w:val="left" w:pos="8080"/>
          <w:tab w:val="left" w:pos="9214"/>
        </w:tabs>
        <w:snapToGrid w:val="0"/>
        <w:contextualSpacing/>
        <w:rPr>
          <w:rFonts w:cs="Arial"/>
          <w:szCs w:val="22"/>
        </w:rPr>
      </w:pPr>
    </w:p>
    <w:p w14:paraId="11974590" w14:textId="77777777" w:rsidR="00677BD2" w:rsidRDefault="00677BD2" w:rsidP="00677BD2">
      <w:pPr>
        <w:tabs>
          <w:tab w:val="left" w:pos="851"/>
          <w:tab w:val="left" w:pos="8080"/>
          <w:tab w:val="left" w:pos="9214"/>
        </w:tabs>
        <w:snapToGrid w:val="0"/>
        <w:contextualSpacing/>
        <w:rPr>
          <w:rFonts w:cs="Arial"/>
          <w:bCs/>
          <w:szCs w:val="22"/>
        </w:rPr>
      </w:pPr>
    </w:p>
    <w:p w14:paraId="7354593C" w14:textId="77777777" w:rsidR="00677BD2" w:rsidRDefault="00677BD2" w:rsidP="00677BD2">
      <w:pPr>
        <w:tabs>
          <w:tab w:val="left" w:pos="851"/>
          <w:tab w:val="left" w:pos="8080"/>
          <w:tab w:val="left" w:pos="9214"/>
        </w:tabs>
        <w:snapToGrid w:val="0"/>
        <w:contextualSpacing/>
        <w:rPr>
          <w:rFonts w:cs="Arial"/>
          <w:bCs/>
          <w:szCs w:val="22"/>
        </w:rPr>
      </w:pPr>
    </w:p>
    <w:p w14:paraId="05F04E48" w14:textId="77777777" w:rsidR="00677BD2" w:rsidRDefault="00677BD2" w:rsidP="00677BD2">
      <w:pPr>
        <w:tabs>
          <w:tab w:val="left" w:pos="851"/>
          <w:tab w:val="left" w:pos="8080"/>
          <w:tab w:val="left" w:pos="9214"/>
        </w:tabs>
        <w:snapToGrid w:val="0"/>
        <w:contextualSpacing/>
        <w:rPr>
          <w:rFonts w:cs="Arial"/>
          <w:bCs/>
          <w:szCs w:val="22"/>
        </w:rPr>
      </w:pPr>
    </w:p>
    <w:p w14:paraId="6EF7E0D1" w14:textId="25974B24" w:rsidR="00677BD2" w:rsidRDefault="00677BD2" w:rsidP="00677BD2">
      <w:pPr>
        <w:tabs>
          <w:tab w:val="left" w:pos="851"/>
          <w:tab w:val="left" w:pos="8080"/>
          <w:tab w:val="left" w:pos="9214"/>
        </w:tabs>
        <w:snapToGrid w:val="0"/>
        <w:contextualSpacing/>
        <w:rPr>
          <w:rFonts w:cs="Arial"/>
          <w:bCs/>
          <w:szCs w:val="22"/>
        </w:rPr>
      </w:pPr>
    </w:p>
    <w:p w14:paraId="382A7DEB" w14:textId="512D720B" w:rsidR="00677BD2" w:rsidRDefault="00677BD2" w:rsidP="00677BD2">
      <w:pPr>
        <w:tabs>
          <w:tab w:val="left" w:pos="851"/>
          <w:tab w:val="left" w:pos="8080"/>
          <w:tab w:val="left" w:pos="9214"/>
        </w:tabs>
        <w:snapToGrid w:val="0"/>
        <w:contextualSpacing/>
        <w:rPr>
          <w:rFonts w:cs="Arial"/>
          <w:bCs/>
          <w:szCs w:val="22"/>
        </w:rPr>
      </w:pPr>
    </w:p>
    <w:p w14:paraId="577CE962" w14:textId="6E124930" w:rsidR="00677BD2" w:rsidRDefault="00677BD2" w:rsidP="00677BD2">
      <w:pPr>
        <w:tabs>
          <w:tab w:val="left" w:pos="851"/>
          <w:tab w:val="left" w:pos="8080"/>
          <w:tab w:val="left" w:pos="9214"/>
        </w:tabs>
        <w:snapToGrid w:val="0"/>
        <w:contextualSpacing/>
        <w:rPr>
          <w:rFonts w:cs="Arial"/>
          <w:bCs/>
          <w:szCs w:val="22"/>
        </w:rPr>
      </w:pPr>
    </w:p>
    <w:p w14:paraId="4E8EA88D" w14:textId="51E51BA3" w:rsidR="00677BD2" w:rsidRDefault="00677BD2" w:rsidP="00677BD2">
      <w:pPr>
        <w:tabs>
          <w:tab w:val="left" w:pos="851"/>
          <w:tab w:val="left" w:pos="8080"/>
          <w:tab w:val="left" w:pos="9214"/>
        </w:tabs>
        <w:snapToGrid w:val="0"/>
        <w:contextualSpacing/>
        <w:rPr>
          <w:rFonts w:cs="Arial"/>
          <w:bCs/>
          <w:szCs w:val="22"/>
        </w:rPr>
      </w:pPr>
    </w:p>
    <w:p w14:paraId="5D622410" w14:textId="190E7094" w:rsidR="00677BD2" w:rsidRDefault="00677BD2" w:rsidP="00677BD2">
      <w:pPr>
        <w:tabs>
          <w:tab w:val="left" w:pos="851"/>
          <w:tab w:val="left" w:pos="8080"/>
          <w:tab w:val="left" w:pos="9214"/>
        </w:tabs>
        <w:snapToGrid w:val="0"/>
        <w:contextualSpacing/>
        <w:rPr>
          <w:rFonts w:cs="Arial"/>
          <w:bCs/>
          <w:szCs w:val="22"/>
        </w:rPr>
      </w:pPr>
    </w:p>
    <w:p w14:paraId="5A018D6B" w14:textId="089B2FCB" w:rsidR="00677BD2" w:rsidRDefault="00677BD2" w:rsidP="00677BD2">
      <w:pPr>
        <w:tabs>
          <w:tab w:val="left" w:pos="851"/>
          <w:tab w:val="left" w:pos="8080"/>
          <w:tab w:val="left" w:pos="9214"/>
        </w:tabs>
        <w:snapToGrid w:val="0"/>
        <w:contextualSpacing/>
        <w:rPr>
          <w:rFonts w:cs="Arial"/>
          <w:bCs/>
          <w:szCs w:val="22"/>
        </w:rPr>
      </w:pPr>
    </w:p>
    <w:p w14:paraId="44854421" w14:textId="47938778" w:rsidR="00677BD2" w:rsidRDefault="00677BD2" w:rsidP="00677BD2">
      <w:pPr>
        <w:tabs>
          <w:tab w:val="left" w:pos="851"/>
          <w:tab w:val="left" w:pos="8080"/>
          <w:tab w:val="left" w:pos="9214"/>
        </w:tabs>
        <w:snapToGrid w:val="0"/>
        <w:contextualSpacing/>
        <w:rPr>
          <w:rFonts w:cs="Arial"/>
          <w:bCs/>
          <w:szCs w:val="22"/>
        </w:rPr>
      </w:pPr>
    </w:p>
    <w:p w14:paraId="01C0EC80" w14:textId="613D9F2C" w:rsidR="00677BD2" w:rsidRDefault="00677BD2" w:rsidP="00677BD2">
      <w:pPr>
        <w:tabs>
          <w:tab w:val="left" w:pos="851"/>
          <w:tab w:val="left" w:pos="8080"/>
          <w:tab w:val="left" w:pos="9214"/>
        </w:tabs>
        <w:snapToGrid w:val="0"/>
        <w:contextualSpacing/>
        <w:rPr>
          <w:rFonts w:cs="Arial"/>
          <w:bCs/>
          <w:szCs w:val="22"/>
        </w:rPr>
      </w:pPr>
    </w:p>
    <w:p w14:paraId="14104F6E" w14:textId="50C3DD6A" w:rsidR="00677BD2" w:rsidRDefault="00677BD2" w:rsidP="00677BD2">
      <w:pPr>
        <w:tabs>
          <w:tab w:val="left" w:pos="851"/>
          <w:tab w:val="left" w:pos="8080"/>
          <w:tab w:val="left" w:pos="9214"/>
        </w:tabs>
        <w:snapToGrid w:val="0"/>
        <w:contextualSpacing/>
        <w:rPr>
          <w:rFonts w:cs="Arial"/>
          <w:bCs/>
          <w:szCs w:val="22"/>
        </w:rPr>
      </w:pPr>
    </w:p>
    <w:p w14:paraId="05121D07" w14:textId="77777777" w:rsidR="00677BD2" w:rsidRDefault="00677BD2" w:rsidP="00677BD2">
      <w:pPr>
        <w:tabs>
          <w:tab w:val="left" w:pos="851"/>
          <w:tab w:val="left" w:pos="8080"/>
          <w:tab w:val="left" w:pos="9214"/>
        </w:tabs>
        <w:snapToGrid w:val="0"/>
        <w:contextualSpacing/>
        <w:rPr>
          <w:rFonts w:cs="Arial"/>
          <w:bCs/>
          <w:szCs w:val="22"/>
        </w:rPr>
      </w:pPr>
    </w:p>
    <w:p w14:paraId="3678A8C3" w14:textId="77777777" w:rsidR="00677BD2" w:rsidRDefault="00677BD2" w:rsidP="00677BD2">
      <w:pPr>
        <w:tabs>
          <w:tab w:val="left" w:pos="851"/>
          <w:tab w:val="left" w:pos="8080"/>
          <w:tab w:val="left" w:pos="9214"/>
        </w:tabs>
        <w:snapToGrid w:val="0"/>
        <w:contextualSpacing/>
        <w:rPr>
          <w:rFonts w:cs="Arial"/>
          <w:bCs/>
          <w:szCs w:val="22"/>
        </w:rPr>
      </w:pPr>
    </w:p>
    <w:p w14:paraId="4DEF1DFA" w14:textId="77777777" w:rsidR="00677BD2" w:rsidRPr="00292ECC" w:rsidRDefault="00677BD2" w:rsidP="00677BD2">
      <w:pPr>
        <w:tabs>
          <w:tab w:val="left" w:pos="851"/>
          <w:tab w:val="left" w:pos="8080"/>
          <w:tab w:val="left" w:pos="9214"/>
        </w:tabs>
        <w:snapToGrid w:val="0"/>
        <w:contextualSpacing/>
        <w:rPr>
          <w:rFonts w:cs="Arial"/>
          <w:bCs/>
          <w:szCs w:val="22"/>
        </w:rPr>
      </w:pPr>
      <w:r>
        <w:rPr>
          <w:rFonts w:cs="Arial"/>
          <w:bCs/>
          <w:szCs w:val="22"/>
        </w:rPr>
        <w:t>(b)</w:t>
      </w:r>
      <w:r>
        <w:rPr>
          <w:rFonts w:cs="Arial"/>
          <w:bCs/>
          <w:szCs w:val="22"/>
        </w:rPr>
        <w:tab/>
        <w:t>Construct a line graph of the data in Table 1 on the grid below.</w:t>
      </w:r>
      <w:r>
        <w:rPr>
          <w:rFonts w:cs="Arial"/>
          <w:bCs/>
          <w:szCs w:val="22"/>
        </w:rPr>
        <w:tab/>
        <w:t xml:space="preserve">   (6 marks)</w:t>
      </w:r>
    </w:p>
    <w:p w14:paraId="695DD131" w14:textId="77777777" w:rsidR="00677BD2" w:rsidRDefault="00677BD2" w:rsidP="00677BD2">
      <w:pPr>
        <w:tabs>
          <w:tab w:val="left" w:pos="709"/>
          <w:tab w:val="left" w:pos="8080"/>
          <w:tab w:val="left" w:pos="9214"/>
        </w:tabs>
        <w:snapToGrid w:val="0"/>
        <w:contextualSpacing/>
        <w:rPr>
          <w:rFonts w:cs="Arial"/>
          <w:szCs w:val="22"/>
        </w:rPr>
      </w:pPr>
    </w:p>
    <w:p w14:paraId="4F2F28AE" w14:textId="77777777" w:rsidR="00677BD2" w:rsidRDefault="00677BD2" w:rsidP="00677BD2">
      <w:pPr>
        <w:tabs>
          <w:tab w:val="left" w:pos="709"/>
          <w:tab w:val="left" w:pos="8080"/>
          <w:tab w:val="left" w:pos="9214"/>
        </w:tabs>
        <w:snapToGrid w:val="0"/>
        <w:contextualSpacing/>
        <w:rPr>
          <w:rFonts w:cs="Arial"/>
          <w:szCs w:val="22"/>
        </w:rPr>
      </w:pPr>
    </w:p>
    <w:p w14:paraId="5F3879EB" w14:textId="77777777" w:rsidR="00677BD2" w:rsidRDefault="00677BD2" w:rsidP="00677BD2">
      <w:pPr>
        <w:tabs>
          <w:tab w:val="left" w:pos="70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39D10A09" w14:textId="77777777" w:rsidTr="00F17674">
        <w:trPr>
          <w:trHeight w:val="257"/>
        </w:trPr>
        <w:tc>
          <w:tcPr>
            <w:tcW w:w="6941" w:type="dxa"/>
            <w:vAlign w:val="center"/>
          </w:tcPr>
          <w:p w14:paraId="14AA1CFE"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5D26EFF9"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4376D08E" w14:textId="77777777" w:rsidTr="00F17674">
        <w:trPr>
          <w:trHeight w:val="243"/>
        </w:trPr>
        <w:tc>
          <w:tcPr>
            <w:tcW w:w="6941" w:type="dxa"/>
          </w:tcPr>
          <w:p w14:paraId="237AC84C"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Title</w:t>
            </w:r>
          </w:p>
        </w:tc>
        <w:tc>
          <w:tcPr>
            <w:tcW w:w="1549" w:type="dxa"/>
            <w:vAlign w:val="center"/>
          </w:tcPr>
          <w:p w14:paraId="3862DAF6"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14:paraId="034D1EEE" w14:textId="77777777" w:rsidTr="00F17674">
        <w:trPr>
          <w:trHeight w:val="257"/>
        </w:trPr>
        <w:tc>
          <w:tcPr>
            <w:tcW w:w="6941" w:type="dxa"/>
          </w:tcPr>
          <w:p w14:paraId="402BB279"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Correct axes - scale and variables.</w:t>
            </w:r>
          </w:p>
        </w:tc>
        <w:tc>
          <w:tcPr>
            <w:tcW w:w="1549" w:type="dxa"/>
            <w:vAlign w:val="center"/>
          </w:tcPr>
          <w:p w14:paraId="676AB275"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14:paraId="16C9029C" w14:textId="77777777" w:rsidTr="00F17674">
        <w:trPr>
          <w:trHeight w:val="257"/>
        </w:trPr>
        <w:tc>
          <w:tcPr>
            <w:tcW w:w="6941" w:type="dxa"/>
          </w:tcPr>
          <w:p w14:paraId="40A83D91" w14:textId="39A05DB1"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Labelled axes</w:t>
            </w:r>
            <w:r w:rsidR="00F17674">
              <w:rPr>
                <w:rFonts w:cs="Arial"/>
                <w:szCs w:val="22"/>
              </w:rPr>
              <w:t xml:space="preserve"> with units</w:t>
            </w:r>
          </w:p>
        </w:tc>
        <w:tc>
          <w:tcPr>
            <w:tcW w:w="1549" w:type="dxa"/>
            <w:vAlign w:val="center"/>
          </w:tcPr>
          <w:p w14:paraId="114ECADC"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14:paraId="52B71165" w14:textId="77777777" w:rsidTr="00F17674">
        <w:trPr>
          <w:trHeight w:val="257"/>
        </w:trPr>
        <w:tc>
          <w:tcPr>
            <w:tcW w:w="6941" w:type="dxa"/>
          </w:tcPr>
          <w:p w14:paraId="3875E65A"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Correctly plotted points joined with lines (line of best fit acceptable).</w:t>
            </w:r>
          </w:p>
        </w:tc>
        <w:tc>
          <w:tcPr>
            <w:tcW w:w="1549" w:type="dxa"/>
            <w:vAlign w:val="center"/>
          </w:tcPr>
          <w:p w14:paraId="1E12CFB5"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677BD2" w14:paraId="42AA20F7" w14:textId="77777777" w:rsidTr="00F17674">
        <w:trPr>
          <w:trHeight w:val="225"/>
        </w:trPr>
        <w:tc>
          <w:tcPr>
            <w:tcW w:w="6941" w:type="dxa"/>
          </w:tcPr>
          <w:p w14:paraId="542323D6"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Key/legend</w:t>
            </w:r>
          </w:p>
        </w:tc>
        <w:tc>
          <w:tcPr>
            <w:tcW w:w="1549" w:type="dxa"/>
            <w:vAlign w:val="center"/>
          </w:tcPr>
          <w:p w14:paraId="6322A1E8"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rsidRPr="0090121A" w14:paraId="587D6B05" w14:textId="77777777" w:rsidTr="00F17674">
        <w:trPr>
          <w:trHeight w:val="257"/>
        </w:trPr>
        <w:tc>
          <w:tcPr>
            <w:tcW w:w="6941" w:type="dxa"/>
            <w:vAlign w:val="center"/>
          </w:tcPr>
          <w:p w14:paraId="13BF7BD9"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3FEFEB0"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6</w:t>
            </w:r>
          </w:p>
        </w:tc>
      </w:tr>
    </w:tbl>
    <w:p w14:paraId="5E7F8AC9" w14:textId="77777777" w:rsidR="00677BD2" w:rsidRDefault="00677BD2" w:rsidP="00677BD2">
      <w:pPr>
        <w:tabs>
          <w:tab w:val="left" w:pos="709"/>
          <w:tab w:val="left" w:pos="8080"/>
          <w:tab w:val="left" w:pos="9214"/>
        </w:tabs>
        <w:snapToGrid w:val="0"/>
        <w:contextualSpacing/>
        <w:rPr>
          <w:rFonts w:cs="Arial"/>
          <w:szCs w:val="22"/>
        </w:rPr>
      </w:pPr>
    </w:p>
    <w:p w14:paraId="5DFC3768" w14:textId="77777777" w:rsidR="00677BD2" w:rsidRDefault="00677BD2" w:rsidP="00677BD2">
      <w:pPr>
        <w:tabs>
          <w:tab w:val="left" w:pos="709"/>
          <w:tab w:val="left" w:pos="8080"/>
          <w:tab w:val="left" w:pos="9214"/>
        </w:tabs>
        <w:snapToGrid w:val="0"/>
        <w:contextualSpacing/>
        <w:rPr>
          <w:rFonts w:cs="Arial"/>
          <w:szCs w:val="22"/>
        </w:rPr>
      </w:pPr>
    </w:p>
    <w:p w14:paraId="2FE66A52" w14:textId="77777777" w:rsidR="00677BD2" w:rsidRDefault="00677BD2" w:rsidP="00677BD2">
      <w:pPr>
        <w:tabs>
          <w:tab w:val="left" w:pos="709"/>
          <w:tab w:val="left" w:pos="8080"/>
          <w:tab w:val="left" w:pos="9214"/>
        </w:tabs>
        <w:snapToGrid w:val="0"/>
        <w:contextualSpacing/>
        <w:rPr>
          <w:rFonts w:cs="Arial"/>
          <w:szCs w:val="22"/>
        </w:rPr>
      </w:pPr>
    </w:p>
    <w:p w14:paraId="3589A7F4" w14:textId="77777777" w:rsidR="00677BD2" w:rsidRDefault="00677BD2" w:rsidP="00677BD2">
      <w:pPr>
        <w:tabs>
          <w:tab w:val="left" w:pos="709"/>
          <w:tab w:val="left" w:pos="8080"/>
          <w:tab w:val="left" w:pos="9214"/>
        </w:tabs>
        <w:snapToGrid w:val="0"/>
        <w:contextualSpacing/>
        <w:rPr>
          <w:rFonts w:cs="Arial"/>
          <w:szCs w:val="22"/>
        </w:rPr>
      </w:pPr>
    </w:p>
    <w:p w14:paraId="7CFCFF26" w14:textId="77777777" w:rsidR="00677BD2" w:rsidRDefault="00677BD2" w:rsidP="00677BD2">
      <w:pPr>
        <w:tabs>
          <w:tab w:val="left" w:pos="709"/>
          <w:tab w:val="left" w:pos="8080"/>
          <w:tab w:val="left" w:pos="9214"/>
        </w:tabs>
        <w:snapToGrid w:val="0"/>
        <w:contextualSpacing/>
        <w:rPr>
          <w:rFonts w:cs="Arial"/>
          <w:szCs w:val="22"/>
        </w:rPr>
      </w:pPr>
    </w:p>
    <w:p w14:paraId="10D547E6" w14:textId="77777777" w:rsidR="00677BD2" w:rsidRDefault="00677BD2" w:rsidP="00677BD2">
      <w:pPr>
        <w:tabs>
          <w:tab w:val="left" w:pos="709"/>
          <w:tab w:val="left" w:pos="8080"/>
          <w:tab w:val="left" w:pos="9214"/>
        </w:tabs>
        <w:snapToGrid w:val="0"/>
        <w:contextualSpacing/>
        <w:rPr>
          <w:rFonts w:cs="Arial"/>
          <w:szCs w:val="22"/>
        </w:rPr>
      </w:pPr>
    </w:p>
    <w:p w14:paraId="6133F607" w14:textId="77777777" w:rsidR="00677BD2" w:rsidRDefault="00677BD2" w:rsidP="00677BD2">
      <w:pPr>
        <w:tabs>
          <w:tab w:val="left" w:pos="709"/>
          <w:tab w:val="left" w:pos="8080"/>
          <w:tab w:val="left" w:pos="9214"/>
        </w:tabs>
        <w:snapToGrid w:val="0"/>
        <w:contextualSpacing/>
        <w:rPr>
          <w:rFonts w:cs="Arial"/>
          <w:szCs w:val="22"/>
        </w:rPr>
      </w:pPr>
    </w:p>
    <w:p w14:paraId="21726295" w14:textId="77777777" w:rsidR="00677BD2" w:rsidRDefault="00677BD2" w:rsidP="00677BD2">
      <w:pPr>
        <w:tabs>
          <w:tab w:val="left" w:pos="709"/>
          <w:tab w:val="left" w:pos="8080"/>
          <w:tab w:val="left" w:pos="9214"/>
        </w:tabs>
        <w:snapToGrid w:val="0"/>
        <w:contextualSpacing/>
        <w:rPr>
          <w:rFonts w:cs="Arial"/>
          <w:szCs w:val="22"/>
        </w:rPr>
      </w:pPr>
    </w:p>
    <w:p w14:paraId="3C3CA128" w14:textId="77777777" w:rsidR="00677BD2" w:rsidRPr="00BA7A8E" w:rsidRDefault="00677BD2" w:rsidP="00677BD2">
      <w:pPr>
        <w:tabs>
          <w:tab w:val="left" w:pos="709"/>
          <w:tab w:val="left" w:pos="8080"/>
          <w:tab w:val="left" w:pos="9214"/>
        </w:tabs>
        <w:snapToGrid w:val="0"/>
        <w:contextualSpacing/>
        <w:rPr>
          <w:rFonts w:cs="Arial"/>
          <w:i/>
          <w:iCs/>
          <w:sz w:val="20"/>
          <w:szCs w:val="20"/>
        </w:rPr>
      </w:pPr>
      <w:r>
        <w:rPr>
          <w:rFonts w:cs="Arial"/>
          <w:szCs w:val="22"/>
        </w:rPr>
        <w:tab/>
      </w:r>
      <w:r w:rsidRPr="00BA7A8E">
        <w:rPr>
          <w:rFonts w:cs="Arial"/>
          <w:i/>
          <w:iCs/>
          <w:sz w:val="20"/>
          <w:szCs w:val="20"/>
        </w:rPr>
        <w:t xml:space="preserve">*Please note: WACE Biology exams expect graphs to be constructed as line graphs </w:t>
      </w:r>
      <w:r w:rsidRPr="00BA7A8E">
        <w:rPr>
          <w:rFonts w:cs="Arial"/>
          <w:i/>
          <w:iCs/>
          <w:sz w:val="20"/>
          <w:szCs w:val="20"/>
        </w:rPr>
        <w:tab/>
        <w:t xml:space="preserve"> </w:t>
      </w:r>
      <w:r w:rsidRPr="00BA7A8E">
        <w:rPr>
          <w:rFonts w:cs="Arial"/>
          <w:i/>
          <w:iCs/>
          <w:sz w:val="20"/>
          <w:szCs w:val="20"/>
        </w:rPr>
        <w:tab/>
        <w:t xml:space="preserve"> unless otherwise stated.</w:t>
      </w:r>
    </w:p>
    <w:p w14:paraId="7CFF49C1" w14:textId="77777777" w:rsidR="00677BD2" w:rsidRDefault="00677BD2" w:rsidP="00677BD2">
      <w:pPr>
        <w:tabs>
          <w:tab w:val="left" w:pos="709"/>
          <w:tab w:val="left" w:pos="8080"/>
          <w:tab w:val="left" w:pos="9214"/>
        </w:tabs>
        <w:snapToGrid w:val="0"/>
        <w:contextualSpacing/>
        <w:rPr>
          <w:rFonts w:cs="Arial"/>
          <w:szCs w:val="22"/>
        </w:rPr>
      </w:pPr>
    </w:p>
    <w:p w14:paraId="68BD633A" w14:textId="77777777" w:rsidR="00677BD2" w:rsidRDefault="00677BD2" w:rsidP="00677BD2">
      <w:pPr>
        <w:tabs>
          <w:tab w:val="left" w:pos="709"/>
          <w:tab w:val="left" w:pos="8080"/>
          <w:tab w:val="left" w:pos="9214"/>
        </w:tabs>
        <w:snapToGrid w:val="0"/>
        <w:contextualSpacing/>
        <w:rPr>
          <w:rFonts w:cs="Arial"/>
          <w:szCs w:val="22"/>
        </w:rPr>
      </w:pPr>
    </w:p>
    <w:p w14:paraId="34C5EEC0" w14:textId="77777777" w:rsidR="00677BD2" w:rsidRDefault="00677BD2" w:rsidP="00677BD2">
      <w:pPr>
        <w:tabs>
          <w:tab w:val="left" w:pos="851"/>
          <w:tab w:val="left" w:pos="8080"/>
          <w:tab w:val="left" w:pos="9214"/>
        </w:tabs>
        <w:snapToGrid w:val="0"/>
        <w:contextualSpacing/>
        <w:rPr>
          <w:rFonts w:cs="Arial"/>
          <w:bCs/>
          <w:szCs w:val="22"/>
        </w:rPr>
      </w:pPr>
    </w:p>
    <w:p w14:paraId="28650B67" w14:textId="77777777" w:rsidR="00677BD2" w:rsidRDefault="00677BD2" w:rsidP="00677BD2">
      <w:pPr>
        <w:tabs>
          <w:tab w:val="left" w:pos="851"/>
          <w:tab w:val="left" w:pos="8080"/>
          <w:tab w:val="left" w:pos="9214"/>
        </w:tabs>
        <w:snapToGrid w:val="0"/>
        <w:contextualSpacing/>
        <w:rPr>
          <w:rFonts w:cs="Arial"/>
          <w:bCs/>
          <w:szCs w:val="22"/>
        </w:rPr>
      </w:pPr>
    </w:p>
    <w:p w14:paraId="4773251E" w14:textId="77777777" w:rsidR="00677BD2" w:rsidRDefault="00677BD2" w:rsidP="00677BD2">
      <w:pPr>
        <w:tabs>
          <w:tab w:val="left" w:pos="851"/>
          <w:tab w:val="left" w:pos="8080"/>
          <w:tab w:val="left" w:pos="9214"/>
        </w:tabs>
        <w:snapToGrid w:val="0"/>
        <w:contextualSpacing/>
        <w:rPr>
          <w:rFonts w:cs="Arial"/>
          <w:bCs/>
          <w:szCs w:val="22"/>
        </w:rPr>
      </w:pPr>
      <w:r>
        <w:rPr>
          <w:rFonts w:cs="Arial"/>
          <w:bCs/>
          <w:szCs w:val="22"/>
        </w:rPr>
        <w:tab/>
        <w:t xml:space="preserve">   Mean % bacterial growth following different time exposure to UV radiation</w:t>
      </w:r>
    </w:p>
    <w:p w14:paraId="2763BA4E" w14:textId="77777777" w:rsidR="00677BD2" w:rsidRDefault="00677BD2" w:rsidP="00677BD2">
      <w:pPr>
        <w:tabs>
          <w:tab w:val="left" w:pos="851"/>
          <w:tab w:val="left" w:pos="8080"/>
          <w:tab w:val="left" w:pos="9214"/>
        </w:tabs>
        <w:snapToGrid w:val="0"/>
        <w:contextualSpacing/>
        <w:rPr>
          <w:rFonts w:cs="Arial"/>
          <w:bCs/>
          <w:szCs w:val="22"/>
        </w:rPr>
      </w:pPr>
      <w:r>
        <w:rPr>
          <w:rFonts w:cs="Arial"/>
          <w:bCs/>
          <w:noProof/>
          <w:szCs w:val="22"/>
          <w:lang w:val="en-AU" w:eastAsia="en-AU"/>
        </w:rPr>
        <w:drawing>
          <wp:anchor distT="0" distB="0" distL="114300" distR="114300" simplePos="0" relativeHeight="251747328" behindDoc="1" locked="0" layoutInCell="1" allowOverlap="1" wp14:anchorId="30BBB729" wp14:editId="2C6E5BFD">
            <wp:simplePos x="0" y="0"/>
            <wp:positionH relativeFrom="column">
              <wp:posOffset>112395</wp:posOffset>
            </wp:positionH>
            <wp:positionV relativeFrom="paragraph">
              <wp:posOffset>51659</wp:posOffset>
            </wp:positionV>
            <wp:extent cx="5125085" cy="3639185"/>
            <wp:effectExtent l="0" t="0" r="5715" b="5715"/>
            <wp:wrapTight wrapText="bothSides">
              <wp:wrapPolygon edited="0">
                <wp:start x="0" y="0"/>
                <wp:lineTo x="0" y="21559"/>
                <wp:lineTo x="21571" y="21559"/>
                <wp:lineTo x="21571"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25085" cy="3639185"/>
                    </a:xfrm>
                    <a:prstGeom prst="rect">
                      <a:avLst/>
                    </a:prstGeom>
                  </pic:spPr>
                </pic:pic>
              </a:graphicData>
            </a:graphic>
            <wp14:sizeRelH relativeFrom="page">
              <wp14:pctWidth>0</wp14:pctWidth>
            </wp14:sizeRelH>
            <wp14:sizeRelV relativeFrom="page">
              <wp14:pctHeight>0</wp14:pctHeight>
            </wp14:sizeRelV>
          </wp:anchor>
        </w:drawing>
      </w:r>
    </w:p>
    <w:p w14:paraId="37EF03F9" w14:textId="77777777" w:rsidR="00677BD2" w:rsidRDefault="00677BD2" w:rsidP="00677BD2">
      <w:pPr>
        <w:tabs>
          <w:tab w:val="left" w:pos="851"/>
          <w:tab w:val="left" w:pos="8080"/>
          <w:tab w:val="left" w:pos="9214"/>
        </w:tabs>
        <w:snapToGrid w:val="0"/>
        <w:contextualSpacing/>
        <w:rPr>
          <w:rFonts w:cs="Arial"/>
          <w:bCs/>
          <w:szCs w:val="22"/>
        </w:rPr>
      </w:pPr>
    </w:p>
    <w:p w14:paraId="677845CA"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0C1A4A86" w14:textId="77777777" w:rsidR="00677BD2" w:rsidRDefault="00677BD2" w:rsidP="00677BD2">
      <w:pPr>
        <w:tabs>
          <w:tab w:val="left" w:pos="709"/>
          <w:tab w:val="left" w:pos="8080"/>
          <w:tab w:val="left" w:pos="9214"/>
        </w:tabs>
        <w:snapToGrid w:val="0"/>
        <w:contextualSpacing/>
        <w:rPr>
          <w:rFonts w:cs="Arial"/>
          <w:bCs/>
          <w:color w:val="000000" w:themeColor="text1"/>
          <w:szCs w:val="22"/>
        </w:rPr>
      </w:pPr>
      <w:r>
        <w:rPr>
          <w:rFonts w:cs="Arial"/>
          <w:bCs/>
          <w:noProof/>
          <w:color w:val="000000" w:themeColor="text1"/>
          <w:szCs w:val="22"/>
          <w:lang w:val="en-AU" w:eastAsia="en-AU"/>
        </w:rPr>
        <mc:AlternateContent>
          <mc:Choice Requires="wps">
            <w:drawing>
              <wp:anchor distT="0" distB="0" distL="114300" distR="114300" simplePos="0" relativeHeight="251748352" behindDoc="0" locked="0" layoutInCell="1" allowOverlap="1" wp14:anchorId="20CBC650" wp14:editId="4483B6E4">
                <wp:simplePos x="0" y="0"/>
                <wp:positionH relativeFrom="column">
                  <wp:posOffset>5186680</wp:posOffset>
                </wp:positionH>
                <wp:positionV relativeFrom="paragraph">
                  <wp:posOffset>35522</wp:posOffset>
                </wp:positionV>
                <wp:extent cx="853889" cy="582183"/>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853889" cy="582183"/>
                        </a:xfrm>
                        <a:prstGeom prst="rect">
                          <a:avLst/>
                        </a:prstGeom>
                        <a:solidFill>
                          <a:schemeClr val="lt1"/>
                        </a:solidFill>
                        <a:ln w="6350">
                          <a:noFill/>
                        </a:ln>
                      </wps:spPr>
                      <wps:txbx>
                        <w:txbxContent>
                          <w:p w14:paraId="1E11FC87" w14:textId="77777777" w:rsidR="00DA1953" w:rsidRPr="00B03F77" w:rsidRDefault="00DA1953" w:rsidP="00677BD2">
                            <w:pPr>
                              <w:rPr>
                                <w:i/>
                                <w:iCs/>
                                <w:sz w:val="20"/>
                                <w:szCs w:val="20"/>
                              </w:rPr>
                            </w:pPr>
                            <w:r w:rsidRPr="00B03F77">
                              <w:rPr>
                                <w:i/>
                                <w:iCs/>
                                <w:sz w:val="20"/>
                                <w:szCs w:val="20"/>
                              </w:rPr>
                              <w:t>E.</w:t>
                            </w:r>
                            <w:r>
                              <w:rPr>
                                <w:i/>
                                <w:iCs/>
                                <w:sz w:val="20"/>
                                <w:szCs w:val="20"/>
                              </w:rPr>
                              <w:t xml:space="preserve"> </w:t>
                            </w:r>
                            <w:r w:rsidRPr="00B03F77">
                              <w:rPr>
                                <w:i/>
                                <w:iCs/>
                                <w:sz w:val="20"/>
                                <w:szCs w:val="20"/>
                              </w:rPr>
                              <w:t>coli</w:t>
                            </w:r>
                          </w:p>
                          <w:p w14:paraId="33119246" w14:textId="77777777" w:rsidR="00DA1953" w:rsidRDefault="00DA1953" w:rsidP="00677BD2">
                            <w:pPr>
                              <w:rPr>
                                <w:sz w:val="20"/>
                                <w:szCs w:val="20"/>
                              </w:rPr>
                            </w:pPr>
                          </w:p>
                          <w:p w14:paraId="442548FE" w14:textId="77777777" w:rsidR="00DA1953" w:rsidRPr="00B03F77" w:rsidRDefault="00DA1953" w:rsidP="00677BD2">
                            <w:pPr>
                              <w:rPr>
                                <w:i/>
                                <w:iCs/>
                                <w:sz w:val="20"/>
                                <w:szCs w:val="20"/>
                              </w:rPr>
                            </w:pPr>
                            <w:r w:rsidRPr="00B03F77">
                              <w:rPr>
                                <w:i/>
                                <w:iCs/>
                                <w:sz w:val="20"/>
                                <w:szCs w:val="20"/>
                              </w:rPr>
                              <w:t>S. 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C650" id="Text Box 11" o:spid="_x0000_s1029" type="#_x0000_t202" style="position:absolute;margin-left:408.4pt;margin-top:2.8pt;width:67.25pt;height:4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" fillcolor="white [3201]" stroked="f" strokeweight=".5pt">
                <v:textbox>
                  <w:txbxContent>
                    <w:p w14:paraId="1E11FC87" w14:textId="77777777" w:rsidR="00DA1953" w:rsidRPr="00B03F77" w:rsidRDefault="00DA1953" w:rsidP="00677BD2">
                      <w:pPr>
                        <w:rPr>
                          <w:i/>
                          <w:iCs/>
                          <w:sz w:val="20"/>
                          <w:szCs w:val="20"/>
                        </w:rPr>
                      </w:pPr>
                      <w:r w:rsidRPr="00B03F77">
                        <w:rPr>
                          <w:i/>
                          <w:iCs/>
                          <w:sz w:val="20"/>
                          <w:szCs w:val="20"/>
                        </w:rPr>
                        <w:t>E.</w:t>
                      </w:r>
                      <w:r>
                        <w:rPr>
                          <w:i/>
                          <w:iCs/>
                          <w:sz w:val="20"/>
                          <w:szCs w:val="20"/>
                        </w:rPr>
                        <w:t xml:space="preserve"> </w:t>
                      </w:r>
                      <w:r w:rsidRPr="00B03F77">
                        <w:rPr>
                          <w:i/>
                          <w:iCs/>
                          <w:sz w:val="20"/>
                          <w:szCs w:val="20"/>
                        </w:rPr>
                        <w:t>coli</w:t>
                      </w:r>
                    </w:p>
                    <w:p w14:paraId="33119246" w14:textId="77777777" w:rsidR="00DA1953" w:rsidRDefault="00DA1953" w:rsidP="00677BD2">
                      <w:pPr>
                        <w:rPr>
                          <w:sz w:val="20"/>
                          <w:szCs w:val="20"/>
                        </w:rPr>
                      </w:pPr>
                    </w:p>
                    <w:p w14:paraId="442548FE" w14:textId="77777777" w:rsidR="00DA1953" w:rsidRPr="00B03F77" w:rsidRDefault="00DA1953" w:rsidP="00677BD2">
                      <w:pPr>
                        <w:rPr>
                          <w:i/>
                          <w:iCs/>
                          <w:sz w:val="20"/>
                          <w:szCs w:val="20"/>
                        </w:rPr>
                      </w:pPr>
                      <w:r w:rsidRPr="00B03F77">
                        <w:rPr>
                          <w:i/>
                          <w:iCs/>
                          <w:sz w:val="20"/>
                          <w:szCs w:val="20"/>
                        </w:rPr>
                        <w:t>S. aureus</w:t>
                      </w:r>
                    </w:p>
                  </w:txbxContent>
                </v:textbox>
              </v:shape>
            </w:pict>
          </mc:Fallback>
        </mc:AlternateContent>
      </w:r>
    </w:p>
    <w:p w14:paraId="67A9BEFC"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7610AE3F"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78F9ABE2"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1D43E6D4"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50FB11E1"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4AE9CDCA"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06888B30"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3F506AE2"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0B212DA8"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12E1396F"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65652207"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73D7440D"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245A9AF0"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42F6B889"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0E124753"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6E46EFAD"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3265A65A"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00AB90C2"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50DD0F95"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4BABAE4E"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144AD036" w14:textId="77777777" w:rsidR="00677BD2" w:rsidRDefault="00677BD2" w:rsidP="00677BD2">
      <w:pPr>
        <w:tabs>
          <w:tab w:val="left" w:pos="709"/>
          <w:tab w:val="left" w:pos="8080"/>
          <w:tab w:val="left" w:pos="9214"/>
        </w:tabs>
        <w:snapToGrid w:val="0"/>
        <w:contextualSpacing/>
        <w:rPr>
          <w:rFonts w:cs="Arial"/>
          <w:bCs/>
          <w:color w:val="000000" w:themeColor="text1"/>
          <w:szCs w:val="22"/>
        </w:rPr>
      </w:pPr>
      <w:r w:rsidRPr="008F00A3">
        <w:rPr>
          <w:rFonts w:cs="Arial"/>
          <w:bCs/>
          <w:color w:val="000000" w:themeColor="text1"/>
          <w:szCs w:val="22"/>
        </w:rPr>
        <w:t>(</w:t>
      </w:r>
      <w:r>
        <w:rPr>
          <w:rFonts w:cs="Arial"/>
          <w:bCs/>
          <w:color w:val="000000" w:themeColor="text1"/>
          <w:szCs w:val="22"/>
        </w:rPr>
        <w:t>c</w:t>
      </w:r>
      <w:r w:rsidRPr="008F00A3">
        <w:rPr>
          <w:rFonts w:cs="Arial"/>
          <w:bCs/>
          <w:color w:val="000000" w:themeColor="text1"/>
          <w:szCs w:val="22"/>
        </w:rPr>
        <w:t>)</w:t>
      </w:r>
      <w:r>
        <w:rPr>
          <w:rFonts w:cs="Arial"/>
          <w:bCs/>
          <w:color w:val="000000" w:themeColor="text1"/>
          <w:szCs w:val="22"/>
        </w:rPr>
        <w:tab/>
        <w:t>Explain why the bacteria broth and inoculated Petri dishes were incubated at 37</w:t>
      </w:r>
      <w:r w:rsidRPr="00AB4AAF">
        <w:rPr>
          <w:rFonts w:cs="Arial"/>
          <w:bCs/>
          <w:color w:val="000000" w:themeColor="text1"/>
          <w:szCs w:val="22"/>
          <w:vertAlign w:val="superscript"/>
        </w:rPr>
        <w:t>o</w:t>
      </w:r>
      <w:r>
        <w:rPr>
          <w:rFonts w:cs="Arial"/>
          <w:bCs/>
          <w:color w:val="000000" w:themeColor="text1"/>
          <w:szCs w:val="22"/>
        </w:rPr>
        <w:t>C.</w:t>
      </w:r>
    </w:p>
    <w:p w14:paraId="15227459" w14:textId="77777777" w:rsidR="00677BD2" w:rsidRDefault="00677BD2" w:rsidP="00677BD2">
      <w:pPr>
        <w:tabs>
          <w:tab w:val="left" w:pos="709"/>
          <w:tab w:val="left" w:pos="8080"/>
          <w:tab w:val="left" w:pos="9214"/>
        </w:tabs>
        <w:snapToGrid w:val="0"/>
        <w:contextualSpacing/>
        <w:rPr>
          <w:rFonts w:cs="Arial"/>
          <w:bCs/>
          <w:color w:val="000000" w:themeColor="text1"/>
          <w:szCs w:val="22"/>
        </w:rPr>
      </w:pPr>
      <w:r>
        <w:rPr>
          <w:rFonts w:cs="Arial"/>
          <w:bCs/>
          <w:color w:val="000000" w:themeColor="text1"/>
          <w:szCs w:val="22"/>
        </w:rPr>
        <w:tab/>
      </w:r>
      <w:r>
        <w:rPr>
          <w:rFonts w:cs="Arial"/>
          <w:bCs/>
          <w:color w:val="000000" w:themeColor="text1"/>
          <w:szCs w:val="22"/>
        </w:rPr>
        <w:tab/>
        <w:t xml:space="preserve">   (2 marks)</w:t>
      </w:r>
    </w:p>
    <w:p w14:paraId="65D62DCE" w14:textId="77777777" w:rsidR="00677BD2" w:rsidRDefault="00677BD2" w:rsidP="00677BD2">
      <w:pPr>
        <w:tabs>
          <w:tab w:val="left" w:pos="851"/>
          <w:tab w:val="left" w:pos="8080"/>
          <w:tab w:val="left" w:pos="9214"/>
        </w:tabs>
        <w:snapToGrid w:val="0"/>
        <w:contextualSpacing/>
        <w:rPr>
          <w:rFonts w:cs="Arial"/>
          <w:bCs/>
          <w:szCs w:val="22"/>
        </w:rPr>
      </w:pPr>
    </w:p>
    <w:p w14:paraId="64A82FDF" w14:textId="77777777" w:rsidR="00677BD2" w:rsidRDefault="00677BD2" w:rsidP="00677BD2">
      <w:pPr>
        <w:tabs>
          <w:tab w:val="left" w:pos="70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79FDFDB1" w14:textId="77777777" w:rsidTr="00F17674">
        <w:trPr>
          <w:trHeight w:val="257"/>
        </w:trPr>
        <w:tc>
          <w:tcPr>
            <w:tcW w:w="6941" w:type="dxa"/>
            <w:vAlign w:val="center"/>
          </w:tcPr>
          <w:p w14:paraId="23415767"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1CC2D8A5"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5B2A9020" w14:textId="77777777" w:rsidTr="00F17674">
        <w:trPr>
          <w:trHeight w:val="243"/>
        </w:trPr>
        <w:tc>
          <w:tcPr>
            <w:tcW w:w="6941" w:type="dxa"/>
          </w:tcPr>
          <w:p w14:paraId="1FFA61A5"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Human body temperature is around 37</w:t>
            </w:r>
            <w:r w:rsidRPr="00AA298F">
              <w:rPr>
                <w:rFonts w:cs="Arial"/>
                <w:szCs w:val="22"/>
                <w:vertAlign w:val="superscript"/>
              </w:rPr>
              <w:t>o</w:t>
            </w:r>
            <w:r>
              <w:rPr>
                <w:rFonts w:cs="Arial"/>
                <w:szCs w:val="22"/>
              </w:rPr>
              <w:t>C.</w:t>
            </w:r>
          </w:p>
        </w:tc>
        <w:tc>
          <w:tcPr>
            <w:tcW w:w="1549" w:type="dxa"/>
            <w:vAlign w:val="center"/>
          </w:tcPr>
          <w:p w14:paraId="6380B19C"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14:paraId="6339AB85" w14:textId="77777777" w:rsidTr="00F17674">
        <w:trPr>
          <w:trHeight w:val="243"/>
        </w:trPr>
        <w:tc>
          <w:tcPr>
            <w:tcW w:w="6941" w:type="dxa"/>
          </w:tcPr>
          <w:p w14:paraId="0AE80F65" w14:textId="34E2FEA3" w:rsidR="00677BD2" w:rsidRPr="00BE0D9A" w:rsidRDefault="00BE0D9A" w:rsidP="00F17674">
            <w:pPr>
              <w:tabs>
                <w:tab w:val="left" w:pos="709"/>
                <w:tab w:val="left" w:pos="3261"/>
                <w:tab w:val="left" w:pos="4678"/>
                <w:tab w:val="left" w:pos="6379"/>
                <w:tab w:val="left" w:pos="8080"/>
                <w:tab w:val="left" w:pos="9214"/>
              </w:tabs>
              <w:snapToGrid w:val="0"/>
              <w:contextualSpacing/>
              <w:rPr>
                <w:rFonts w:cs="Arial"/>
                <w:color w:val="FF0000"/>
                <w:szCs w:val="22"/>
              </w:rPr>
            </w:pPr>
            <w:r>
              <w:rPr>
                <w:rFonts w:cs="Arial"/>
                <w:szCs w:val="22"/>
              </w:rPr>
              <w:t xml:space="preserve">Optimal </w:t>
            </w:r>
            <w:r w:rsidRPr="00BE0D9A">
              <w:rPr>
                <w:rFonts w:cs="Arial"/>
                <w:color w:val="FF0000"/>
                <w:szCs w:val="22"/>
              </w:rPr>
              <w:t>bacterial growth</w:t>
            </w:r>
            <w:r>
              <w:rPr>
                <w:rFonts w:cs="Arial"/>
                <w:szCs w:val="22"/>
              </w:rPr>
              <w:t>/</w:t>
            </w:r>
            <w:r w:rsidR="00677BD2" w:rsidRPr="00BE0D9A">
              <w:rPr>
                <w:rFonts w:cs="Arial"/>
                <w:color w:val="FF0000"/>
                <w:szCs w:val="22"/>
              </w:rPr>
              <w:t>reproduction</w:t>
            </w:r>
            <w:r w:rsidR="00677BD2">
              <w:rPr>
                <w:rFonts w:cs="Arial"/>
                <w:szCs w:val="22"/>
              </w:rPr>
              <w:t xml:space="preserve"> would be at 37</w:t>
            </w:r>
            <w:r w:rsidR="00677BD2" w:rsidRPr="00AA298F">
              <w:rPr>
                <w:rFonts w:cs="Arial"/>
                <w:szCs w:val="22"/>
                <w:vertAlign w:val="superscript"/>
              </w:rPr>
              <w:t>o</w:t>
            </w:r>
            <w:r w:rsidR="00677BD2">
              <w:rPr>
                <w:rFonts w:cs="Arial"/>
                <w:szCs w:val="22"/>
              </w:rPr>
              <w:t>C</w:t>
            </w:r>
            <w:r>
              <w:rPr>
                <w:rFonts w:cs="Arial"/>
                <w:szCs w:val="22"/>
              </w:rPr>
              <w:t>/</w:t>
            </w:r>
            <w:r w:rsidRPr="00BE0D9A">
              <w:rPr>
                <w:rFonts w:cs="Arial"/>
                <w:color w:val="FF0000"/>
                <w:szCs w:val="22"/>
              </w:rPr>
              <w:t>human body temp</w:t>
            </w:r>
            <w:r w:rsidR="00677BD2" w:rsidRPr="00BE0D9A">
              <w:rPr>
                <w:rFonts w:cs="Arial"/>
                <w:color w:val="FF0000"/>
                <w:szCs w:val="22"/>
              </w:rPr>
              <w:t>.</w:t>
            </w:r>
          </w:p>
          <w:p w14:paraId="03A33B29"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or</w:t>
            </w:r>
          </w:p>
          <w:p w14:paraId="2821407B"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 xml:space="preserve">Both bacteria grow and reproduce best in the </w:t>
            </w:r>
            <w:r w:rsidRPr="00BE0D9A">
              <w:rPr>
                <w:rFonts w:cs="Arial"/>
                <w:color w:val="FF0000"/>
                <w:szCs w:val="22"/>
              </w:rPr>
              <w:t>human body.</w:t>
            </w:r>
          </w:p>
        </w:tc>
        <w:tc>
          <w:tcPr>
            <w:tcW w:w="1549" w:type="dxa"/>
            <w:vAlign w:val="center"/>
          </w:tcPr>
          <w:p w14:paraId="1EB36515"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rsidRPr="0090121A" w14:paraId="1166C091" w14:textId="77777777" w:rsidTr="00F17674">
        <w:trPr>
          <w:trHeight w:val="257"/>
        </w:trPr>
        <w:tc>
          <w:tcPr>
            <w:tcW w:w="6941" w:type="dxa"/>
            <w:vAlign w:val="center"/>
          </w:tcPr>
          <w:p w14:paraId="367605CD"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68C9664F"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1</w:t>
            </w:r>
          </w:p>
        </w:tc>
      </w:tr>
    </w:tbl>
    <w:p w14:paraId="2DF62250" w14:textId="77777777" w:rsidR="00677BD2" w:rsidRDefault="00677BD2" w:rsidP="00677BD2">
      <w:pPr>
        <w:tabs>
          <w:tab w:val="left" w:pos="709"/>
          <w:tab w:val="left" w:pos="8080"/>
          <w:tab w:val="left" w:pos="9214"/>
        </w:tabs>
        <w:snapToGrid w:val="0"/>
        <w:contextualSpacing/>
        <w:rPr>
          <w:rFonts w:cs="Arial"/>
          <w:szCs w:val="22"/>
        </w:rPr>
      </w:pPr>
    </w:p>
    <w:p w14:paraId="568F3446" w14:textId="77777777" w:rsidR="00677BD2" w:rsidRDefault="00677BD2" w:rsidP="00677BD2">
      <w:pPr>
        <w:rPr>
          <w:rFonts w:cs="Arial"/>
          <w:szCs w:val="22"/>
        </w:rPr>
      </w:pPr>
    </w:p>
    <w:p w14:paraId="4ED539C5" w14:textId="77777777" w:rsidR="00677BD2" w:rsidRDefault="00677BD2" w:rsidP="00677BD2">
      <w:pPr>
        <w:rPr>
          <w:rFonts w:cs="Arial"/>
          <w:szCs w:val="22"/>
        </w:rPr>
      </w:pPr>
    </w:p>
    <w:p w14:paraId="65161A53" w14:textId="77777777" w:rsidR="00677BD2" w:rsidRDefault="00677BD2" w:rsidP="00677BD2">
      <w:pPr>
        <w:rPr>
          <w:rFonts w:cs="Arial"/>
          <w:szCs w:val="22"/>
        </w:rPr>
      </w:pPr>
    </w:p>
    <w:p w14:paraId="1BFCC13D" w14:textId="77777777" w:rsidR="00677BD2" w:rsidRDefault="00677BD2" w:rsidP="00677BD2">
      <w:pPr>
        <w:rPr>
          <w:rFonts w:cs="Arial"/>
          <w:szCs w:val="22"/>
        </w:rPr>
      </w:pPr>
    </w:p>
    <w:p w14:paraId="4A8E07E4" w14:textId="77777777" w:rsidR="00677BD2" w:rsidRDefault="00677BD2" w:rsidP="00677BD2">
      <w:pPr>
        <w:rPr>
          <w:rFonts w:cs="Arial"/>
          <w:szCs w:val="22"/>
        </w:rPr>
      </w:pPr>
    </w:p>
    <w:p w14:paraId="45D1A1A6" w14:textId="77777777" w:rsidR="00677BD2" w:rsidRDefault="00677BD2" w:rsidP="00677BD2">
      <w:pPr>
        <w:rPr>
          <w:rFonts w:cs="Arial"/>
          <w:bCs/>
          <w:szCs w:val="22"/>
        </w:rPr>
      </w:pPr>
    </w:p>
    <w:p w14:paraId="163345C2" w14:textId="77777777" w:rsidR="00677BD2" w:rsidRDefault="00677BD2" w:rsidP="00677BD2">
      <w:pPr>
        <w:rPr>
          <w:rFonts w:cs="Arial"/>
          <w:bCs/>
          <w:szCs w:val="22"/>
        </w:rPr>
      </w:pPr>
    </w:p>
    <w:p w14:paraId="4807DEE5" w14:textId="77777777" w:rsidR="00677BD2" w:rsidRDefault="00677BD2" w:rsidP="00677BD2">
      <w:pPr>
        <w:tabs>
          <w:tab w:val="left" w:pos="709"/>
          <w:tab w:val="left" w:pos="8080"/>
          <w:tab w:val="left" w:pos="9214"/>
        </w:tabs>
        <w:snapToGrid w:val="0"/>
        <w:contextualSpacing/>
        <w:rPr>
          <w:rFonts w:cs="Arial"/>
          <w:bCs/>
          <w:color w:val="000000" w:themeColor="text1"/>
          <w:szCs w:val="22"/>
        </w:rPr>
      </w:pPr>
      <w:r>
        <w:rPr>
          <w:rFonts w:cs="Arial"/>
          <w:bCs/>
          <w:color w:val="000000" w:themeColor="text1"/>
          <w:szCs w:val="22"/>
        </w:rPr>
        <w:t>(d)</w:t>
      </w:r>
      <w:r>
        <w:rPr>
          <w:rFonts w:cs="Arial"/>
          <w:bCs/>
          <w:color w:val="000000" w:themeColor="text1"/>
          <w:szCs w:val="22"/>
        </w:rPr>
        <w:tab/>
        <w:t xml:space="preserve">Suggest </w:t>
      </w:r>
      <w:r>
        <w:rPr>
          <w:rFonts w:cs="Arial"/>
          <w:b/>
          <w:color w:val="000000" w:themeColor="text1"/>
          <w:szCs w:val="22"/>
        </w:rPr>
        <w:t>two (2)</w:t>
      </w:r>
      <w:r>
        <w:rPr>
          <w:rFonts w:cs="Arial"/>
          <w:bCs/>
          <w:color w:val="000000" w:themeColor="text1"/>
          <w:szCs w:val="22"/>
        </w:rPr>
        <w:t xml:space="preserve"> reasons for inoculating 10 Petri dishes with the bacteria broth for each </w:t>
      </w:r>
      <w:r>
        <w:rPr>
          <w:rFonts w:cs="Arial"/>
          <w:bCs/>
          <w:color w:val="000000" w:themeColor="text1"/>
          <w:szCs w:val="22"/>
        </w:rPr>
        <w:tab/>
        <w:t xml:space="preserve">UV exposure time. </w:t>
      </w:r>
      <w:r>
        <w:rPr>
          <w:rFonts w:cs="Arial"/>
          <w:bCs/>
          <w:color w:val="000000" w:themeColor="text1"/>
          <w:szCs w:val="22"/>
        </w:rPr>
        <w:tab/>
        <w:t xml:space="preserve">   (2 marks)</w:t>
      </w:r>
    </w:p>
    <w:p w14:paraId="70FED29A" w14:textId="77777777" w:rsidR="00677BD2" w:rsidRDefault="00677BD2" w:rsidP="00677BD2">
      <w:pPr>
        <w:rPr>
          <w:rFonts w:cs="Arial"/>
          <w:bCs/>
          <w:szCs w:val="22"/>
        </w:rPr>
      </w:pPr>
    </w:p>
    <w:p w14:paraId="7AE24EDC" w14:textId="77777777" w:rsidR="00677BD2" w:rsidRDefault="00677BD2" w:rsidP="00677BD2">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44F222BD" w14:textId="77777777" w:rsidTr="00F17674">
        <w:trPr>
          <w:trHeight w:val="257"/>
        </w:trPr>
        <w:tc>
          <w:tcPr>
            <w:tcW w:w="6941" w:type="dxa"/>
            <w:vAlign w:val="center"/>
          </w:tcPr>
          <w:p w14:paraId="56F843EF"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0D5304F7"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5A54DCD7" w14:textId="77777777" w:rsidTr="00F17674">
        <w:trPr>
          <w:trHeight w:val="243"/>
        </w:trPr>
        <w:tc>
          <w:tcPr>
            <w:tcW w:w="8490" w:type="dxa"/>
            <w:gridSpan w:val="2"/>
            <w:shd w:val="clear" w:color="auto" w:fill="BFBFBF" w:themeFill="background1" w:themeFillShade="BF"/>
            <w:vAlign w:val="center"/>
          </w:tcPr>
          <w:p w14:paraId="182B908B" w14:textId="77777777" w:rsidR="00677BD2" w:rsidRPr="00CB6BB7"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b/>
                <w:bCs/>
                <w:szCs w:val="22"/>
              </w:rPr>
              <w:t>Two</w:t>
            </w:r>
            <w:r>
              <w:rPr>
                <w:rFonts w:cs="Arial"/>
                <w:szCs w:val="22"/>
              </w:rPr>
              <w:t xml:space="preserve"> points for </w:t>
            </w:r>
            <w:r>
              <w:rPr>
                <w:rFonts w:cs="Arial"/>
                <w:b/>
                <w:bCs/>
                <w:szCs w:val="22"/>
              </w:rPr>
              <w:t>one</w:t>
            </w:r>
            <w:r>
              <w:rPr>
                <w:rFonts w:cs="Arial"/>
                <w:szCs w:val="22"/>
              </w:rPr>
              <w:t xml:space="preserve"> mark each. Examples include, but </w:t>
            </w:r>
            <w:r w:rsidRPr="00806DB7">
              <w:rPr>
                <w:rFonts w:cs="Arial"/>
                <w:b/>
                <w:bCs/>
                <w:szCs w:val="22"/>
              </w:rPr>
              <w:t>not</w:t>
            </w:r>
            <w:r>
              <w:rPr>
                <w:rFonts w:cs="Arial"/>
                <w:szCs w:val="22"/>
              </w:rPr>
              <w:t xml:space="preserve"> restricted to</w:t>
            </w:r>
          </w:p>
        </w:tc>
      </w:tr>
      <w:tr w:rsidR="00677BD2" w14:paraId="5E06A3D5" w14:textId="77777777" w:rsidTr="00F17674">
        <w:trPr>
          <w:trHeight w:val="257"/>
        </w:trPr>
        <w:tc>
          <w:tcPr>
            <w:tcW w:w="6941" w:type="dxa"/>
          </w:tcPr>
          <w:p w14:paraId="04A914BA" w14:textId="77777777" w:rsidR="00677BD2"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szCs w:val="22"/>
              </w:rPr>
            </w:pPr>
            <w:r>
              <w:rPr>
                <w:rFonts w:cs="Arial"/>
                <w:szCs w:val="22"/>
              </w:rPr>
              <w:t>Calculate the mean/average.</w:t>
            </w:r>
          </w:p>
          <w:p w14:paraId="658CD745" w14:textId="77777777" w:rsidR="00677BD2"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szCs w:val="22"/>
              </w:rPr>
            </w:pPr>
            <w:r>
              <w:rPr>
                <w:rFonts w:cs="Arial"/>
                <w:szCs w:val="22"/>
              </w:rPr>
              <w:t>Reduces effect of experimental error, increasing data validity.</w:t>
            </w:r>
          </w:p>
          <w:p w14:paraId="672B58A4" w14:textId="77777777" w:rsidR="00677BD2"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szCs w:val="22"/>
              </w:rPr>
            </w:pPr>
            <w:r>
              <w:rPr>
                <w:rFonts w:cs="Arial"/>
                <w:szCs w:val="22"/>
              </w:rPr>
              <w:t>Reduces the effect of outliers on data.</w:t>
            </w:r>
          </w:p>
          <w:p w14:paraId="04F47EF9" w14:textId="77777777" w:rsidR="00677BD2"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306" w:hanging="259"/>
              <w:rPr>
                <w:rFonts w:cs="Arial"/>
                <w:szCs w:val="22"/>
              </w:rPr>
            </w:pPr>
            <w:r>
              <w:rPr>
                <w:rFonts w:cs="Arial"/>
                <w:szCs w:val="22"/>
              </w:rPr>
              <w:t>Increases the chance of representative sampling/reduces chance effects.</w:t>
            </w:r>
          </w:p>
          <w:p w14:paraId="32B7BF72" w14:textId="77777777" w:rsidR="00677BD2" w:rsidRPr="00A16BA1"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szCs w:val="22"/>
              </w:rPr>
            </w:pPr>
            <w:r>
              <w:rPr>
                <w:rFonts w:cs="Arial"/>
                <w:szCs w:val="22"/>
              </w:rPr>
              <w:t>More reliability in drawing conclusions.</w:t>
            </w:r>
          </w:p>
        </w:tc>
        <w:tc>
          <w:tcPr>
            <w:tcW w:w="1549" w:type="dxa"/>
            <w:vAlign w:val="center"/>
          </w:tcPr>
          <w:p w14:paraId="4E38399A"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677BD2" w:rsidRPr="0090121A" w14:paraId="2152D45E" w14:textId="77777777" w:rsidTr="00F17674">
        <w:trPr>
          <w:trHeight w:val="257"/>
        </w:trPr>
        <w:tc>
          <w:tcPr>
            <w:tcW w:w="6941" w:type="dxa"/>
            <w:vAlign w:val="center"/>
          </w:tcPr>
          <w:p w14:paraId="3FC808E2"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78098C28"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2</w:t>
            </w:r>
          </w:p>
        </w:tc>
      </w:tr>
    </w:tbl>
    <w:p w14:paraId="01A9DB1E" w14:textId="77777777" w:rsidR="00677BD2" w:rsidRDefault="00677BD2" w:rsidP="00677BD2">
      <w:pPr>
        <w:rPr>
          <w:rFonts w:cs="Arial"/>
          <w:szCs w:val="22"/>
        </w:rPr>
      </w:pPr>
    </w:p>
    <w:p w14:paraId="6C47AD84" w14:textId="77777777" w:rsidR="00677BD2" w:rsidRDefault="00677BD2" w:rsidP="00677BD2">
      <w:pPr>
        <w:rPr>
          <w:rFonts w:cs="Arial"/>
          <w:szCs w:val="22"/>
        </w:rPr>
      </w:pPr>
    </w:p>
    <w:p w14:paraId="14D893D3" w14:textId="77777777" w:rsidR="00677BD2" w:rsidRDefault="00677BD2" w:rsidP="00677BD2">
      <w:pPr>
        <w:rPr>
          <w:rFonts w:cs="Arial"/>
          <w:szCs w:val="22"/>
        </w:rPr>
      </w:pPr>
    </w:p>
    <w:p w14:paraId="53ABAFD6" w14:textId="77777777" w:rsidR="00677BD2" w:rsidRDefault="00677BD2" w:rsidP="00677BD2">
      <w:pPr>
        <w:rPr>
          <w:rFonts w:cs="Arial"/>
          <w:szCs w:val="22"/>
        </w:rPr>
      </w:pPr>
    </w:p>
    <w:p w14:paraId="7C8588B1" w14:textId="77777777" w:rsidR="00677BD2" w:rsidRDefault="00677BD2" w:rsidP="00677BD2">
      <w:pPr>
        <w:tabs>
          <w:tab w:val="left" w:pos="851"/>
          <w:tab w:val="left" w:pos="8080"/>
          <w:tab w:val="left" w:pos="9214"/>
        </w:tabs>
        <w:snapToGrid w:val="0"/>
        <w:contextualSpacing/>
        <w:rPr>
          <w:rFonts w:cs="Arial"/>
          <w:szCs w:val="22"/>
        </w:rPr>
      </w:pPr>
    </w:p>
    <w:p w14:paraId="29D9FA58" w14:textId="77777777" w:rsidR="00677BD2" w:rsidRDefault="00677BD2" w:rsidP="00677BD2">
      <w:pPr>
        <w:tabs>
          <w:tab w:val="left" w:pos="851"/>
          <w:tab w:val="left" w:pos="8080"/>
          <w:tab w:val="left" w:pos="9214"/>
        </w:tabs>
        <w:snapToGrid w:val="0"/>
        <w:contextualSpacing/>
        <w:rPr>
          <w:rFonts w:cs="Arial"/>
          <w:bCs/>
          <w:szCs w:val="22"/>
        </w:rPr>
      </w:pPr>
    </w:p>
    <w:p w14:paraId="2A65C82E" w14:textId="77777777" w:rsidR="00677BD2" w:rsidRDefault="00677BD2" w:rsidP="00677BD2">
      <w:pPr>
        <w:tabs>
          <w:tab w:val="left" w:pos="851"/>
          <w:tab w:val="left" w:pos="8080"/>
          <w:tab w:val="left" w:pos="9214"/>
        </w:tabs>
        <w:snapToGrid w:val="0"/>
        <w:contextualSpacing/>
        <w:rPr>
          <w:rFonts w:cs="Arial"/>
          <w:bCs/>
          <w:szCs w:val="22"/>
        </w:rPr>
      </w:pPr>
    </w:p>
    <w:p w14:paraId="1DBD47C2" w14:textId="77777777" w:rsidR="00677BD2" w:rsidRDefault="00677BD2" w:rsidP="00677BD2">
      <w:pPr>
        <w:rPr>
          <w:rFonts w:cs="Arial"/>
          <w:szCs w:val="22"/>
        </w:rPr>
      </w:pPr>
    </w:p>
    <w:p w14:paraId="0176960D"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3D672985"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39B0A105"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481E099E"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4363D335"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67AA65CD"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0F10699A" w14:textId="77777777" w:rsidR="00677BD2" w:rsidRDefault="00677BD2" w:rsidP="00677BD2">
      <w:pPr>
        <w:tabs>
          <w:tab w:val="left" w:pos="709"/>
          <w:tab w:val="left" w:pos="8080"/>
          <w:tab w:val="left" w:pos="9214"/>
        </w:tabs>
        <w:snapToGrid w:val="0"/>
        <w:contextualSpacing/>
        <w:rPr>
          <w:rFonts w:cs="Arial"/>
          <w:bCs/>
          <w:color w:val="000000" w:themeColor="text1"/>
          <w:szCs w:val="22"/>
        </w:rPr>
      </w:pPr>
      <w:r w:rsidRPr="008F00A3">
        <w:rPr>
          <w:rFonts w:cs="Arial"/>
          <w:bCs/>
          <w:color w:val="000000" w:themeColor="text1"/>
          <w:szCs w:val="22"/>
        </w:rPr>
        <w:t>(</w:t>
      </w:r>
      <w:r>
        <w:rPr>
          <w:rFonts w:cs="Arial"/>
          <w:bCs/>
          <w:color w:val="000000" w:themeColor="text1"/>
          <w:szCs w:val="22"/>
        </w:rPr>
        <w:t>d</w:t>
      </w:r>
      <w:r w:rsidRPr="008F00A3">
        <w:rPr>
          <w:rFonts w:cs="Arial"/>
          <w:bCs/>
          <w:color w:val="000000" w:themeColor="text1"/>
          <w:szCs w:val="22"/>
        </w:rPr>
        <w:t>)</w:t>
      </w:r>
      <w:r w:rsidRPr="008F00A3">
        <w:rPr>
          <w:rFonts w:cs="Arial"/>
          <w:bCs/>
          <w:color w:val="000000" w:themeColor="text1"/>
          <w:szCs w:val="22"/>
        </w:rPr>
        <w:tab/>
      </w:r>
      <w:r>
        <w:rPr>
          <w:rFonts w:cs="Arial"/>
          <w:bCs/>
          <w:color w:val="000000" w:themeColor="text1"/>
          <w:szCs w:val="22"/>
        </w:rPr>
        <w:t xml:space="preserve">Use your graph to estimate the UV exposure time required to completely inhibit growth </w:t>
      </w:r>
      <w:r>
        <w:rPr>
          <w:rFonts w:cs="Arial"/>
          <w:bCs/>
          <w:color w:val="000000" w:themeColor="text1"/>
          <w:szCs w:val="22"/>
        </w:rPr>
        <w:tab/>
        <w:t>of;</w:t>
      </w:r>
    </w:p>
    <w:p w14:paraId="03B003A7" w14:textId="77777777" w:rsidR="00677BD2" w:rsidRDefault="00677BD2" w:rsidP="00677BD2">
      <w:pPr>
        <w:rPr>
          <w:rFonts w:cs="Arial"/>
          <w:szCs w:val="22"/>
        </w:rPr>
      </w:pPr>
    </w:p>
    <w:p w14:paraId="1288D4D1" w14:textId="77777777" w:rsidR="00677BD2" w:rsidRDefault="00677BD2" w:rsidP="00677BD2">
      <w:pPr>
        <w:rPr>
          <w:rFonts w:cs="Arial"/>
          <w:bCs/>
          <w:color w:val="000000" w:themeColor="text1"/>
          <w:szCs w:val="22"/>
        </w:rPr>
      </w:pPr>
      <w:r>
        <w:rPr>
          <w:rFonts w:cs="Arial"/>
          <w:szCs w:val="22"/>
        </w:rPr>
        <w:tab/>
      </w:r>
      <w:r>
        <w:rPr>
          <w:rFonts w:cs="Arial"/>
          <w:bCs/>
          <w:color w:val="000000" w:themeColor="text1"/>
          <w:szCs w:val="22"/>
        </w:rPr>
        <w:t xml:space="preserve">(i) </w:t>
      </w:r>
      <w:r w:rsidRPr="00375568">
        <w:rPr>
          <w:rFonts w:cs="Arial"/>
          <w:bCs/>
          <w:i/>
          <w:iCs/>
          <w:color w:val="000000" w:themeColor="text1"/>
          <w:szCs w:val="22"/>
        </w:rPr>
        <w:t>Escherichia coli</w:t>
      </w:r>
      <w:r>
        <w:rPr>
          <w:rFonts w:cs="Arial"/>
          <w:bCs/>
          <w:color w:val="000000" w:themeColor="text1"/>
          <w:szCs w:val="22"/>
        </w:rPr>
        <w:tab/>
      </w:r>
      <w:r>
        <w:rPr>
          <w:rFonts w:cs="Arial"/>
          <w:bCs/>
          <w:color w:val="000000" w:themeColor="text1"/>
          <w:szCs w:val="22"/>
        </w:rPr>
        <w:tab/>
      </w:r>
      <w:r>
        <w:rPr>
          <w:rFonts w:cs="Arial"/>
          <w:bCs/>
          <w:color w:val="000000" w:themeColor="text1"/>
          <w:szCs w:val="22"/>
        </w:rPr>
        <w:tab/>
      </w:r>
      <w:r>
        <w:rPr>
          <w:rFonts w:cs="Arial"/>
          <w:bCs/>
          <w:color w:val="000000" w:themeColor="text1"/>
          <w:szCs w:val="22"/>
        </w:rPr>
        <w:tab/>
      </w:r>
      <w:r>
        <w:rPr>
          <w:rFonts w:cs="Arial"/>
          <w:bCs/>
          <w:color w:val="000000" w:themeColor="text1"/>
          <w:szCs w:val="22"/>
        </w:rPr>
        <w:tab/>
      </w:r>
      <w:r>
        <w:rPr>
          <w:rFonts w:cs="Arial"/>
          <w:bCs/>
          <w:color w:val="000000" w:themeColor="text1"/>
          <w:szCs w:val="22"/>
        </w:rPr>
        <w:tab/>
      </w:r>
      <w:r>
        <w:rPr>
          <w:rFonts w:cs="Arial"/>
          <w:bCs/>
          <w:color w:val="000000" w:themeColor="text1"/>
          <w:szCs w:val="22"/>
        </w:rPr>
        <w:tab/>
      </w:r>
      <w:r>
        <w:rPr>
          <w:rFonts w:cs="Arial"/>
          <w:bCs/>
          <w:color w:val="000000" w:themeColor="text1"/>
          <w:szCs w:val="22"/>
        </w:rPr>
        <w:tab/>
        <w:t xml:space="preserve">       (1 mark)</w:t>
      </w:r>
    </w:p>
    <w:p w14:paraId="265923C7" w14:textId="77777777" w:rsidR="00677BD2" w:rsidRPr="00F642DD" w:rsidRDefault="00677BD2" w:rsidP="00677BD2">
      <w:pPr>
        <w:rPr>
          <w:rFonts w:cs="Arial"/>
          <w:szCs w:val="22"/>
        </w:rPr>
      </w:pPr>
    </w:p>
    <w:p w14:paraId="44BE5891" w14:textId="77777777" w:rsidR="00677BD2" w:rsidRDefault="00677BD2" w:rsidP="00677BD2">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67558EAC" w14:textId="77777777" w:rsidTr="00F17674">
        <w:trPr>
          <w:trHeight w:val="257"/>
        </w:trPr>
        <w:tc>
          <w:tcPr>
            <w:tcW w:w="6941" w:type="dxa"/>
            <w:vAlign w:val="center"/>
          </w:tcPr>
          <w:p w14:paraId="55589342"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421629FC"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613280C9" w14:textId="77777777" w:rsidTr="00F17674">
        <w:trPr>
          <w:trHeight w:val="243"/>
        </w:trPr>
        <w:tc>
          <w:tcPr>
            <w:tcW w:w="6941" w:type="dxa"/>
          </w:tcPr>
          <w:p w14:paraId="584F4C6D"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15 minutes</w:t>
            </w:r>
          </w:p>
        </w:tc>
        <w:tc>
          <w:tcPr>
            <w:tcW w:w="1549" w:type="dxa"/>
            <w:vAlign w:val="center"/>
          </w:tcPr>
          <w:p w14:paraId="7533D9AC"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rsidRPr="0090121A" w14:paraId="37D74D3F" w14:textId="77777777" w:rsidTr="00F17674">
        <w:trPr>
          <w:trHeight w:val="257"/>
        </w:trPr>
        <w:tc>
          <w:tcPr>
            <w:tcW w:w="6941" w:type="dxa"/>
            <w:vAlign w:val="center"/>
          </w:tcPr>
          <w:p w14:paraId="69838F09"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77133B4F"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1</w:t>
            </w:r>
          </w:p>
        </w:tc>
      </w:tr>
    </w:tbl>
    <w:p w14:paraId="59BB33FD" w14:textId="77777777" w:rsidR="00677BD2" w:rsidRDefault="00677BD2" w:rsidP="00677BD2">
      <w:pPr>
        <w:rPr>
          <w:rFonts w:cs="Arial"/>
          <w:szCs w:val="22"/>
        </w:rPr>
      </w:pPr>
    </w:p>
    <w:p w14:paraId="7DC66366" w14:textId="77777777" w:rsidR="00677BD2" w:rsidRDefault="00677BD2" w:rsidP="00677BD2">
      <w:pPr>
        <w:rPr>
          <w:rFonts w:cs="Arial"/>
          <w:szCs w:val="22"/>
        </w:rPr>
      </w:pPr>
    </w:p>
    <w:p w14:paraId="3EE02EE0" w14:textId="77777777" w:rsidR="00677BD2" w:rsidRDefault="00677BD2" w:rsidP="00677BD2">
      <w:pPr>
        <w:rPr>
          <w:rFonts w:cs="Arial"/>
          <w:szCs w:val="22"/>
        </w:rPr>
      </w:pPr>
    </w:p>
    <w:p w14:paraId="397313BA" w14:textId="77777777" w:rsidR="00677BD2" w:rsidRDefault="00677BD2" w:rsidP="00677BD2">
      <w:pPr>
        <w:rPr>
          <w:rFonts w:cs="Arial"/>
          <w:szCs w:val="22"/>
        </w:rPr>
      </w:pPr>
    </w:p>
    <w:p w14:paraId="0EC8A3EF" w14:textId="77777777" w:rsidR="00677BD2" w:rsidRDefault="00677BD2" w:rsidP="00677BD2">
      <w:pPr>
        <w:rPr>
          <w:rFonts w:cs="Arial"/>
          <w:szCs w:val="22"/>
        </w:rPr>
      </w:pPr>
    </w:p>
    <w:p w14:paraId="4245C7BD" w14:textId="77777777" w:rsidR="00677BD2" w:rsidRPr="00F642DD" w:rsidRDefault="00677BD2" w:rsidP="00677BD2">
      <w:pPr>
        <w:tabs>
          <w:tab w:val="left" w:pos="709"/>
          <w:tab w:val="left" w:pos="8080"/>
          <w:tab w:val="left" w:pos="9214"/>
        </w:tabs>
        <w:snapToGrid w:val="0"/>
        <w:contextualSpacing/>
        <w:rPr>
          <w:rFonts w:cs="Arial"/>
          <w:szCs w:val="22"/>
        </w:rPr>
      </w:pPr>
      <w:r>
        <w:rPr>
          <w:rFonts w:cs="Arial"/>
          <w:szCs w:val="22"/>
        </w:rPr>
        <w:tab/>
      </w:r>
      <w:r>
        <w:rPr>
          <w:rFonts w:cs="Arial"/>
          <w:bCs/>
          <w:color w:val="000000" w:themeColor="text1"/>
          <w:szCs w:val="22"/>
        </w:rPr>
        <w:t xml:space="preserve">(ii) </w:t>
      </w:r>
      <w:r w:rsidRPr="00375568">
        <w:rPr>
          <w:rFonts w:cs="Arial"/>
          <w:bCs/>
          <w:i/>
          <w:iCs/>
          <w:color w:val="000000" w:themeColor="text1"/>
          <w:szCs w:val="22"/>
        </w:rPr>
        <w:t>Staphylococcus aureus</w:t>
      </w:r>
      <w:r>
        <w:rPr>
          <w:rFonts w:cs="Arial"/>
          <w:bCs/>
          <w:color w:val="000000" w:themeColor="text1"/>
          <w:szCs w:val="22"/>
        </w:rPr>
        <w:tab/>
        <w:t xml:space="preserve">     (1 mark)</w:t>
      </w:r>
    </w:p>
    <w:p w14:paraId="0A0C752E" w14:textId="77777777" w:rsidR="00677BD2" w:rsidRDefault="00677BD2" w:rsidP="00677BD2">
      <w:pPr>
        <w:tabs>
          <w:tab w:val="left" w:pos="709"/>
          <w:tab w:val="left" w:pos="8080"/>
          <w:tab w:val="left" w:pos="9214"/>
        </w:tabs>
        <w:snapToGrid w:val="0"/>
        <w:contextualSpacing/>
        <w:rPr>
          <w:rFonts w:cs="Arial"/>
          <w:szCs w:val="22"/>
        </w:rPr>
      </w:pPr>
    </w:p>
    <w:p w14:paraId="1AF81F2F" w14:textId="77777777" w:rsidR="00677BD2" w:rsidRDefault="00677BD2" w:rsidP="00677BD2">
      <w:pPr>
        <w:tabs>
          <w:tab w:val="left" w:pos="70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3B1C49C2" w14:textId="77777777" w:rsidTr="00F17674">
        <w:trPr>
          <w:trHeight w:val="257"/>
        </w:trPr>
        <w:tc>
          <w:tcPr>
            <w:tcW w:w="6941" w:type="dxa"/>
            <w:vAlign w:val="center"/>
          </w:tcPr>
          <w:p w14:paraId="3BD10DC4"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5E09DAD0"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2EF08A4A" w14:textId="77777777" w:rsidTr="00F17674">
        <w:trPr>
          <w:trHeight w:val="243"/>
        </w:trPr>
        <w:tc>
          <w:tcPr>
            <w:tcW w:w="6941" w:type="dxa"/>
          </w:tcPr>
          <w:p w14:paraId="47467C68"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30 minutes</w:t>
            </w:r>
          </w:p>
        </w:tc>
        <w:tc>
          <w:tcPr>
            <w:tcW w:w="1549" w:type="dxa"/>
            <w:vAlign w:val="center"/>
          </w:tcPr>
          <w:p w14:paraId="761F6EF4"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677BD2" w:rsidRPr="0090121A" w14:paraId="743D7109" w14:textId="77777777" w:rsidTr="00F17674">
        <w:trPr>
          <w:trHeight w:val="257"/>
        </w:trPr>
        <w:tc>
          <w:tcPr>
            <w:tcW w:w="6941" w:type="dxa"/>
            <w:vAlign w:val="center"/>
          </w:tcPr>
          <w:p w14:paraId="5CF61844"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680DCB4E"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1</w:t>
            </w:r>
          </w:p>
        </w:tc>
      </w:tr>
    </w:tbl>
    <w:p w14:paraId="74265037" w14:textId="77777777" w:rsidR="00677BD2" w:rsidRDefault="00677BD2" w:rsidP="00677BD2">
      <w:pPr>
        <w:tabs>
          <w:tab w:val="left" w:pos="709"/>
          <w:tab w:val="left" w:pos="8080"/>
          <w:tab w:val="left" w:pos="9214"/>
        </w:tabs>
        <w:snapToGrid w:val="0"/>
        <w:contextualSpacing/>
        <w:rPr>
          <w:rFonts w:cs="Arial"/>
          <w:szCs w:val="22"/>
        </w:rPr>
      </w:pPr>
    </w:p>
    <w:p w14:paraId="7CE0482F" w14:textId="77777777" w:rsidR="00677BD2" w:rsidRDefault="00677BD2" w:rsidP="00677BD2">
      <w:pPr>
        <w:tabs>
          <w:tab w:val="left" w:pos="709"/>
          <w:tab w:val="left" w:pos="8080"/>
          <w:tab w:val="left" w:pos="9214"/>
        </w:tabs>
        <w:snapToGrid w:val="0"/>
        <w:contextualSpacing/>
        <w:rPr>
          <w:rFonts w:cs="Arial"/>
          <w:b/>
          <w:szCs w:val="22"/>
        </w:rPr>
      </w:pPr>
    </w:p>
    <w:p w14:paraId="433E3D2B" w14:textId="77777777" w:rsidR="00677BD2" w:rsidRDefault="00677BD2" w:rsidP="00677BD2">
      <w:pPr>
        <w:tabs>
          <w:tab w:val="left" w:pos="709"/>
          <w:tab w:val="left" w:pos="8080"/>
          <w:tab w:val="left" w:pos="9214"/>
        </w:tabs>
        <w:snapToGrid w:val="0"/>
        <w:contextualSpacing/>
        <w:rPr>
          <w:rFonts w:cs="Arial"/>
          <w:b/>
          <w:szCs w:val="22"/>
        </w:rPr>
      </w:pPr>
    </w:p>
    <w:p w14:paraId="45BD6B78" w14:textId="77777777" w:rsidR="00677BD2" w:rsidRDefault="00677BD2" w:rsidP="00677BD2">
      <w:pPr>
        <w:tabs>
          <w:tab w:val="left" w:pos="709"/>
          <w:tab w:val="left" w:pos="8080"/>
          <w:tab w:val="left" w:pos="9214"/>
        </w:tabs>
        <w:snapToGrid w:val="0"/>
        <w:contextualSpacing/>
        <w:rPr>
          <w:rFonts w:cs="Arial"/>
          <w:b/>
          <w:szCs w:val="22"/>
        </w:rPr>
      </w:pPr>
    </w:p>
    <w:p w14:paraId="0ED0B410" w14:textId="77777777" w:rsidR="00677BD2" w:rsidRDefault="00677BD2" w:rsidP="00677BD2">
      <w:pPr>
        <w:tabs>
          <w:tab w:val="left" w:pos="709"/>
          <w:tab w:val="left" w:pos="8080"/>
          <w:tab w:val="left" w:pos="9214"/>
        </w:tabs>
        <w:snapToGrid w:val="0"/>
        <w:contextualSpacing/>
        <w:rPr>
          <w:rFonts w:cs="Arial"/>
          <w:b/>
          <w:szCs w:val="22"/>
        </w:rPr>
      </w:pPr>
    </w:p>
    <w:p w14:paraId="779878A4" w14:textId="77777777" w:rsidR="00677BD2" w:rsidRDefault="00677BD2" w:rsidP="00677BD2">
      <w:pPr>
        <w:tabs>
          <w:tab w:val="left" w:pos="709"/>
          <w:tab w:val="left" w:pos="8080"/>
          <w:tab w:val="left" w:pos="9214"/>
        </w:tabs>
        <w:snapToGrid w:val="0"/>
        <w:contextualSpacing/>
        <w:rPr>
          <w:rFonts w:cs="Arial"/>
          <w:bCs/>
          <w:color w:val="000000" w:themeColor="text1"/>
          <w:szCs w:val="22"/>
        </w:rPr>
      </w:pPr>
      <w:r>
        <w:rPr>
          <w:rFonts w:cs="Arial"/>
          <w:bCs/>
          <w:color w:val="000000" w:themeColor="text1"/>
          <w:szCs w:val="22"/>
        </w:rPr>
        <w:t>(e)</w:t>
      </w:r>
      <w:r>
        <w:rPr>
          <w:rFonts w:cs="Arial"/>
          <w:bCs/>
          <w:color w:val="000000" w:themeColor="text1"/>
          <w:szCs w:val="22"/>
        </w:rPr>
        <w:tab/>
        <w:t xml:space="preserve">Does this investigation have an appropriate </w:t>
      </w:r>
      <w:r w:rsidRPr="00BE0D9A">
        <w:rPr>
          <w:rFonts w:cs="Arial"/>
          <w:bCs/>
          <w:color w:val="FF0000"/>
          <w:szCs w:val="22"/>
        </w:rPr>
        <w:t>control</w:t>
      </w:r>
      <w:r>
        <w:rPr>
          <w:rFonts w:cs="Arial"/>
          <w:bCs/>
          <w:color w:val="000000" w:themeColor="text1"/>
          <w:szCs w:val="22"/>
        </w:rPr>
        <w:t>? Explain your response.   (3 marks)</w:t>
      </w:r>
    </w:p>
    <w:p w14:paraId="2F591993" w14:textId="77777777" w:rsidR="00677BD2" w:rsidRDefault="00677BD2" w:rsidP="00677BD2">
      <w:pPr>
        <w:tabs>
          <w:tab w:val="left" w:pos="709"/>
          <w:tab w:val="left" w:pos="8080"/>
          <w:tab w:val="left" w:pos="9214"/>
        </w:tabs>
        <w:snapToGrid w:val="0"/>
        <w:contextualSpacing/>
        <w:rPr>
          <w:rFonts w:cs="Arial"/>
          <w:b/>
          <w:szCs w:val="22"/>
        </w:rPr>
      </w:pPr>
    </w:p>
    <w:p w14:paraId="0836E8C2" w14:textId="77777777" w:rsidR="00677BD2" w:rsidRDefault="00677BD2" w:rsidP="00677BD2">
      <w:pPr>
        <w:tabs>
          <w:tab w:val="left" w:pos="709"/>
          <w:tab w:val="left" w:pos="8080"/>
          <w:tab w:val="left" w:pos="9214"/>
        </w:tabs>
        <w:snapToGrid w:val="0"/>
        <w:contextualSpacing/>
        <w:rPr>
          <w:rFonts w:cs="Arial"/>
          <w:b/>
          <w:szCs w:val="22"/>
        </w:rPr>
      </w:pPr>
    </w:p>
    <w:p w14:paraId="3D8C1179" w14:textId="77777777" w:rsidR="00677BD2" w:rsidRDefault="00677BD2" w:rsidP="00677BD2">
      <w:pPr>
        <w:tabs>
          <w:tab w:val="left" w:pos="709"/>
          <w:tab w:val="left" w:pos="8080"/>
          <w:tab w:val="left" w:pos="9214"/>
        </w:tabs>
        <w:snapToGrid w:val="0"/>
        <w:contextualSpacing/>
        <w:rPr>
          <w:rFonts w:cs="Arial"/>
          <w:b/>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7FEEDAE4" w14:textId="77777777" w:rsidTr="00F17674">
        <w:trPr>
          <w:trHeight w:val="257"/>
        </w:trPr>
        <w:tc>
          <w:tcPr>
            <w:tcW w:w="6941" w:type="dxa"/>
            <w:vAlign w:val="center"/>
          </w:tcPr>
          <w:p w14:paraId="4187353C"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7B12164F"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30B33619" w14:textId="77777777" w:rsidTr="00F17674">
        <w:trPr>
          <w:trHeight w:val="243"/>
        </w:trPr>
        <w:tc>
          <w:tcPr>
            <w:tcW w:w="6941" w:type="dxa"/>
          </w:tcPr>
          <w:p w14:paraId="09506953"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Either 'Yes' or 'No'.</w:t>
            </w:r>
          </w:p>
        </w:tc>
        <w:tc>
          <w:tcPr>
            <w:tcW w:w="1549" w:type="dxa"/>
            <w:vAlign w:val="center"/>
          </w:tcPr>
          <w:p w14:paraId="6CE53871"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 xml:space="preserve">1 </w:t>
            </w:r>
          </w:p>
        </w:tc>
      </w:tr>
      <w:tr w:rsidR="00677BD2" w14:paraId="549E7D58" w14:textId="77777777" w:rsidTr="00F17674">
        <w:trPr>
          <w:trHeight w:val="257"/>
        </w:trPr>
        <w:tc>
          <w:tcPr>
            <w:tcW w:w="6941" w:type="dxa"/>
          </w:tcPr>
          <w:p w14:paraId="662F180C"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For 'Yes'</w:t>
            </w:r>
          </w:p>
          <w:p w14:paraId="37BA82B0" w14:textId="77777777" w:rsidR="00677BD2" w:rsidRPr="00332988" w:rsidRDefault="00677BD2" w:rsidP="00DF7625">
            <w:pPr>
              <w:pStyle w:val="ListParagraph"/>
              <w:numPr>
                <w:ilvl w:val="0"/>
                <w:numId w:val="8"/>
              </w:numPr>
              <w:tabs>
                <w:tab w:val="left" w:pos="313"/>
                <w:tab w:val="left" w:pos="3261"/>
                <w:tab w:val="left" w:pos="4678"/>
                <w:tab w:val="left" w:pos="6379"/>
                <w:tab w:val="left" w:pos="8080"/>
                <w:tab w:val="left" w:pos="9214"/>
              </w:tabs>
              <w:snapToGrid w:val="0"/>
              <w:ind w:hanging="691"/>
              <w:rPr>
                <w:rFonts w:cs="Arial"/>
                <w:szCs w:val="22"/>
              </w:rPr>
            </w:pPr>
            <w:r w:rsidRPr="00332988">
              <w:rPr>
                <w:rFonts w:cs="Arial"/>
                <w:szCs w:val="22"/>
              </w:rPr>
              <w:t xml:space="preserve">Zero exposure time plate </w:t>
            </w:r>
          </w:p>
          <w:p w14:paraId="09347D39" w14:textId="77777777" w:rsidR="00677BD2" w:rsidRPr="00332988" w:rsidRDefault="00677BD2" w:rsidP="00DF7625">
            <w:pPr>
              <w:pStyle w:val="ListParagraph"/>
              <w:numPr>
                <w:ilvl w:val="0"/>
                <w:numId w:val="8"/>
              </w:numPr>
              <w:tabs>
                <w:tab w:val="left" w:pos="313"/>
                <w:tab w:val="left" w:pos="3261"/>
                <w:tab w:val="left" w:pos="4678"/>
                <w:tab w:val="left" w:pos="6379"/>
                <w:tab w:val="left" w:pos="8080"/>
                <w:tab w:val="left" w:pos="9214"/>
              </w:tabs>
              <w:snapToGrid w:val="0"/>
              <w:ind w:hanging="691"/>
              <w:rPr>
                <w:rFonts w:cs="Arial"/>
                <w:szCs w:val="22"/>
              </w:rPr>
            </w:pPr>
            <w:r w:rsidRPr="00332988">
              <w:rPr>
                <w:rFonts w:cs="Arial"/>
                <w:szCs w:val="22"/>
              </w:rPr>
              <w:t>controlled for growth under normal conditions.</w:t>
            </w:r>
          </w:p>
        </w:tc>
        <w:tc>
          <w:tcPr>
            <w:tcW w:w="1549" w:type="dxa"/>
            <w:vAlign w:val="center"/>
          </w:tcPr>
          <w:p w14:paraId="3DB49AAC"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677BD2" w14:paraId="7F2F320A" w14:textId="77777777" w:rsidTr="00F17674">
        <w:trPr>
          <w:trHeight w:val="257"/>
        </w:trPr>
        <w:tc>
          <w:tcPr>
            <w:tcW w:w="6941" w:type="dxa"/>
          </w:tcPr>
          <w:p w14:paraId="5F3B7009" w14:textId="77777777" w:rsidR="00677BD2"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For 'No'</w:t>
            </w:r>
          </w:p>
          <w:p w14:paraId="0645E5A9" w14:textId="51563D98" w:rsidR="00677BD2" w:rsidRDefault="00677BD2" w:rsidP="00DF7625">
            <w:pPr>
              <w:pStyle w:val="ListParagraph"/>
              <w:numPr>
                <w:ilvl w:val="0"/>
                <w:numId w:val="9"/>
              </w:numPr>
              <w:tabs>
                <w:tab w:val="left" w:pos="313"/>
                <w:tab w:val="left" w:pos="3261"/>
                <w:tab w:val="left" w:pos="4678"/>
                <w:tab w:val="left" w:pos="6379"/>
                <w:tab w:val="left" w:pos="8080"/>
                <w:tab w:val="left" w:pos="9214"/>
              </w:tabs>
              <w:snapToGrid w:val="0"/>
              <w:ind w:hanging="691"/>
              <w:rPr>
                <w:rFonts w:cs="Arial"/>
                <w:szCs w:val="22"/>
              </w:rPr>
            </w:pPr>
            <w:r w:rsidRPr="00332988">
              <w:rPr>
                <w:rFonts w:cs="Arial"/>
                <w:szCs w:val="22"/>
              </w:rPr>
              <w:t>P</w:t>
            </w:r>
            <w:r>
              <w:rPr>
                <w:rFonts w:cs="Arial"/>
                <w:szCs w:val="22"/>
              </w:rPr>
              <w:t>etri dishes</w:t>
            </w:r>
            <w:r w:rsidRPr="00332988">
              <w:rPr>
                <w:rFonts w:cs="Arial"/>
                <w:szCs w:val="22"/>
              </w:rPr>
              <w:t xml:space="preserve"> containing no bacteria should be included</w:t>
            </w:r>
          </w:p>
          <w:p w14:paraId="7485D0A6" w14:textId="4D176C9C" w:rsidR="00C66150" w:rsidRPr="00332988" w:rsidRDefault="00C66150" w:rsidP="00DF7625">
            <w:pPr>
              <w:pStyle w:val="ListParagraph"/>
              <w:numPr>
                <w:ilvl w:val="0"/>
                <w:numId w:val="9"/>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Should include Petri dish with no UV exposure</w:t>
            </w:r>
          </w:p>
          <w:p w14:paraId="42883672" w14:textId="77777777" w:rsidR="00677BD2" w:rsidRPr="00332988" w:rsidRDefault="00677BD2" w:rsidP="00DF7625">
            <w:pPr>
              <w:pStyle w:val="ListParagraph"/>
              <w:numPr>
                <w:ilvl w:val="0"/>
                <w:numId w:val="9"/>
              </w:numPr>
              <w:tabs>
                <w:tab w:val="left" w:pos="313"/>
                <w:tab w:val="left" w:pos="3261"/>
                <w:tab w:val="left" w:pos="4678"/>
                <w:tab w:val="left" w:pos="6379"/>
                <w:tab w:val="left" w:pos="8080"/>
                <w:tab w:val="left" w:pos="9214"/>
              </w:tabs>
              <w:snapToGrid w:val="0"/>
              <w:ind w:hanging="691"/>
              <w:rPr>
                <w:rFonts w:cs="Arial"/>
                <w:szCs w:val="22"/>
              </w:rPr>
            </w:pPr>
            <w:r w:rsidRPr="00332988">
              <w:rPr>
                <w:rFonts w:cs="Arial"/>
                <w:szCs w:val="22"/>
              </w:rPr>
              <w:t>as a comparison for growth against UV treated plates.</w:t>
            </w:r>
          </w:p>
        </w:tc>
        <w:tc>
          <w:tcPr>
            <w:tcW w:w="1549" w:type="dxa"/>
            <w:vAlign w:val="center"/>
          </w:tcPr>
          <w:p w14:paraId="7E9D9A23"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677BD2" w:rsidRPr="0090121A" w14:paraId="140A2EE3" w14:textId="77777777" w:rsidTr="00F17674">
        <w:trPr>
          <w:trHeight w:val="257"/>
        </w:trPr>
        <w:tc>
          <w:tcPr>
            <w:tcW w:w="6941" w:type="dxa"/>
            <w:vAlign w:val="center"/>
          </w:tcPr>
          <w:p w14:paraId="509F9741"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157A6891"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65B57462" w14:textId="77777777" w:rsidR="00677BD2" w:rsidRDefault="00677BD2" w:rsidP="00677BD2">
      <w:pPr>
        <w:tabs>
          <w:tab w:val="left" w:pos="709"/>
          <w:tab w:val="left" w:pos="8080"/>
          <w:tab w:val="left" w:pos="9214"/>
        </w:tabs>
        <w:snapToGrid w:val="0"/>
        <w:contextualSpacing/>
        <w:rPr>
          <w:rFonts w:cs="Arial"/>
          <w:b/>
          <w:szCs w:val="22"/>
        </w:rPr>
      </w:pPr>
    </w:p>
    <w:p w14:paraId="7D3EBD19" w14:textId="77777777" w:rsidR="00677BD2" w:rsidRDefault="00677BD2" w:rsidP="00677BD2">
      <w:pPr>
        <w:tabs>
          <w:tab w:val="left" w:pos="709"/>
          <w:tab w:val="left" w:pos="8080"/>
          <w:tab w:val="left" w:pos="9214"/>
        </w:tabs>
        <w:snapToGrid w:val="0"/>
        <w:contextualSpacing/>
        <w:rPr>
          <w:rFonts w:cs="Arial"/>
          <w:b/>
          <w:szCs w:val="22"/>
        </w:rPr>
      </w:pPr>
    </w:p>
    <w:p w14:paraId="6AE95EB1" w14:textId="77777777" w:rsidR="00677BD2" w:rsidRDefault="00677BD2" w:rsidP="00677BD2">
      <w:pPr>
        <w:tabs>
          <w:tab w:val="left" w:pos="709"/>
          <w:tab w:val="left" w:pos="8080"/>
          <w:tab w:val="left" w:pos="9214"/>
        </w:tabs>
        <w:snapToGrid w:val="0"/>
        <w:contextualSpacing/>
        <w:rPr>
          <w:rFonts w:cs="Arial"/>
          <w:b/>
          <w:szCs w:val="22"/>
        </w:rPr>
      </w:pPr>
    </w:p>
    <w:p w14:paraId="15E29AD3" w14:textId="77777777" w:rsidR="00677BD2" w:rsidRDefault="00677BD2" w:rsidP="00677BD2">
      <w:pPr>
        <w:tabs>
          <w:tab w:val="left" w:pos="709"/>
          <w:tab w:val="left" w:pos="8080"/>
          <w:tab w:val="left" w:pos="9214"/>
        </w:tabs>
        <w:snapToGrid w:val="0"/>
        <w:contextualSpacing/>
        <w:rPr>
          <w:rFonts w:cs="Arial"/>
          <w:b/>
          <w:szCs w:val="22"/>
        </w:rPr>
      </w:pPr>
    </w:p>
    <w:p w14:paraId="315A4122" w14:textId="77777777" w:rsidR="00677BD2" w:rsidRDefault="00677BD2" w:rsidP="00677BD2">
      <w:pPr>
        <w:tabs>
          <w:tab w:val="left" w:pos="709"/>
          <w:tab w:val="left" w:pos="8080"/>
          <w:tab w:val="left" w:pos="9214"/>
        </w:tabs>
        <w:snapToGrid w:val="0"/>
        <w:contextualSpacing/>
        <w:rPr>
          <w:rFonts w:cs="Arial"/>
          <w:b/>
          <w:szCs w:val="22"/>
        </w:rPr>
      </w:pPr>
    </w:p>
    <w:p w14:paraId="6E817CD5" w14:textId="77777777" w:rsidR="00677BD2" w:rsidRDefault="00677BD2" w:rsidP="00677BD2">
      <w:pPr>
        <w:tabs>
          <w:tab w:val="left" w:pos="709"/>
          <w:tab w:val="left" w:pos="8080"/>
          <w:tab w:val="left" w:pos="9214"/>
        </w:tabs>
        <w:snapToGrid w:val="0"/>
        <w:contextualSpacing/>
        <w:rPr>
          <w:rFonts w:cs="Arial"/>
          <w:b/>
          <w:szCs w:val="22"/>
        </w:rPr>
      </w:pPr>
    </w:p>
    <w:p w14:paraId="789EDC28" w14:textId="77777777" w:rsidR="00677BD2" w:rsidRDefault="00677BD2" w:rsidP="00677BD2">
      <w:pPr>
        <w:tabs>
          <w:tab w:val="left" w:pos="709"/>
          <w:tab w:val="left" w:pos="8080"/>
          <w:tab w:val="left" w:pos="9214"/>
        </w:tabs>
        <w:snapToGrid w:val="0"/>
        <w:contextualSpacing/>
        <w:rPr>
          <w:rFonts w:cs="Arial"/>
          <w:b/>
          <w:szCs w:val="22"/>
        </w:rPr>
      </w:pPr>
    </w:p>
    <w:p w14:paraId="0170D037" w14:textId="77777777" w:rsidR="00677BD2" w:rsidRDefault="00677BD2" w:rsidP="00677BD2">
      <w:pPr>
        <w:tabs>
          <w:tab w:val="left" w:pos="709"/>
          <w:tab w:val="left" w:pos="8080"/>
          <w:tab w:val="left" w:pos="9214"/>
        </w:tabs>
        <w:snapToGrid w:val="0"/>
        <w:contextualSpacing/>
        <w:rPr>
          <w:rFonts w:cs="Arial"/>
          <w:b/>
          <w:szCs w:val="22"/>
        </w:rPr>
      </w:pPr>
    </w:p>
    <w:p w14:paraId="5FF06DD3" w14:textId="77777777" w:rsidR="00677BD2" w:rsidRDefault="00677BD2" w:rsidP="00677BD2">
      <w:pPr>
        <w:tabs>
          <w:tab w:val="left" w:pos="709"/>
          <w:tab w:val="left" w:pos="8080"/>
          <w:tab w:val="left" w:pos="9214"/>
        </w:tabs>
        <w:snapToGrid w:val="0"/>
        <w:contextualSpacing/>
        <w:rPr>
          <w:rFonts w:cs="Arial"/>
          <w:b/>
          <w:szCs w:val="22"/>
        </w:rPr>
      </w:pPr>
    </w:p>
    <w:p w14:paraId="25B21910" w14:textId="77777777" w:rsidR="00677BD2" w:rsidRDefault="00677BD2" w:rsidP="00677BD2">
      <w:pPr>
        <w:tabs>
          <w:tab w:val="left" w:pos="709"/>
          <w:tab w:val="left" w:pos="8080"/>
          <w:tab w:val="left" w:pos="9214"/>
        </w:tabs>
        <w:snapToGrid w:val="0"/>
        <w:contextualSpacing/>
        <w:rPr>
          <w:rFonts w:cs="Arial"/>
          <w:b/>
          <w:szCs w:val="22"/>
        </w:rPr>
      </w:pPr>
    </w:p>
    <w:p w14:paraId="3C783ED9" w14:textId="16A53E00" w:rsidR="00677BD2" w:rsidRDefault="00677BD2" w:rsidP="00677BD2">
      <w:pPr>
        <w:tabs>
          <w:tab w:val="left" w:pos="709"/>
          <w:tab w:val="left" w:pos="8080"/>
          <w:tab w:val="left" w:pos="9214"/>
        </w:tabs>
        <w:snapToGrid w:val="0"/>
        <w:contextualSpacing/>
        <w:rPr>
          <w:rFonts w:cs="Arial"/>
          <w:bCs/>
          <w:color w:val="000000" w:themeColor="text1"/>
          <w:szCs w:val="22"/>
        </w:rPr>
      </w:pPr>
    </w:p>
    <w:p w14:paraId="5C483EDF" w14:textId="77777777" w:rsidR="00535E4C" w:rsidRDefault="00535E4C" w:rsidP="00677BD2">
      <w:pPr>
        <w:tabs>
          <w:tab w:val="left" w:pos="709"/>
          <w:tab w:val="left" w:pos="8080"/>
          <w:tab w:val="left" w:pos="9214"/>
        </w:tabs>
        <w:snapToGrid w:val="0"/>
        <w:contextualSpacing/>
        <w:rPr>
          <w:rFonts w:cs="Arial"/>
          <w:bCs/>
          <w:color w:val="000000" w:themeColor="text1"/>
          <w:szCs w:val="22"/>
        </w:rPr>
      </w:pPr>
    </w:p>
    <w:p w14:paraId="6C0FE1F9"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385CF0D0" w14:textId="77777777" w:rsidR="00677BD2" w:rsidRDefault="00677BD2" w:rsidP="00677BD2">
      <w:pPr>
        <w:tabs>
          <w:tab w:val="left" w:pos="709"/>
          <w:tab w:val="left" w:pos="8080"/>
          <w:tab w:val="left" w:pos="9214"/>
        </w:tabs>
        <w:snapToGrid w:val="0"/>
        <w:contextualSpacing/>
        <w:rPr>
          <w:rFonts w:cs="Arial"/>
          <w:bCs/>
          <w:color w:val="000000" w:themeColor="text1"/>
          <w:szCs w:val="22"/>
        </w:rPr>
      </w:pPr>
      <w:r>
        <w:rPr>
          <w:rFonts w:cs="Arial"/>
          <w:bCs/>
          <w:color w:val="000000" w:themeColor="text1"/>
          <w:szCs w:val="22"/>
        </w:rPr>
        <w:lastRenderedPageBreak/>
        <w:t>(f)</w:t>
      </w:r>
      <w:r>
        <w:rPr>
          <w:rFonts w:cs="Arial"/>
          <w:bCs/>
          <w:color w:val="000000" w:themeColor="text1"/>
          <w:szCs w:val="22"/>
        </w:rPr>
        <w:tab/>
        <w:t xml:space="preserve">State </w:t>
      </w:r>
      <w:r>
        <w:rPr>
          <w:rFonts w:cs="Arial"/>
          <w:b/>
          <w:color w:val="000000" w:themeColor="text1"/>
          <w:szCs w:val="22"/>
        </w:rPr>
        <w:t xml:space="preserve">two (2) </w:t>
      </w:r>
      <w:r>
        <w:rPr>
          <w:rFonts w:cs="Arial"/>
          <w:bCs/>
          <w:color w:val="000000" w:themeColor="text1"/>
          <w:szCs w:val="22"/>
        </w:rPr>
        <w:t xml:space="preserve">ways in which the students could improve the reliability of the </w:t>
      </w:r>
      <w:r>
        <w:rPr>
          <w:rFonts w:cs="Arial"/>
          <w:bCs/>
          <w:color w:val="000000" w:themeColor="text1"/>
          <w:szCs w:val="22"/>
        </w:rPr>
        <w:tab/>
      </w:r>
      <w:r>
        <w:rPr>
          <w:rFonts w:cs="Arial"/>
          <w:bCs/>
          <w:color w:val="000000" w:themeColor="text1"/>
          <w:szCs w:val="22"/>
        </w:rPr>
        <w:tab/>
        <w:t>investigation.</w:t>
      </w:r>
      <w:r>
        <w:rPr>
          <w:rFonts w:cs="Arial"/>
          <w:bCs/>
          <w:color w:val="000000" w:themeColor="text1"/>
          <w:szCs w:val="22"/>
        </w:rPr>
        <w:tab/>
        <w:t xml:space="preserve">   (2 marks)</w:t>
      </w:r>
    </w:p>
    <w:p w14:paraId="608F3001"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70318B66" w14:textId="77777777" w:rsidR="00677BD2" w:rsidRDefault="00677BD2" w:rsidP="00677BD2">
      <w:pPr>
        <w:tabs>
          <w:tab w:val="left" w:pos="709"/>
          <w:tab w:val="left" w:pos="8080"/>
          <w:tab w:val="left" w:pos="9214"/>
        </w:tabs>
        <w:snapToGrid w:val="0"/>
        <w:contextualSpacing/>
        <w:rPr>
          <w:rFonts w:cs="Arial"/>
          <w:bCs/>
          <w:color w:val="000000" w:themeColor="text1"/>
          <w:szCs w:val="22"/>
        </w:rPr>
      </w:pPr>
    </w:p>
    <w:p w14:paraId="37BDBD9E" w14:textId="77777777" w:rsidR="00677BD2" w:rsidRDefault="00677BD2" w:rsidP="00677BD2">
      <w:pPr>
        <w:tabs>
          <w:tab w:val="left" w:pos="709"/>
          <w:tab w:val="left" w:pos="8080"/>
          <w:tab w:val="left" w:pos="9214"/>
        </w:tabs>
        <w:snapToGrid w:val="0"/>
        <w:contextualSpacing/>
        <w:rPr>
          <w:rFonts w:cs="Arial"/>
          <w:b/>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677BD2" w:rsidRPr="0090121A" w14:paraId="71ADA1FC" w14:textId="77777777" w:rsidTr="00F17674">
        <w:trPr>
          <w:trHeight w:val="257"/>
        </w:trPr>
        <w:tc>
          <w:tcPr>
            <w:tcW w:w="6941" w:type="dxa"/>
            <w:vAlign w:val="center"/>
          </w:tcPr>
          <w:p w14:paraId="05203017"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EE1A617"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677BD2" w14:paraId="13E28CEA" w14:textId="77777777" w:rsidTr="00F17674">
        <w:trPr>
          <w:trHeight w:val="243"/>
        </w:trPr>
        <w:tc>
          <w:tcPr>
            <w:tcW w:w="8490" w:type="dxa"/>
            <w:gridSpan w:val="2"/>
            <w:shd w:val="clear" w:color="auto" w:fill="BFBFBF" w:themeFill="background1" w:themeFillShade="BF"/>
            <w:vAlign w:val="center"/>
          </w:tcPr>
          <w:p w14:paraId="2D2C3463" w14:textId="77777777" w:rsidR="00677BD2" w:rsidRPr="00CB6BB7" w:rsidRDefault="00677BD2" w:rsidP="00F17674">
            <w:pPr>
              <w:tabs>
                <w:tab w:val="left" w:pos="709"/>
                <w:tab w:val="left" w:pos="3261"/>
                <w:tab w:val="left" w:pos="4678"/>
                <w:tab w:val="left" w:pos="6379"/>
                <w:tab w:val="left" w:pos="8080"/>
                <w:tab w:val="left" w:pos="9214"/>
              </w:tabs>
              <w:snapToGrid w:val="0"/>
              <w:contextualSpacing/>
              <w:rPr>
                <w:rFonts w:cs="Arial"/>
                <w:szCs w:val="22"/>
              </w:rPr>
            </w:pPr>
            <w:r>
              <w:rPr>
                <w:rFonts w:cs="Arial"/>
                <w:b/>
                <w:bCs/>
                <w:szCs w:val="22"/>
              </w:rPr>
              <w:t>Two</w:t>
            </w:r>
            <w:r>
              <w:rPr>
                <w:rFonts w:cs="Arial"/>
                <w:szCs w:val="22"/>
              </w:rPr>
              <w:t xml:space="preserve"> points for </w:t>
            </w:r>
            <w:r>
              <w:rPr>
                <w:rFonts w:cs="Arial"/>
                <w:b/>
                <w:bCs/>
                <w:szCs w:val="22"/>
              </w:rPr>
              <w:t>one</w:t>
            </w:r>
            <w:r>
              <w:rPr>
                <w:rFonts w:cs="Arial"/>
                <w:szCs w:val="22"/>
              </w:rPr>
              <w:t xml:space="preserve"> mark each. Examples include, but </w:t>
            </w:r>
            <w:r w:rsidRPr="00806DB7">
              <w:rPr>
                <w:rFonts w:cs="Arial"/>
                <w:b/>
                <w:bCs/>
                <w:szCs w:val="22"/>
              </w:rPr>
              <w:t>not</w:t>
            </w:r>
            <w:r>
              <w:rPr>
                <w:rFonts w:cs="Arial"/>
                <w:szCs w:val="22"/>
              </w:rPr>
              <w:t xml:space="preserve"> restricted to</w:t>
            </w:r>
          </w:p>
        </w:tc>
      </w:tr>
      <w:tr w:rsidR="00677BD2" w14:paraId="77E1368F" w14:textId="77777777" w:rsidTr="00F17674">
        <w:trPr>
          <w:trHeight w:val="1727"/>
        </w:trPr>
        <w:tc>
          <w:tcPr>
            <w:tcW w:w="6941" w:type="dxa"/>
            <w:vAlign w:val="center"/>
          </w:tcPr>
          <w:p w14:paraId="7544A367" w14:textId="5646C3B8" w:rsidR="00677BD2"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szCs w:val="22"/>
              </w:rPr>
            </w:pPr>
            <w:r>
              <w:rPr>
                <w:rFonts w:cs="Arial"/>
                <w:szCs w:val="22"/>
              </w:rPr>
              <w:t>Tighter/closer time intervals for UV exposure.</w:t>
            </w:r>
          </w:p>
          <w:p w14:paraId="73CF5D75" w14:textId="5041AC63" w:rsidR="00C66150" w:rsidRDefault="00C66150" w:rsidP="00C66150">
            <w:pPr>
              <w:tabs>
                <w:tab w:val="left" w:pos="313"/>
                <w:tab w:val="left" w:pos="3261"/>
                <w:tab w:val="left" w:pos="4678"/>
                <w:tab w:val="left" w:pos="6379"/>
                <w:tab w:val="left" w:pos="8080"/>
                <w:tab w:val="left" w:pos="9214"/>
              </w:tabs>
              <w:snapToGrid w:val="0"/>
            </w:pPr>
          </w:p>
          <w:p w14:paraId="027F3879" w14:textId="091D0906" w:rsidR="00C66150" w:rsidRPr="00C66150" w:rsidRDefault="00C66150" w:rsidP="00C66150">
            <w:pPr>
              <w:tabs>
                <w:tab w:val="left" w:pos="313"/>
                <w:tab w:val="left" w:pos="3261"/>
                <w:tab w:val="left" w:pos="4678"/>
                <w:tab w:val="left" w:pos="6379"/>
                <w:tab w:val="left" w:pos="8080"/>
                <w:tab w:val="left" w:pos="9214"/>
              </w:tabs>
              <w:snapToGrid w:val="0"/>
              <w:rPr>
                <w:rFonts w:cs="Arial"/>
                <w:szCs w:val="22"/>
              </w:rPr>
            </w:pPr>
            <w:r>
              <w:t>Examples of ways to increase sample size</w:t>
            </w:r>
          </w:p>
          <w:p w14:paraId="08703C0C" w14:textId="68EF0022" w:rsidR="00677BD2" w:rsidRPr="00F17674" w:rsidRDefault="00677BD2" w:rsidP="00F17674">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color w:val="FF0000"/>
                <w:szCs w:val="22"/>
              </w:rPr>
            </w:pPr>
            <w:r w:rsidRPr="00F17674">
              <w:rPr>
                <w:rFonts w:cs="Arial"/>
                <w:color w:val="FF0000"/>
                <w:szCs w:val="22"/>
              </w:rPr>
              <w:t>Longer incubation time for inoculated Petri dishes.</w:t>
            </w:r>
          </w:p>
          <w:p w14:paraId="54BC55CD" w14:textId="77777777" w:rsidR="00677BD2" w:rsidRPr="00F17674"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color w:val="FF0000"/>
                <w:szCs w:val="22"/>
              </w:rPr>
            </w:pPr>
            <w:r w:rsidRPr="00F17674">
              <w:rPr>
                <w:rFonts w:cs="Arial"/>
                <w:color w:val="FF0000"/>
                <w:szCs w:val="22"/>
              </w:rPr>
              <w:t>Apply UV at different strengths (as kJ m</w:t>
            </w:r>
            <w:r w:rsidRPr="00F17674">
              <w:rPr>
                <w:rFonts w:cs="Arial"/>
                <w:color w:val="FF0000"/>
                <w:szCs w:val="22"/>
                <w:vertAlign w:val="superscript"/>
              </w:rPr>
              <w:t>-</w:t>
            </w:r>
            <w:r w:rsidRPr="00F17674">
              <w:rPr>
                <w:rFonts w:cs="Arial"/>
                <w:color w:val="FF0000"/>
                <w:szCs w:val="22"/>
              </w:rPr>
              <w:t>1).</w:t>
            </w:r>
          </w:p>
          <w:p w14:paraId="58347136" w14:textId="1492E21A" w:rsidR="00677BD2" w:rsidRDefault="00677BD2"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color w:val="FF0000"/>
                <w:szCs w:val="22"/>
              </w:rPr>
            </w:pPr>
            <w:r w:rsidRPr="00F17674">
              <w:rPr>
                <w:rFonts w:cs="Arial"/>
                <w:color w:val="FF0000"/>
                <w:szCs w:val="22"/>
              </w:rPr>
              <w:t>More petri dishes inoculated for each time trial.</w:t>
            </w:r>
          </w:p>
          <w:p w14:paraId="61F8C594" w14:textId="71EF104A" w:rsidR="00C66150" w:rsidRDefault="00C66150" w:rsidP="00DF7625">
            <w:pPr>
              <w:pStyle w:val="ListParagraph"/>
              <w:numPr>
                <w:ilvl w:val="0"/>
                <w:numId w:val="7"/>
              </w:numPr>
              <w:tabs>
                <w:tab w:val="left" w:pos="313"/>
                <w:tab w:val="left" w:pos="3261"/>
                <w:tab w:val="left" w:pos="4678"/>
                <w:tab w:val="left" w:pos="6379"/>
                <w:tab w:val="left" w:pos="8080"/>
                <w:tab w:val="left" w:pos="9214"/>
              </w:tabs>
              <w:snapToGrid w:val="0"/>
              <w:ind w:left="738" w:hanging="691"/>
              <w:rPr>
                <w:rFonts w:cs="Arial"/>
                <w:color w:val="FF0000"/>
                <w:szCs w:val="22"/>
              </w:rPr>
            </w:pPr>
            <w:r>
              <w:rPr>
                <w:rFonts w:cs="Arial"/>
                <w:color w:val="FF0000"/>
                <w:szCs w:val="22"/>
              </w:rPr>
              <w:t>Test other types of bacteria</w:t>
            </w:r>
          </w:p>
          <w:p w14:paraId="7B50E223" w14:textId="62D80F63" w:rsidR="003A33C0" w:rsidRDefault="003A33C0" w:rsidP="003A33C0">
            <w:pPr>
              <w:tabs>
                <w:tab w:val="left" w:pos="313"/>
                <w:tab w:val="left" w:pos="3261"/>
                <w:tab w:val="left" w:pos="4678"/>
                <w:tab w:val="left" w:pos="6379"/>
                <w:tab w:val="left" w:pos="8080"/>
                <w:tab w:val="left" w:pos="9214"/>
              </w:tabs>
              <w:snapToGrid w:val="0"/>
            </w:pPr>
          </w:p>
          <w:p w14:paraId="15D3317E" w14:textId="573949B3" w:rsidR="003A33C0" w:rsidRDefault="003A33C0" w:rsidP="003A33C0">
            <w:pPr>
              <w:tabs>
                <w:tab w:val="left" w:pos="313"/>
                <w:tab w:val="left" w:pos="3261"/>
                <w:tab w:val="left" w:pos="4678"/>
                <w:tab w:val="left" w:pos="6379"/>
                <w:tab w:val="left" w:pos="8080"/>
                <w:tab w:val="left" w:pos="9214"/>
              </w:tabs>
              <w:snapToGrid w:val="0"/>
            </w:pPr>
          </w:p>
          <w:p w14:paraId="4BCD352A" w14:textId="1058D8D5" w:rsidR="003A33C0" w:rsidRPr="003A33C0" w:rsidRDefault="003A33C0" w:rsidP="003A33C0">
            <w:pPr>
              <w:pStyle w:val="ListParagraph"/>
              <w:numPr>
                <w:ilvl w:val="0"/>
                <w:numId w:val="38"/>
              </w:numPr>
              <w:tabs>
                <w:tab w:val="left" w:pos="313"/>
                <w:tab w:val="left" w:pos="3261"/>
                <w:tab w:val="left" w:pos="4678"/>
                <w:tab w:val="left" w:pos="6379"/>
                <w:tab w:val="left" w:pos="8080"/>
                <w:tab w:val="left" w:pos="9214"/>
              </w:tabs>
              <w:snapToGrid w:val="0"/>
              <w:rPr>
                <w:rFonts w:cs="Arial"/>
                <w:color w:val="FF0000"/>
                <w:szCs w:val="22"/>
              </w:rPr>
            </w:pPr>
            <w:r>
              <w:rPr>
                <w:rFonts w:cs="Arial"/>
                <w:color w:val="FF0000"/>
                <w:szCs w:val="22"/>
              </w:rPr>
              <w:t>Replicate/Repeat experiment</w:t>
            </w:r>
            <w:r w:rsidR="00BE0D9A">
              <w:rPr>
                <w:rFonts w:cs="Arial"/>
                <w:color w:val="FF0000"/>
                <w:szCs w:val="22"/>
              </w:rPr>
              <w:t xml:space="preserve"> – Either of these only receive 1 mark. </w:t>
            </w:r>
          </w:p>
          <w:p w14:paraId="58D74C0C" w14:textId="77777777" w:rsidR="00677BD2" w:rsidRDefault="00677BD2" w:rsidP="00F17674">
            <w:pPr>
              <w:pStyle w:val="ListParagraph"/>
              <w:tabs>
                <w:tab w:val="left" w:pos="313"/>
                <w:tab w:val="left" w:pos="3261"/>
                <w:tab w:val="left" w:pos="4678"/>
                <w:tab w:val="left" w:pos="6379"/>
                <w:tab w:val="left" w:pos="8080"/>
                <w:tab w:val="left" w:pos="9214"/>
              </w:tabs>
              <w:snapToGrid w:val="0"/>
              <w:ind w:left="738"/>
              <w:rPr>
                <w:rFonts w:cs="Arial"/>
                <w:szCs w:val="22"/>
              </w:rPr>
            </w:pPr>
          </w:p>
          <w:p w14:paraId="6EE8195A" w14:textId="757C345E" w:rsidR="00F17674" w:rsidRPr="00F17674" w:rsidRDefault="00F17674" w:rsidP="00F17674">
            <w:pPr>
              <w:tabs>
                <w:tab w:val="left" w:pos="313"/>
                <w:tab w:val="left" w:pos="3261"/>
                <w:tab w:val="left" w:pos="4678"/>
                <w:tab w:val="left" w:pos="6379"/>
                <w:tab w:val="left" w:pos="8080"/>
                <w:tab w:val="left" w:pos="9214"/>
              </w:tabs>
              <w:snapToGrid w:val="0"/>
              <w:rPr>
                <w:rFonts w:cs="Arial"/>
                <w:szCs w:val="22"/>
              </w:rPr>
            </w:pPr>
            <w:r w:rsidRPr="00F17674">
              <w:rPr>
                <w:rFonts w:cs="Arial"/>
                <w:color w:val="FF0000"/>
                <w:szCs w:val="22"/>
              </w:rPr>
              <w:t>Cant state average as must mention ways to improve. Means have been calculated</w:t>
            </w:r>
          </w:p>
        </w:tc>
        <w:tc>
          <w:tcPr>
            <w:tcW w:w="1549" w:type="dxa"/>
            <w:vAlign w:val="center"/>
          </w:tcPr>
          <w:p w14:paraId="592191BF" w14:textId="77777777" w:rsidR="00677BD2" w:rsidRDefault="00677BD2"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677BD2" w:rsidRPr="0090121A" w14:paraId="1C3A96F0" w14:textId="77777777" w:rsidTr="00F17674">
        <w:trPr>
          <w:trHeight w:val="257"/>
        </w:trPr>
        <w:tc>
          <w:tcPr>
            <w:tcW w:w="6941" w:type="dxa"/>
            <w:vAlign w:val="center"/>
          </w:tcPr>
          <w:p w14:paraId="15F6F48D"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E108E94" w14:textId="77777777" w:rsidR="00677BD2" w:rsidRPr="0090121A" w:rsidRDefault="00677BD2"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2</w:t>
            </w:r>
          </w:p>
        </w:tc>
      </w:tr>
    </w:tbl>
    <w:p w14:paraId="0EBD407E" w14:textId="77777777" w:rsidR="00677BD2" w:rsidRDefault="00677BD2" w:rsidP="00677BD2">
      <w:pPr>
        <w:tabs>
          <w:tab w:val="left" w:pos="709"/>
          <w:tab w:val="left" w:pos="8080"/>
          <w:tab w:val="left" w:pos="9214"/>
        </w:tabs>
        <w:snapToGrid w:val="0"/>
        <w:contextualSpacing/>
        <w:rPr>
          <w:rFonts w:cs="Arial"/>
          <w:b/>
          <w:szCs w:val="22"/>
        </w:rPr>
      </w:pPr>
    </w:p>
    <w:p w14:paraId="0D5FEA4F" w14:textId="77777777" w:rsidR="00677BD2" w:rsidRDefault="00677BD2" w:rsidP="00677BD2">
      <w:pPr>
        <w:tabs>
          <w:tab w:val="left" w:pos="709"/>
          <w:tab w:val="left" w:pos="8080"/>
          <w:tab w:val="left" w:pos="9214"/>
        </w:tabs>
        <w:snapToGrid w:val="0"/>
        <w:contextualSpacing/>
        <w:rPr>
          <w:rFonts w:cs="Arial"/>
          <w:b/>
          <w:szCs w:val="22"/>
        </w:rPr>
      </w:pPr>
    </w:p>
    <w:p w14:paraId="33AC8595" w14:textId="77777777" w:rsidR="00677BD2" w:rsidRDefault="00677BD2" w:rsidP="00677BD2">
      <w:pPr>
        <w:tabs>
          <w:tab w:val="left" w:pos="709"/>
          <w:tab w:val="left" w:pos="8080"/>
          <w:tab w:val="left" w:pos="9214"/>
        </w:tabs>
        <w:snapToGrid w:val="0"/>
        <w:contextualSpacing/>
        <w:rPr>
          <w:rFonts w:cs="Arial"/>
          <w:b/>
          <w:szCs w:val="22"/>
        </w:rPr>
      </w:pPr>
    </w:p>
    <w:p w14:paraId="7C8D7766" w14:textId="77777777" w:rsidR="00677BD2" w:rsidRDefault="00677BD2" w:rsidP="00677BD2">
      <w:pPr>
        <w:tabs>
          <w:tab w:val="left" w:pos="709"/>
          <w:tab w:val="left" w:pos="8080"/>
          <w:tab w:val="left" w:pos="9214"/>
        </w:tabs>
        <w:snapToGrid w:val="0"/>
        <w:contextualSpacing/>
        <w:rPr>
          <w:rFonts w:cs="Arial"/>
          <w:b/>
          <w:szCs w:val="22"/>
        </w:rPr>
      </w:pPr>
    </w:p>
    <w:p w14:paraId="5A2A6ED4" w14:textId="77777777" w:rsidR="00677BD2" w:rsidRDefault="00677BD2" w:rsidP="00677BD2">
      <w:pPr>
        <w:tabs>
          <w:tab w:val="left" w:pos="709"/>
          <w:tab w:val="left" w:pos="8080"/>
          <w:tab w:val="left" w:pos="9214"/>
        </w:tabs>
        <w:snapToGrid w:val="0"/>
        <w:contextualSpacing/>
        <w:rPr>
          <w:rFonts w:cs="Arial"/>
          <w:b/>
          <w:szCs w:val="22"/>
        </w:rPr>
      </w:pPr>
    </w:p>
    <w:p w14:paraId="28EA8EB6" w14:textId="77777777" w:rsidR="00677BD2" w:rsidRDefault="00677BD2" w:rsidP="00677BD2">
      <w:pPr>
        <w:tabs>
          <w:tab w:val="left" w:pos="709"/>
          <w:tab w:val="left" w:pos="8080"/>
          <w:tab w:val="left" w:pos="9214"/>
        </w:tabs>
        <w:snapToGrid w:val="0"/>
        <w:contextualSpacing/>
        <w:rPr>
          <w:rFonts w:cs="Arial"/>
          <w:b/>
          <w:szCs w:val="22"/>
        </w:rPr>
      </w:pPr>
    </w:p>
    <w:p w14:paraId="4971B1D6" w14:textId="77777777" w:rsidR="00677BD2" w:rsidRDefault="00677BD2" w:rsidP="00677BD2">
      <w:pPr>
        <w:tabs>
          <w:tab w:val="left" w:pos="709"/>
          <w:tab w:val="left" w:pos="8080"/>
          <w:tab w:val="left" w:pos="9214"/>
        </w:tabs>
        <w:snapToGrid w:val="0"/>
        <w:contextualSpacing/>
        <w:rPr>
          <w:rFonts w:cs="Arial"/>
          <w:b/>
          <w:szCs w:val="22"/>
        </w:rPr>
      </w:pPr>
    </w:p>
    <w:p w14:paraId="29C030CA" w14:textId="77777777" w:rsidR="00677BD2" w:rsidRDefault="00677BD2" w:rsidP="00677BD2">
      <w:pPr>
        <w:tabs>
          <w:tab w:val="left" w:pos="709"/>
          <w:tab w:val="left" w:pos="8080"/>
          <w:tab w:val="left" w:pos="9214"/>
        </w:tabs>
        <w:snapToGrid w:val="0"/>
        <w:contextualSpacing/>
        <w:rPr>
          <w:rFonts w:cs="Arial"/>
          <w:b/>
          <w:szCs w:val="22"/>
        </w:rPr>
      </w:pPr>
    </w:p>
    <w:p w14:paraId="4D1C8B40" w14:textId="77777777" w:rsidR="00677BD2" w:rsidRDefault="00677BD2" w:rsidP="00677BD2">
      <w:pPr>
        <w:tabs>
          <w:tab w:val="left" w:pos="709"/>
          <w:tab w:val="left" w:pos="8080"/>
          <w:tab w:val="left" w:pos="9214"/>
        </w:tabs>
        <w:snapToGrid w:val="0"/>
        <w:contextualSpacing/>
        <w:rPr>
          <w:rFonts w:cs="Arial"/>
          <w:b/>
          <w:szCs w:val="22"/>
        </w:rPr>
      </w:pPr>
    </w:p>
    <w:p w14:paraId="5B16F63B" w14:textId="77777777" w:rsidR="00677BD2" w:rsidRDefault="00677BD2" w:rsidP="00677BD2">
      <w:pPr>
        <w:tabs>
          <w:tab w:val="left" w:pos="709"/>
          <w:tab w:val="left" w:pos="8080"/>
          <w:tab w:val="left" w:pos="9214"/>
        </w:tabs>
        <w:snapToGrid w:val="0"/>
        <w:contextualSpacing/>
        <w:rPr>
          <w:rFonts w:cs="Arial"/>
          <w:b/>
          <w:szCs w:val="22"/>
        </w:rPr>
      </w:pPr>
    </w:p>
    <w:p w14:paraId="5578D340" w14:textId="6B152233" w:rsidR="00F164DC" w:rsidRDefault="00F164DC" w:rsidP="00F164DC">
      <w:pPr>
        <w:tabs>
          <w:tab w:val="left" w:pos="709"/>
          <w:tab w:val="left" w:pos="8080"/>
          <w:tab w:val="left" w:pos="9214"/>
        </w:tabs>
        <w:snapToGrid w:val="0"/>
        <w:spacing w:line="360" w:lineRule="auto"/>
        <w:contextualSpacing/>
        <w:rPr>
          <w:rFonts w:cs="Arial"/>
          <w:b/>
          <w:color w:val="000000" w:themeColor="text1"/>
          <w:szCs w:val="22"/>
        </w:rPr>
      </w:pPr>
    </w:p>
    <w:p w14:paraId="24CDF165" w14:textId="0BB274B4"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5833DC08" w14:textId="588CF30D"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325512E3" w14:textId="04C26E27"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32087FEC" w14:textId="0B204B97"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7100A4F0" w14:textId="40C47729"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4C1C2FFE" w14:textId="706A03C7"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2E1FE7B3" w14:textId="190881FD"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766F9715" w14:textId="3203E81B"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5AEC27CD" w14:textId="30BFD511"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4A5DAEBD" w14:textId="07056008"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7441BE70" w14:textId="1933BCFC"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70E5D168" w14:textId="3B9F7606"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6F7F85BD" w14:textId="0A3AA165"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064E4B61" w14:textId="04AE77BF"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34349402" w14:textId="601EDE5A"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1B45036E" w14:textId="41A1598B"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65F50761" w14:textId="042904EF"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34AEFF7E" w14:textId="388C673B"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7D610FD5" w14:textId="0FA95093"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6D84C3FB" w14:textId="195F7750"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7E70E6BD" w14:textId="4C50E715"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56BDE55F" w14:textId="4E15580F"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23E01C88" w14:textId="67B34227"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62FDCD93" w14:textId="3DC46076"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31B56376" w14:textId="16B5827B"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4C5B6FA4" w14:textId="6AD6C0F0"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4BB4B9A3" w14:textId="77777777" w:rsidR="00535E4C" w:rsidRDefault="00535E4C" w:rsidP="00F164DC">
      <w:pPr>
        <w:tabs>
          <w:tab w:val="left" w:pos="709"/>
          <w:tab w:val="left" w:pos="8080"/>
          <w:tab w:val="left" w:pos="9214"/>
        </w:tabs>
        <w:snapToGrid w:val="0"/>
        <w:spacing w:line="360" w:lineRule="auto"/>
        <w:contextualSpacing/>
        <w:rPr>
          <w:rFonts w:cs="Arial"/>
          <w:b/>
          <w:color w:val="000000" w:themeColor="text1"/>
          <w:szCs w:val="22"/>
        </w:rPr>
      </w:pPr>
    </w:p>
    <w:p w14:paraId="174D2C79" w14:textId="77777777" w:rsidR="00F164DC" w:rsidRDefault="00F164DC" w:rsidP="00F164DC">
      <w:pPr>
        <w:tabs>
          <w:tab w:val="left" w:pos="709"/>
          <w:tab w:val="left" w:pos="8080"/>
          <w:tab w:val="left" w:pos="9214"/>
        </w:tabs>
        <w:snapToGrid w:val="0"/>
        <w:spacing w:line="360" w:lineRule="auto"/>
        <w:contextualSpacing/>
        <w:rPr>
          <w:rFonts w:cs="Arial"/>
          <w:b/>
          <w:color w:val="000000" w:themeColor="text1"/>
          <w:szCs w:val="22"/>
        </w:rPr>
      </w:pPr>
    </w:p>
    <w:p w14:paraId="06AFD8DB" w14:textId="77777777" w:rsidR="00F164DC" w:rsidRPr="008F00A3" w:rsidRDefault="00F164DC" w:rsidP="00F164DC">
      <w:pPr>
        <w:tabs>
          <w:tab w:val="left" w:pos="8080"/>
          <w:tab w:val="left" w:pos="9214"/>
        </w:tabs>
        <w:snapToGrid w:val="0"/>
        <w:contextualSpacing/>
        <w:rPr>
          <w:rFonts w:cs="Arial"/>
          <w:color w:val="000000" w:themeColor="text1"/>
          <w:szCs w:val="22"/>
        </w:rPr>
      </w:pPr>
      <w:r>
        <w:rPr>
          <w:rFonts w:cs="Arial"/>
          <w:b/>
          <w:color w:val="000000" w:themeColor="text1"/>
          <w:szCs w:val="22"/>
        </w:rPr>
        <w:t>Question 32</w:t>
      </w:r>
      <w:r w:rsidRPr="008F00A3">
        <w:rPr>
          <w:rFonts w:cs="Arial"/>
          <w:b/>
          <w:color w:val="000000" w:themeColor="text1"/>
          <w:szCs w:val="22"/>
        </w:rPr>
        <w:tab/>
        <w:t>(20 marks)</w:t>
      </w:r>
    </w:p>
    <w:p w14:paraId="231EF432" w14:textId="77777777" w:rsidR="00F164DC" w:rsidRDefault="00F164DC" w:rsidP="00F164DC">
      <w:pPr>
        <w:tabs>
          <w:tab w:val="left" w:pos="709"/>
          <w:tab w:val="left" w:pos="8080"/>
        </w:tabs>
        <w:snapToGrid w:val="0"/>
        <w:contextualSpacing/>
        <w:rPr>
          <w:rFonts w:cs="Arial"/>
          <w:bCs/>
          <w:color w:val="000000" w:themeColor="text1"/>
          <w:szCs w:val="22"/>
        </w:rPr>
      </w:pPr>
    </w:p>
    <w:p w14:paraId="7B395C50" w14:textId="77777777" w:rsidR="00535E4C" w:rsidRPr="00F26F4D" w:rsidRDefault="00535E4C" w:rsidP="00535E4C">
      <w:pPr>
        <w:tabs>
          <w:tab w:val="left" w:pos="709"/>
          <w:tab w:val="left" w:pos="8080"/>
        </w:tabs>
        <w:snapToGrid w:val="0"/>
        <w:contextualSpacing/>
        <w:rPr>
          <w:rFonts w:cs="Arial"/>
          <w:bCs/>
          <w:color w:val="000000" w:themeColor="text1"/>
          <w:szCs w:val="22"/>
          <w:u w:val="single"/>
        </w:rPr>
      </w:pPr>
      <w:r w:rsidRPr="008F00A3">
        <w:rPr>
          <w:rFonts w:cs="Arial"/>
          <w:bCs/>
          <w:color w:val="000000" w:themeColor="text1"/>
          <w:szCs w:val="22"/>
        </w:rPr>
        <w:t>(a)</w:t>
      </w:r>
      <w:r w:rsidRPr="008F00A3">
        <w:rPr>
          <w:rFonts w:cs="Arial"/>
          <w:bCs/>
          <w:color w:val="000000" w:themeColor="text1"/>
          <w:szCs w:val="22"/>
        </w:rPr>
        <w:tab/>
      </w:r>
      <w:r>
        <w:rPr>
          <w:rFonts w:cs="Arial"/>
          <w:bCs/>
          <w:color w:val="000000" w:themeColor="text1"/>
          <w:szCs w:val="22"/>
        </w:rPr>
        <w:t>Define the following terms.</w:t>
      </w:r>
    </w:p>
    <w:p w14:paraId="62976B83"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66046391"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b/>
        <w:t>(i) Genotype</w:t>
      </w:r>
      <w:r>
        <w:rPr>
          <w:rFonts w:cs="Arial"/>
          <w:szCs w:val="22"/>
        </w:rPr>
        <w:tab/>
      </w:r>
      <w:r>
        <w:rPr>
          <w:rFonts w:cs="Arial"/>
          <w:szCs w:val="22"/>
        </w:rPr>
        <w:tab/>
      </w:r>
      <w:r>
        <w:rPr>
          <w:rFonts w:cs="Arial"/>
          <w:szCs w:val="22"/>
        </w:rPr>
        <w:tab/>
      </w:r>
      <w:r>
        <w:rPr>
          <w:rFonts w:cs="Arial"/>
          <w:szCs w:val="22"/>
        </w:rPr>
        <w:tab/>
        <w:t xml:space="preserve">     (1 mark)</w:t>
      </w:r>
      <w:r>
        <w:rPr>
          <w:rFonts w:cs="Arial"/>
          <w:szCs w:val="22"/>
        </w:rPr>
        <w:tab/>
      </w:r>
      <w:r>
        <w:rPr>
          <w:rFonts w:cs="Arial"/>
          <w:szCs w:val="22"/>
        </w:rPr>
        <w:tab/>
      </w:r>
    </w:p>
    <w:p w14:paraId="516CAFDB"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27AB0786" w14:textId="77777777" w:rsidTr="00F17674">
        <w:trPr>
          <w:trHeight w:val="257"/>
        </w:trPr>
        <w:tc>
          <w:tcPr>
            <w:tcW w:w="6941" w:type="dxa"/>
            <w:vAlign w:val="center"/>
          </w:tcPr>
          <w:p w14:paraId="51A339E7"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7DF1287C"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18F25CF1" w14:textId="77777777" w:rsidTr="00F17674">
        <w:trPr>
          <w:trHeight w:val="243"/>
        </w:trPr>
        <w:tc>
          <w:tcPr>
            <w:tcW w:w="6941" w:type="dxa"/>
          </w:tcPr>
          <w:p w14:paraId="674C5780" w14:textId="4A6A901B"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 xml:space="preserve">Specific combination of </w:t>
            </w:r>
            <w:r w:rsidRPr="00BE0D9A">
              <w:rPr>
                <w:rFonts w:cs="Arial"/>
                <w:color w:val="FF0000"/>
                <w:szCs w:val="22"/>
              </w:rPr>
              <w:t>alleles</w:t>
            </w:r>
            <w:r>
              <w:rPr>
                <w:rFonts w:cs="Arial"/>
                <w:szCs w:val="22"/>
              </w:rPr>
              <w:t xml:space="preserve"> </w:t>
            </w:r>
            <w:r w:rsidR="00F17674">
              <w:rPr>
                <w:rFonts w:cs="Arial"/>
                <w:szCs w:val="22"/>
              </w:rPr>
              <w:t xml:space="preserve">for each </w:t>
            </w:r>
            <w:r w:rsidR="00F17674" w:rsidRPr="00BE0D9A">
              <w:rPr>
                <w:rFonts w:cs="Arial"/>
                <w:color w:val="FF0000"/>
                <w:szCs w:val="22"/>
              </w:rPr>
              <w:t>gene</w:t>
            </w:r>
            <w:r w:rsidR="00F17674">
              <w:rPr>
                <w:rFonts w:cs="Arial"/>
                <w:szCs w:val="22"/>
              </w:rPr>
              <w:t xml:space="preserve"> locus that belongs to an individual or cell</w:t>
            </w:r>
          </w:p>
        </w:tc>
        <w:tc>
          <w:tcPr>
            <w:tcW w:w="1549" w:type="dxa"/>
            <w:vAlign w:val="center"/>
          </w:tcPr>
          <w:p w14:paraId="76C5AFB3"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0EB7E381" w14:textId="77777777" w:rsidTr="00F17674">
        <w:trPr>
          <w:trHeight w:val="257"/>
        </w:trPr>
        <w:tc>
          <w:tcPr>
            <w:tcW w:w="6941" w:type="dxa"/>
            <w:vAlign w:val="center"/>
          </w:tcPr>
          <w:p w14:paraId="24E44738"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648CF5A0"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1</w:t>
            </w:r>
          </w:p>
        </w:tc>
      </w:tr>
    </w:tbl>
    <w:p w14:paraId="3F9F8050"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650A5C98"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598F23C3"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635BC2EF" w14:textId="77777777" w:rsidR="00535E4C" w:rsidRDefault="00535E4C" w:rsidP="00535E4C">
      <w:pPr>
        <w:rPr>
          <w:rFonts w:cs="Arial"/>
          <w:szCs w:val="22"/>
        </w:rPr>
      </w:pPr>
    </w:p>
    <w:p w14:paraId="52523585"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36DC2255"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b/>
        <w:t>(ii) Phenotype</w:t>
      </w:r>
      <w:r>
        <w:rPr>
          <w:rFonts w:cs="Arial"/>
          <w:szCs w:val="22"/>
        </w:rPr>
        <w:tab/>
      </w:r>
      <w:r>
        <w:rPr>
          <w:rFonts w:cs="Arial"/>
          <w:szCs w:val="22"/>
        </w:rPr>
        <w:tab/>
      </w:r>
      <w:r>
        <w:rPr>
          <w:rFonts w:cs="Arial"/>
          <w:szCs w:val="22"/>
        </w:rPr>
        <w:tab/>
      </w:r>
      <w:r>
        <w:rPr>
          <w:rFonts w:cs="Arial"/>
          <w:szCs w:val="22"/>
        </w:rPr>
        <w:tab/>
        <w:t xml:space="preserve">    (1 mark)</w:t>
      </w:r>
    </w:p>
    <w:p w14:paraId="361DE9C0"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349D408B"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25319F9A" w14:textId="77777777" w:rsidTr="00F17674">
        <w:trPr>
          <w:trHeight w:val="257"/>
        </w:trPr>
        <w:tc>
          <w:tcPr>
            <w:tcW w:w="6941" w:type="dxa"/>
            <w:vAlign w:val="center"/>
          </w:tcPr>
          <w:p w14:paraId="0FC1ED84"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1DC18C57"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16FBE2A7" w14:textId="77777777" w:rsidTr="00F17674">
        <w:trPr>
          <w:trHeight w:val="243"/>
        </w:trPr>
        <w:tc>
          <w:tcPr>
            <w:tcW w:w="6941" w:type="dxa"/>
          </w:tcPr>
          <w:p w14:paraId="7BC4A10C"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Visible/expressed characteristic (based on the genotype).</w:t>
            </w:r>
          </w:p>
        </w:tc>
        <w:tc>
          <w:tcPr>
            <w:tcW w:w="1549" w:type="dxa"/>
            <w:vAlign w:val="center"/>
          </w:tcPr>
          <w:p w14:paraId="41633BDA"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320258BC" w14:textId="77777777" w:rsidTr="00F17674">
        <w:trPr>
          <w:trHeight w:val="257"/>
        </w:trPr>
        <w:tc>
          <w:tcPr>
            <w:tcW w:w="6941" w:type="dxa"/>
            <w:vAlign w:val="center"/>
          </w:tcPr>
          <w:p w14:paraId="5832ECF2"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4B8D64F"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1</w:t>
            </w:r>
          </w:p>
        </w:tc>
      </w:tr>
    </w:tbl>
    <w:p w14:paraId="1F12FB71"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3644DB0B"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A94094B"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6C3542FB" w14:textId="77777777" w:rsidR="00535E4C" w:rsidRDefault="00535E4C" w:rsidP="00535E4C">
      <w:pPr>
        <w:tabs>
          <w:tab w:val="left" w:pos="709"/>
          <w:tab w:val="left" w:pos="8080"/>
          <w:tab w:val="left" w:pos="9214"/>
        </w:tabs>
        <w:snapToGrid w:val="0"/>
        <w:contextualSpacing/>
        <w:rPr>
          <w:rFonts w:cs="Arial"/>
          <w:szCs w:val="22"/>
        </w:rPr>
      </w:pPr>
    </w:p>
    <w:p w14:paraId="525794FD" w14:textId="77777777" w:rsidR="00535E4C" w:rsidRDefault="00535E4C" w:rsidP="00535E4C">
      <w:pPr>
        <w:tabs>
          <w:tab w:val="left" w:pos="709"/>
          <w:tab w:val="left" w:pos="8080"/>
          <w:tab w:val="left" w:pos="9214"/>
        </w:tabs>
        <w:snapToGrid w:val="0"/>
        <w:contextualSpacing/>
        <w:rPr>
          <w:rFonts w:cs="Arial"/>
          <w:szCs w:val="22"/>
        </w:rPr>
      </w:pPr>
    </w:p>
    <w:p w14:paraId="04FB86DB"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b/>
        <w:t>(ii) Genome</w:t>
      </w:r>
      <w:r>
        <w:rPr>
          <w:rFonts w:cs="Arial"/>
          <w:szCs w:val="22"/>
        </w:rPr>
        <w:tab/>
      </w:r>
      <w:r>
        <w:rPr>
          <w:rFonts w:cs="Arial"/>
          <w:szCs w:val="22"/>
        </w:rPr>
        <w:tab/>
      </w:r>
      <w:r>
        <w:rPr>
          <w:rFonts w:cs="Arial"/>
          <w:szCs w:val="22"/>
        </w:rPr>
        <w:tab/>
      </w:r>
      <w:r>
        <w:rPr>
          <w:rFonts w:cs="Arial"/>
          <w:szCs w:val="22"/>
        </w:rPr>
        <w:tab/>
        <w:t xml:space="preserve">    (1 mark)</w:t>
      </w:r>
    </w:p>
    <w:p w14:paraId="407123F9"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4F7DEBEF"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519E7EE0" w14:textId="77777777" w:rsidTr="00F17674">
        <w:trPr>
          <w:trHeight w:val="257"/>
        </w:trPr>
        <w:tc>
          <w:tcPr>
            <w:tcW w:w="6941" w:type="dxa"/>
            <w:vAlign w:val="center"/>
          </w:tcPr>
          <w:p w14:paraId="2CD11FEB"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6DC24A04"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74B73261" w14:textId="77777777" w:rsidTr="00F17674">
        <w:trPr>
          <w:trHeight w:val="243"/>
        </w:trPr>
        <w:tc>
          <w:tcPr>
            <w:tcW w:w="6941" w:type="dxa"/>
          </w:tcPr>
          <w:p w14:paraId="4876484B"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sidRPr="008302B7">
              <w:rPr>
                <w:rFonts w:cs="Arial"/>
                <w:szCs w:val="22"/>
              </w:rPr>
              <w:t>All</w:t>
            </w:r>
            <w:r>
              <w:rPr>
                <w:rFonts w:cs="Arial"/>
                <w:szCs w:val="22"/>
              </w:rPr>
              <w:t xml:space="preserve"> the genetic material contained in a cell (coding and non-coding).</w:t>
            </w:r>
          </w:p>
        </w:tc>
        <w:tc>
          <w:tcPr>
            <w:tcW w:w="1549" w:type="dxa"/>
            <w:vAlign w:val="center"/>
          </w:tcPr>
          <w:p w14:paraId="7CC034D1"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329FB1DE" w14:textId="77777777" w:rsidTr="00F17674">
        <w:trPr>
          <w:trHeight w:val="257"/>
        </w:trPr>
        <w:tc>
          <w:tcPr>
            <w:tcW w:w="6941" w:type="dxa"/>
            <w:vAlign w:val="center"/>
          </w:tcPr>
          <w:p w14:paraId="3314A834"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A859B32"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1</w:t>
            </w:r>
          </w:p>
        </w:tc>
      </w:tr>
    </w:tbl>
    <w:p w14:paraId="33777049" w14:textId="77777777" w:rsidR="00535E4C" w:rsidRDefault="00535E4C" w:rsidP="00535E4C">
      <w:pPr>
        <w:tabs>
          <w:tab w:val="left" w:pos="709"/>
          <w:tab w:val="left" w:pos="8080"/>
          <w:tab w:val="left" w:pos="9214"/>
        </w:tabs>
        <w:snapToGrid w:val="0"/>
        <w:contextualSpacing/>
        <w:rPr>
          <w:rFonts w:cs="Arial"/>
          <w:szCs w:val="22"/>
        </w:rPr>
      </w:pPr>
    </w:p>
    <w:p w14:paraId="081B63CF" w14:textId="77777777" w:rsidR="00535E4C" w:rsidRDefault="00535E4C" w:rsidP="00535E4C">
      <w:pPr>
        <w:tabs>
          <w:tab w:val="left" w:pos="709"/>
          <w:tab w:val="left" w:pos="8080"/>
          <w:tab w:val="left" w:pos="9214"/>
        </w:tabs>
        <w:snapToGrid w:val="0"/>
        <w:contextualSpacing/>
        <w:rPr>
          <w:rFonts w:cs="Arial"/>
          <w:szCs w:val="22"/>
        </w:rPr>
      </w:pPr>
    </w:p>
    <w:p w14:paraId="1DD0B406" w14:textId="77777777" w:rsidR="00535E4C" w:rsidRDefault="00535E4C" w:rsidP="00535E4C">
      <w:pPr>
        <w:tabs>
          <w:tab w:val="left" w:pos="709"/>
          <w:tab w:val="left" w:pos="8080"/>
          <w:tab w:val="left" w:pos="9214"/>
        </w:tabs>
        <w:snapToGrid w:val="0"/>
        <w:contextualSpacing/>
        <w:rPr>
          <w:rFonts w:cs="Arial"/>
          <w:szCs w:val="22"/>
        </w:rPr>
      </w:pPr>
    </w:p>
    <w:p w14:paraId="6A970A04" w14:textId="77777777" w:rsidR="00535E4C" w:rsidRDefault="00535E4C" w:rsidP="00535E4C">
      <w:pPr>
        <w:tabs>
          <w:tab w:val="left" w:pos="709"/>
          <w:tab w:val="left" w:pos="8080"/>
          <w:tab w:val="left" w:pos="9214"/>
        </w:tabs>
        <w:snapToGrid w:val="0"/>
        <w:contextualSpacing/>
        <w:rPr>
          <w:rFonts w:cs="Arial"/>
          <w:szCs w:val="22"/>
        </w:rPr>
      </w:pPr>
    </w:p>
    <w:p w14:paraId="3F68325D" w14:textId="77777777" w:rsidR="00535E4C" w:rsidRDefault="00535E4C" w:rsidP="00535E4C">
      <w:pPr>
        <w:tabs>
          <w:tab w:val="left" w:pos="709"/>
          <w:tab w:val="left" w:pos="8080"/>
          <w:tab w:val="left" w:pos="9214"/>
        </w:tabs>
        <w:snapToGrid w:val="0"/>
        <w:contextualSpacing/>
        <w:rPr>
          <w:rFonts w:cs="Arial"/>
          <w:szCs w:val="22"/>
        </w:rPr>
      </w:pPr>
    </w:p>
    <w:p w14:paraId="1B60FDBE" w14:textId="77777777" w:rsidR="00535E4C" w:rsidRDefault="00535E4C" w:rsidP="00535E4C">
      <w:pPr>
        <w:tabs>
          <w:tab w:val="left" w:pos="709"/>
          <w:tab w:val="left" w:pos="8080"/>
          <w:tab w:val="left" w:pos="9214"/>
        </w:tabs>
        <w:snapToGrid w:val="0"/>
        <w:contextualSpacing/>
        <w:rPr>
          <w:rFonts w:cs="Arial"/>
          <w:bCs/>
          <w:szCs w:val="22"/>
        </w:rPr>
      </w:pPr>
      <w:r>
        <w:rPr>
          <w:rFonts w:cs="Arial"/>
          <w:szCs w:val="22"/>
        </w:rPr>
        <w:t>(b)</w:t>
      </w:r>
      <w:r>
        <w:rPr>
          <w:rFonts w:cs="Arial"/>
          <w:szCs w:val="22"/>
        </w:rPr>
        <w:tab/>
      </w:r>
      <w:r>
        <w:rPr>
          <w:rFonts w:cs="Arial"/>
          <w:bCs/>
          <w:szCs w:val="22"/>
        </w:rPr>
        <w:t>Explain the difference between a gene and an allele.</w:t>
      </w:r>
      <w:r>
        <w:rPr>
          <w:rFonts w:cs="Arial"/>
          <w:bCs/>
          <w:szCs w:val="22"/>
        </w:rPr>
        <w:tab/>
        <w:t xml:space="preserve">   (2 marks)</w:t>
      </w:r>
    </w:p>
    <w:p w14:paraId="72F32156"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b/>
      </w:r>
      <w:r>
        <w:rPr>
          <w:rFonts w:cs="Arial"/>
          <w:szCs w:val="22"/>
        </w:rPr>
        <w:tab/>
      </w:r>
      <w:r>
        <w:rPr>
          <w:rFonts w:cs="Arial"/>
          <w:szCs w:val="22"/>
        </w:rPr>
        <w:tab/>
      </w:r>
      <w:r>
        <w:rPr>
          <w:rFonts w:cs="Arial"/>
          <w:szCs w:val="22"/>
        </w:rPr>
        <w:tab/>
      </w:r>
    </w:p>
    <w:p w14:paraId="7452CCBC" w14:textId="77777777" w:rsidR="00535E4C" w:rsidRDefault="00535E4C" w:rsidP="00535E4C">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4DB7285F" w14:textId="77777777" w:rsidTr="00F17674">
        <w:trPr>
          <w:trHeight w:val="257"/>
        </w:trPr>
        <w:tc>
          <w:tcPr>
            <w:tcW w:w="6941" w:type="dxa"/>
            <w:vAlign w:val="center"/>
          </w:tcPr>
          <w:p w14:paraId="2785491A"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F522736"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65D10220" w14:textId="77777777" w:rsidTr="00F17674">
        <w:trPr>
          <w:trHeight w:val="243"/>
        </w:trPr>
        <w:tc>
          <w:tcPr>
            <w:tcW w:w="6941" w:type="dxa"/>
          </w:tcPr>
          <w:p w14:paraId="0694919E" w14:textId="6C1B655E"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 gene is a sequence of nucleot</w:t>
            </w:r>
            <w:r w:rsidR="00BE0D9A">
              <w:rPr>
                <w:rFonts w:cs="Arial"/>
                <w:szCs w:val="22"/>
              </w:rPr>
              <w:t>ides coding for a trait/protein</w:t>
            </w:r>
          </w:p>
        </w:tc>
        <w:tc>
          <w:tcPr>
            <w:tcW w:w="1549" w:type="dxa"/>
            <w:vAlign w:val="center"/>
          </w:tcPr>
          <w:p w14:paraId="0CA30A5B"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0080383C" w14:textId="77777777" w:rsidTr="00F17674">
        <w:trPr>
          <w:trHeight w:val="257"/>
        </w:trPr>
        <w:tc>
          <w:tcPr>
            <w:tcW w:w="6941" w:type="dxa"/>
          </w:tcPr>
          <w:p w14:paraId="1E4B60E4"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Alleles are variant forms of a gene (inherited from each parent).</w:t>
            </w:r>
          </w:p>
        </w:tc>
        <w:tc>
          <w:tcPr>
            <w:tcW w:w="1549" w:type="dxa"/>
            <w:vAlign w:val="center"/>
          </w:tcPr>
          <w:p w14:paraId="4CD0C772"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3CB7BCDC" w14:textId="77777777" w:rsidTr="00F17674">
        <w:trPr>
          <w:trHeight w:val="257"/>
        </w:trPr>
        <w:tc>
          <w:tcPr>
            <w:tcW w:w="6941" w:type="dxa"/>
            <w:vAlign w:val="center"/>
          </w:tcPr>
          <w:p w14:paraId="51FA04C7"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7F961BDC"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2</w:t>
            </w:r>
          </w:p>
        </w:tc>
      </w:tr>
    </w:tbl>
    <w:p w14:paraId="6FD51A29" w14:textId="77777777" w:rsidR="00535E4C" w:rsidRPr="0090121A" w:rsidRDefault="00535E4C" w:rsidP="00535E4C">
      <w:pPr>
        <w:rPr>
          <w:rFonts w:cs="Arial"/>
          <w:b/>
          <w:szCs w:val="22"/>
        </w:rPr>
      </w:pPr>
    </w:p>
    <w:p w14:paraId="5D5999B8" w14:textId="77777777" w:rsidR="00535E4C" w:rsidRDefault="00535E4C" w:rsidP="00535E4C">
      <w:pPr>
        <w:rPr>
          <w:rFonts w:cs="Arial"/>
          <w:szCs w:val="22"/>
        </w:rPr>
      </w:pPr>
    </w:p>
    <w:p w14:paraId="516B0760"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1206DE6C"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2C8F81F8"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1879CB6E" w14:textId="77777777" w:rsidR="00535E4C" w:rsidRPr="00CA4DFD"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137E079E" w14:textId="77777777" w:rsidR="00535E4C" w:rsidRDefault="00535E4C" w:rsidP="00535E4C">
      <w:pPr>
        <w:tabs>
          <w:tab w:val="left" w:pos="709"/>
          <w:tab w:val="left" w:pos="8080"/>
          <w:tab w:val="left" w:pos="9214"/>
        </w:tabs>
        <w:snapToGrid w:val="0"/>
        <w:contextualSpacing/>
        <w:rPr>
          <w:rFonts w:cs="Arial"/>
          <w:bCs/>
          <w:szCs w:val="22"/>
        </w:rPr>
      </w:pPr>
      <w:r>
        <w:rPr>
          <w:rFonts w:cs="Arial"/>
          <w:bCs/>
          <w:szCs w:val="22"/>
        </w:rPr>
        <w:t>(c)</w:t>
      </w:r>
      <w:r>
        <w:rPr>
          <w:rFonts w:cs="Arial"/>
          <w:bCs/>
          <w:szCs w:val="22"/>
        </w:rPr>
        <w:tab/>
        <w:t>Identify the factors that determine an organism's phenotype.</w:t>
      </w:r>
      <w:r>
        <w:rPr>
          <w:rFonts w:cs="Arial"/>
          <w:bCs/>
          <w:szCs w:val="22"/>
        </w:rPr>
        <w:tab/>
        <w:t xml:space="preserve">   (2 marks)</w:t>
      </w:r>
    </w:p>
    <w:p w14:paraId="64F6E4E7"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6EB86E12" w14:textId="77777777" w:rsidR="00535E4C" w:rsidRDefault="00535E4C" w:rsidP="00535E4C">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6A63C341" w14:textId="77777777" w:rsidTr="00F17674">
        <w:trPr>
          <w:trHeight w:val="257"/>
        </w:trPr>
        <w:tc>
          <w:tcPr>
            <w:tcW w:w="6941" w:type="dxa"/>
            <w:vAlign w:val="center"/>
          </w:tcPr>
          <w:p w14:paraId="3463A7EB"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6E2DB41E"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3CD6A8B7" w14:textId="77777777" w:rsidTr="00F17674">
        <w:trPr>
          <w:trHeight w:val="243"/>
        </w:trPr>
        <w:tc>
          <w:tcPr>
            <w:tcW w:w="6941" w:type="dxa"/>
          </w:tcPr>
          <w:p w14:paraId="1046853C"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Genotype</w:t>
            </w:r>
          </w:p>
        </w:tc>
        <w:tc>
          <w:tcPr>
            <w:tcW w:w="1549" w:type="dxa"/>
            <w:vAlign w:val="center"/>
          </w:tcPr>
          <w:p w14:paraId="7C72027E"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163B43D9" w14:textId="77777777" w:rsidTr="00F17674">
        <w:trPr>
          <w:trHeight w:val="257"/>
        </w:trPr>
        <w:tc>
          <w:tcPr>
            <w:tcW w:w="6941" w:type="dxa"/>
          </w:tcPr>
          <w:p w14:paraId="12134196"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Environment/selective pressures</w:t>
            </w:r>
          </w:p>
        </w:tc>
        <w:tc>
          <w:tcPr>
            <w:tcW w:w="1549" w:type="dxa"/>
            <w:vAlign w:val="center"/>
          </w:tcPr>
          <w:p w14:paraId="07C7C773"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409340E6" w14:textId="77777777" w:rsidTr="00F17674">
        <w:trPr>
          <w:trHeight w:val="257"/>
        </w:trPr>
        <w:tc>
          <w:tcPr>
            <w:tcW w:w="6941" w:type="dxa"/>
            <w:vAlign w:val="center"/>
          </w:tcPr>
          <w:p w14:paraId="7AA690BA"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630B38E9"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2</w:t>
            </w:r>
          </w:p>
        </w:tc>
      </w:tr>
    </w:tbl>
    <w:p w14:paraId="6C2D93DD" w14:textId="77777777" w:rsidR="00535E4C" w:rsidRDefault="00535E4C" w:rsidP="00535E4C">
      <w:pPr>
        <w:rPr>
          <w:rFonts w:cs="Arial"/>
          <w:szCs w:val="22"/>
        </w:rPr>
      </w:pPr>
    </w:p>
    <w:p w14:paraId="2B8E7D19" w14:textId="77777777" w:rsidR="00535E4C" w:rsidRDefault="00535E4C" w:rsidP="00535E4C">
      <w:pPr>
        <w:rPr>
          <w:rFonts w:cs="Arial"/>
          <w:szCs w:val="22"/>
        </w:rPr>
      </w:pPr>
    </w:p>
    <w:p w14:paraId="1461ECA5"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BC03123"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6729D238"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4A72ABA0"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2C2EE794"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1E76D310" w14:textId="77777777" w:rsidR="00535E4C" w:rsidRDefault="00535E4C" w:rsidP="00535E4C">
      <w:pPr>
        <w:tabs>
          <w:tab w:val="left" w:pos="709"/>
          <w:tab w:val="left" w:pos="8080"/>
          <w:tab w:val="left" w:pos="9214"/>
        </w:tabs>
        <w:snapToGrid w:val="0"/>
        <w:contextualSpacing/>
        <w:rPr>
          <w:rFonts w:cs="Arial"/>
          <w:bCs/>
          <w:szCs w:val="22"/>
        </w:rPr>
      </w:pPr>
    </w:p>
    <w:p w14:paraId="4F8BCC6D" w14:textId="77777777" w:rsidR="00535E4C" w:rsidRDefault="00535E4C" w:rsidP="00535E4C">
      <w:pPr>
        <w:tabs>
          <w:tab w:val="left" w:pos="709"/>
          <w:tab w:val="left" w:pos="8080"/>
          <w:tab w:val="left" w:pos="9214"/>
        </w:tabs>
        <w:snapToGrid w:val="0"/>
        <w:contextualSpacing/>
        <w:rPr>
          <w:rFonts w:cs="Arial"/>
          <w:bCs/>
          <w:szCs w:val="22"/>
        </w:rPr>
      </w:pPr>
    </w:p>
    <w:p w14:paraId="412E539B" w14:textId="77777777" w:rsidR="00535E4C" w:rsidRDefault="00535E4C" w:rsidP="00535E4C">
      <w:pPr>
        <w:tabs>
          <w:tab w:val="left" w:pos="709"/>
          <w:tab w:val="left" w:pos="8080"/>
          <w:tab w:val="left" w:pos="9214"/>
        </w:tabs>
        <w:snapToGrid w:val="0"/>
        <w:contextualSpacing/>
        <w:rPr>
          <w:rFonts w:cs="Arial"/>
          <w:bCs/>
          <w:szCs w:val="22"/>
        </w:rPr>
      </w:pPr>
    </w:p>
    <w:p w14:paraId="294A2B44" w14:textId="77777777" w:rsidR="00535E4C" w:rsidRDefault="00535E4C" w:rsidP="00535E4C">
      <w:pPr>
        <w:tabs>
          <w:tab w:val="left" w:pos="709"/>
          <w:tab w:val="left" w:pos="8080"/>
          <w:tab w:val="left" w:pos="9214"/>
        </w:tabs>
        <w:snapToGrid w:val="0"/>
        <w:contextualSpacing/>
        <w:rPr>
          <w:rFonts w:cs="Arial"/>
          <w:bCs/>
          <w:szCs w:val="22"/>
        </w:rPr>
      </w:pPr>
    </w:p>
    <w:p w14:paraId="1D6A8DE5" w14:textId="77777777" w:rsidR="00535E4C" w:rsidRDefault="00535E4C" w:rsidP="00535E4C">
      <w:pPr>
        <w:tabs>
          <w:tab w:val="left" w:pos="709"/>
          <w:tab w:val="left" w:pos="8080"/>
          <w:tab w:val="left" w:pos="9214"/>
        </w:tabs>
        <w:snapToGrid w:val="0"/>
        <w:contextualSpacing/>
        <w:rPr>
          <w:rFonts w:cs="Arial"/>
          <w:bCs/>
          <w:szCs w:val="22"/>
        </w:rPr>
      </w:pPr>
    </w:p>
    <w:p w14:paraId="1BD25AE4" w14:textId="77777777" w:rsidR="00535E4C" w:rsidRDefault="00535E4C" w:rsidP="00535E4C">
      <w:pPr>
        <w:tabs>
          <w:tab w:val="left" w:pos="709"/>
          <w:tab w:val="left" w:pos="8080"/>
          <w:tab w:val="left" w:pos="9214"/>
        </w:tabs>
        <w:snapToGrid w:val="0"/>
        <w:contextualSpacing/>
        <w:rPr>
          <w:rFonts w:cs="Arial"/>
          <w:bCs/>
          <w:szCs w:val="22"/>
        </w:rPr>
      </w:pPr>
    </w:p>
    <w:p w14:paraId="6FF5A85A" w14:textId="77777777" w:rsidR="00535E4C" w:rsidRDefault="00535E4C" w:rsidP="00535E4C">
      <w:pPr>
        <w:tabs>
          <w:tab w:val="left" w:pos="709"/>
          <w:tab w:val="left" w:pos="8080"/>
          <w:tab w:val="left" w:pos="9214"/>
        </w:tabs>
        <w:snapToGrid w:val="0"/>
        <w:contextualSpacing/>
        <w:rPr>
          <w:rFonts w:cs="Arial"/>
          <w:bCs/>
          <w:szCs w:val="22"/>
        </w:rPr>
      </w:pPr>
    </w:p>
    <w:p w14:paraId="3E48887F" w14:textId="77777777" w:rsidR="00535E4C" w:rsidRPr="005A3E28" w:rsidRDefault="00535E4C" w:rsidP="00535E4C">
      <w:pPr>
        <w:tabs>
          <w:tab w:val="left" w:pos="709"/>
          <w:tab w:val="left" w:pos="8080"/>
          <w:tab w:val="left" w:pos="9214"/>
        </w:tabs>
        <w:snapToGrid w:val="0"/>
        <w:contextualSpacing/>
        <w:rPr>
          <w:rFonts w:cs="Arial"/>
          <w:bCs/>
          <w:color w:val="000000" w:themeColor="text1"/>
          <w:szCs w:val="22"/>
        </w:rPr>
      </w:pPr>
      <w:r>
        <w:rPr>
          <w:rFonts w:cs="Arial"/>
          <w:bCs/>
          <w:color w:val="000000" w:themeColor="text1"/>
          <w:szCs w:val="22"/>
        </w:rPr>
        <w:lastRenderedPageBreak/>
        <w:t xml:space="preserve">In snow peas, the pod shape can be either flat or curled, with flat pods showing dominance over curled pods. A market gardener wanted to ensure all future snow pea crops only produced flat pods. </w:t>
      </w:r>
    </w:p>
    <w:p w14:paraId="7FA93717" w14:textId="77777777" w:rsidR="00535E4C" w:rsidRDefault="00535E4C" w:rsidP="00535E4C">
      <w:pPr>
        <w:tabs>
          <w:tab w:val="left" w:pos="709"/>
          <w:tab w:val="left" w:pos="8080"/>
          <w:tab w:val="left" w:pos="9214"/>
        </w:tabs>
        <w:snapToGrid w:val="0"/>
        <w:contextualSpacing/>
        <w:rPr>
          <w:rFonts w:cs="Arial"/>
          <w:bCs/>
          <w:color w:val="000000" w:themeColor="text1"/>
          <w:szCs w:val="22"/>
        </w:rPr>
      </w:pPr>
    </w:p>
    <w:p w14:paraId="19B36E16" w14:textId="77777777" w:rsidR="00535E4C" w:rsidRDefault="00535E4C" w:rsidP="00535E4C">
      <w:pPr>
        <w:tabs>
          <w:tab w:val="left" w:pos="709"/>
          <w:tab w:val="left" w:pos="8080"/>
          <w:tab w:val="left" w:pos="9214"/>
        </w:tabs>
        <w:snapToGrid w:val="0"/>
        <w:contextualSpacing/>
        <w:rPr>
          <w:rFonts w:cs="Arial"/>
          <w:bCs/>
          <w:color w:val="000000" w:themeColor="text1"/>
          <w:szCs w:val="22"/>
        </w:rPr>
      </w:pPr>
      <w:r w:rsidRPr="008F00A3">
        <w:rPr>
          <w:rFonts w:cs="Arial"/>
          <w:bCs/>
          <w:color w:val="000000" w:themeColor="text1"/>
          <w:szCs w:val="22"/>
        </w:rPr>
        <w:t>(d)</w:t>
      </w:r>
      <w:r w:rsidRPr="008F00A3">
        <w:rPr>
          <w:rFonts w:cs="Arial"/>
          <w:bCs/>
          <w:color w:val="000000" w:themeColor="text1"/>
          <w:szCs w:val="22"/>
        </w:rPr>
        <w:tab/>
      </w:r>
      <w:r>
        <w:rPr>
          <w:rFonts w:cs="Arial"/>
          <w:bCs/>
          <w:color w:val="000000" w:themeColor="text1"/>
          <w:szCs w:val="22"/>
        </w:rPr>
        <w:t>Explain how the market gardener could determine whether a snow pea plant</w:t>
      </w:r>
      <w:r>
        <w:rPr>
          <w:rFonts w:cs="Arial"/>
          <w:bCs/>
          <w:color w:val="000000" w:themeColor="text1"/>
          <w:szCs w:val="22"/>
        </w:rPr>
        <w:tab/>
        <w:t xml:space="preserve">is homozygous or heterozygous for flat pods. </w:t>
      </w:r>
      <w:r w:rsidRPr="00780FFF">
        <w:rPr>
          <w:rFonts w:cs="Arial"/>
          <w:bCs/>
          <w:color w:val="000000" w:themeColor="text1"/>
          <w:szCs w:val="22"/>
        </w:rPr>
        <w:t xml:space="preserve">Use the Punnett squares below to help   </w:t>
      </w:r>
      <w:r>
        <w:rPr>
          <w:rFonts w:cs="Arial"/>
          <w:bCs/>
          <w:color w:val="000000" w:themeColor="text1"/>
          <w:szCs w:val="22"/>
        </w:rPr>
        <w:tab/>
      </w:r>
      <w:r w:rsidRPr="00780FFF">
        <w:rPr>
          <w:rFonts w:cs="Arial"/>
          <w:bCs/>
          <w:color w:val="000000" w:themeColor="text1"/>
          <w:szCs w:val="22"/>
        </w:rPr>
        <w:t>support your answer.</w:t>
      </w:r>
      <w:r>
        <w:rPr>
          <w:rFonts w:cs="Arial"/>
          <w:bCs/>
          <w:color w:val="000000" w:themeColor="text1"/>
          <w:szCs w:val="22"/>
        </w:rPr>
        <w:tab/>
        <w:t>(8 marks)</w:t>
      </w:r>
    </w:p>
    <w:p w14:paraId="1392F7DE"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83BCA22" w14:textId="77777777" w:rsidR="00535E4C" w:rsidRDefault="00535E4C" w:rsidP="00535E4C">
      <w:pPr>
        <w:tabs>
          <w:tab w:val="left" w:pos="6833"/>
        </w:tabs>
        <w:snapToGrid w:val="0"/>
        <w:contextualSpacing/>
        <w:rPr>
          <w:rFonts w:cs="Arial"/>
          <w:szCs w:val="22"/>
        </w:rPr>
      </w:pPr>
      <w:r>
        <w:rPr>
          <w:rFonts w:cs="Arial"/>
          <w:szCs w:val="22"/>
        </w:rPr>
        <w:tab/>
      </w:r>
    </w:p>
    <w:tbl>
      <w:tblPr>
        <w:tblStyle w:val="TableGrid"/>
        <w:tblW w:w="1923" w:type="dxa"/>
        <w:tblInd w:w="1067" w:type="dxa"/>
        <w:tblLook w:val="04A0" w:firstRow="1" w:lastRow="0" w:firstColumn="1" w:lastColumn="0" w:noHBand="0" w:noVBand="1"/>
      </w:tblPr>
      <w:tblGrid>
        <w:gridCol w:w="641"/>
        <w:gridCol w:w="641"/>
        <w:gridCol w:w="641"/>
      </w:tblGrid>
      <w:tr w:rsidR="00535E4C" w14:paraId="4505B21B" w14:textId="77777777" w:rsidTr="00F17674">
        <w:trPr>
          <w:trHeight w:val="578"/>
        </w:trPr>
        <w:tc>
          <w:tcPr>
            <w:tcW w:w="641" w:type="dxa"/>
            <w:tcBorders>
              <w:top w:val="nil"/>
              <w:left w:val="nil"/>
            </w:tcBorders>
            <w:vAlign w:val="center"/>
          </w:tcPr>
          <w:p w14:paraId="78C61C97" w14:textId="77777777" w:rsidR="00535E4C" w:rsidRDefault="00535E4C" w:rsidP="00F17674">
            <w:pPr>
              <w:tabs>
                <w:tab w:val="left" w:pos="709"/>
                <w:tab w:val="left" w:pos="8080"/>
              </w:tabs>
              <w:snapToGrid w:val="0"/>
              <w:contextualSpacing/>
              <w:jc w:val="center"/>
              <w:rPr>
                <w:rFonts w:cs="Arial"/>
                <w:bCs/>
                <w:szCs w:val="22"/>
              </w:rPr>
            </w:pPr>
          </w:p>
        </w:tc>
        <w:tc>
          <w:tcPr>
            <w:tcW w:w="641" w:type="dxa"/>
            <w:vAlign w:val="center"/>
          </w:tcPr>
          <w:p w14:paraId="6343CD6E" w14:textId="77777777" w:rsidR="00535E4C" w:rsidRDefault="00535E4C" w:rsidP="00F17674">
            <w:pPr>
              <w:tabs>
                <w:tab w:val="left" w:pos="709"/>
                <w:tab w:val="left" w:pos="8080"/>
              </w:tabs>
              <w:snapToGrid w:val="0"/>
              <w:contextualSpacing/>
              <w:jc w:val="center"/>
              <w:rPr>
                <w:rFonts w:cs="Arial"/>
                <w:bCs/>
                <w:szCs w:val="22"/>
              </w:rPr>
            </w:pPr>
            <w:r>
              <w:rPr>
                <w:rFonts w:cs="Arial"/>
                <w:bCs/>
                <w:szCs w:val="22"/>
              </w:rPr>
              <w:t>F</w:t>
            </w:r>
          </w:p>
        </w:tc>
        <w:tc>
          <w:tcPr>
            <w:tcW w:w="641" w:type="dxa"/>
            <w:vAlign w:val="center"/>
          </w:tcPr>
          <w:p w14:paraId="3B2CE97A" w14:textId="77777777" w:rsidR="00535E4C" w:rsidRDefault="00535E4C" w:rsidP="00F17674">
            <w:pPr>
              <w:tabs>
                <w:tab w:val="left" w:pos="709"/>
                <w:tab w:val="left" w:pos="8080"/>
              </w:tabs>
              <w:snapToGrid w:val="0"/>
              <w:contextualSpacing/>
              <w:jc w:val="center"/>
              <w:rPr>
                <w:rFonts w:cs="Arial"/>
                <w:bCs/>
                <w:szCs w:val="22"/>
              </w:rPr>
            </w:pPr>
            <w:r>
              <w:rPr>
                <w:rFonts w:cs="Arial"/>
                <w:bCs/>
                <w:szCs w:val="22"/>
              </w:rPr>
              <w:t>F</w:t>
            </w:r>
          </w:p>
        </w:tc>
      </w:tr>
      <w:tr w:rsidR="00535E4C" w14:paraId="5840FF7B" w14:textId="77777777" w:rsidTr="00F17674">
        <w:trPr>
          <w:trHeight w:val="578"/>
        </w:trPr>
        <w:tc>
          <w:tcPr>
            <w:tcW w:w="641" w:type="dxa"/>
            <w:vAlign w:val="center"/>
          </w:tcPr>
          <w:p w14:paraId="068E85E9" w14:textId="019E21B6" w:rsidR="00535E4C" w:rsidRDefault="00BE0D9A" w:rsidP="00F17674">
            <w:pPr>
              <w:tabs>
                <w:tab w:val="left" w:pos="709"/>
                <w:tab w:val="left" w:pos="8080"/>
              </w:tabs>
              <w:snapToGrid w:val="0"/>
              <w:contextualSpacing/>
              <w:jc w:val="center"/>
              <w:rPr>
                <w:rFonts w:cs="Arial"/>
                <w:bCs/>
                <w:szCs w:val="22"/>
              </w:rPr>
            </w:pPr>
            <w:r>
              <w:rPr>
                <w:rFonts w:cs="Arial"/>
                <w:bCs/>
                <w:szCs w:val="22"/>
              </w:rPr>
              <w:t>f</w:t>
            </w:r>
          </w:p>
        </w:tc>
        <w:tc>
          <w:tcPr>
            <w:tcW w:w="641" w:type="dxa"/>
            <w:vAlign w:val="center"/>
          </w:tcPr>
          <w:p w14:paraId="24B3F5CA" w14:textId="0314AEA1" w:rsidR="00535E4C" w:rsidRDefault="00BE0D9A" w:rsidP="00F17674">
            <w:pPr>
              <w:tabs>
                <w:tab w:val="left" w:pos="709"/>
                <w:tab w:val="left" w:pos="8080"/>
              </w:tabs>
              <w:snapToGrid w:val="0"/>
              <w:contextualSpacing/>
              <w:jc w:val="center"/>
              <w:rPr>
                <w:rFonts w:cs="Arial"/>
                <w:bCs/>
                <w:szCs w:val="22"/>
              </w:rPr>
            </w:pPr>
            <w:r>
              <w:rPr>
                <w:rFonts w:cs="Arial"/>
                <w:bCs/>
                <w:szCs w:val="22"/>
              </w:rPr>
              <w:t>Ff</w:t>
            </w:r>
          </w:p>
        </w:tc>
        <w:tc>
          <w:tcPr>
            <w:tcW w:w="641" w:type="dxa"/>
            <w:vAlign w:val="center"/>
          </w:tcPr>
          <w:p w14:paraId="26E91E6D" w14:textId="6A5CA894" w:rsidR="00535E4C" w:rsidRDefault="00BE0D9A" w:rsidP="00F17674">
            <w:pPr>
              <w:tabs>
                <w:tab w:val="left" w:pos="709"/>
                <w:tab w:val="left" w:pos="8080"/>
              </w:tabs>
              <w:snapToGrid w:val="0"/>
              <w:contextualSpacing/>
              <w:jc w:val="center"/>
              <w:rPr>
                <w:rFonts w:cs="Arial"/>
                <w:bCs/>
                <w:szCs w:val="22"/>
              </w:rPr>
            </w:pPr>
            <w:r>
              <w:rPr>
                <w:rFonts w:cs="Arial"/>
                <w:bCs/>
                <w:szCs w:val="22"/>
              </w:rPr>
              <w:t>Ff</w:t>
            </w:r>
          </w:p>
        </w:tc>
      </w:tr>
      <w:tr w:rsidR="00535E4C" w14:paraId="2D006005" w14:textId="77777777" w:rsidTr="00F17674">
        <w:trPr>
          <w:trHeight w:val="578"/>
        </w:trPr>
        <w:tc>
          <w:tcPr>
            <w:tcW w:w="641" w:type="dxa"/>
            <w:vAlign w:val="center"/>
          </w:tcPr>
          <w:p w14:paraId="50960140" w14:textId="1F626C7F" w:rsidR="00535E4C" w:rsidRDefault="00BE0D9A" w:rsidP="00F17674">
            <w:pPr>
              <w:tabs>
                <w:tab w:val="left" w:pos="709"/>
                <w:tab w:val="left" w:pos="8080"/>
              </w:tabs>
              <w:snapToGrid w:val="0"/>
              <w:contextualSpacing/>
              <w:jc w:val="center"/>
              <w:rPr>
                <w:rFonts w:cs="Arial"/>
                <w:bCs/>
                <w:szCs w:val="22"/>
              </w:rPr>
            </w:pPr>
            <w:r>
              <w:rPr>
                <w:rFonts w:cs="Arial"/>
                <w:bCs/>
                <w:szCs w:val="22"/>
              </w:rPr>
              <w:t>f</w:t>
            </w:r>
          </w:p>
        </w:tc>
        <w:tc>
          <w:tcPr>
            <w:tcW w:w="641" w:type="dxa"/>
            <w:vAlign w:val="center"/>
          </w:tcPr>
          <w:p w14:paraId="25BADFD9" w14:textId="7906F874" w:rsidR="00535E4C" w:rsidRDefault="00BE0D9A" w:rsidP="00F17674">
            <w:pPr>
              <w:tabs>
                <w:tab w:val="left" w:pos="709"/>
                <w:tab w:val="left" w:pos="8080"/>
              </w:tabs>
              <w:snapToGrid w:val="0"/>
              <w:contextualSpacing/>
              <w:jc w:val="center"/>
              <w:rPr>
                <w:rFonts w:cs="Arial"/>
                <w:bCs/>
                <w:szCs w:val="22"/>
              </w:rPr>
            </w:pPr>
            <w:r>
              <w:rPr>
                <w:rFonts w:cs="Arial"/>
                <w:bCs/>
                <w:szCs w:val="22"/>
              </w:rPr>
              <w:t>Ff</w:t>
            </w:r>
          </w:p>
        </w:tc>
        <w:tc>
          <w:tcPr>
            <w:tcW w:w="641" w:type="dxa"/>
            <w:vAlign w:val="center"/>
          </w:tcPr>
          <w:p w14:paraId="0D2A5B61" w14:textId="1D8D8513" w:rsidR="00535E4C" w:rsidRDefault="00BE0D9A" w:rsidP="00F17674">
            <w:pPr>
              <w:tabs>
                <w:tab w:val="left" w:pos="709"/>
                <w:tab w:val="left" w:pos="8080"/>
              </w:tabs>
              <w:snapToGrid w:val="0"/>
              <w:contextualSpacing/>
              <w:jc w:val="center"/>
              <w:rPr>
                <w:rFonts w:cs="Arial"/>
                <w:bCs/>
                <w:szCs w:val="22"/>
              </w:rPr>
            </w:pPr>
            <w:r>
              <w:rPr>
                <w:rFonts w:cs="Arial"/>
                <w:bCs/>
                <w:szCs w:val="22"/>
              </w:rPr>
              <w:t>Ff</w:t>
            </w:r>
          </w:p>
        </w:tc>
      </w:tr>
    </w:tbl>
    <w:tbl>
      <w:tblPr>
        <w:tblStyle w:val="TableGrid"/>
        <w:tblpPr w:leftFromText="180" w:rightFromText="180" w:vertAnchor="text" w:horzAnchor="page" w:tblpX="6467" w:tblpY="-1809"/>
        <w:tblW w:w="1923" w:type="dxa"/>
        <w:tblLook w:val="04A0" w:firstRow="1" w:lastRow="0" w:firstColumn="1" w:lastColumn="0" w:noHBand="0" w:noVBand="1"/>
      </w:tblPr>
      <w:tblGrid>
        <w:gridCol w:w="641"/>
        <w:gridCol w:w="641"/>
        <w:gridCol w:w="641"/>
      </w:tblGrid>
      <w:tr w:rsidR="00535E4C" w14:paraId="7AACD419" w14:textId="77777777" w:rsidTr="00F17674">
        <w:trPr>
          <w:trHeight w:val="578"/>
        </w:trPr>
        <w:tc>
          <w:tcPr>
            <w:tcW w:w="641" w:type="dxa"/>
            <w:tcBorders>
              <w:top w:val="nil"/>
              <w:left w:val="nil"/>
            </w:tcBorders>
            <w:vAlign w:val="center"/>
          </w:tcPr>
          <w:p w14:paraId="02707A1C" w14:textId="77777777" w:rsidR="00535E4C" w:rsidRDefault="00535E4C" w:rsidP="00F17674">
            <w:pPr>
              <w:tabs>
                <w:tab w:val="left" w:pos="709"/>
                <w:tab w:val="left" w:pos="8080"/>
              </w:tabs>
              <w:snapToGrid w:val="0"/>
              <w:contextualSpacing/>
              <w:jc w:val="center"/>
              <w:rPr>
                <w:rFonts w:cs="Arial"/>
                <w:bCs/>
                <w:szCs w:val="22"/>
              </w:rPr>
            </w:pPr>
          </w:p>
        </w:tc>
        <w:tc>
          <w:tcPr>
            <w:tcW w:w="641" w:type="dxa"/>
            <w:vAlign w:val="center"/>
          </w:tcPr>
          <w:p w14:paraId="300932EE" w14:textId="77777777" w:rsidR="00535E4C" w:rsidRDefault="00535E4C" w:rsidP="00F17674">
            <w:pPr>
              <w:tabs>
                <w:tab w:val="left" w:pos="709"/>
                <w:tab w:val="left" w:pos="8080"/>
              </w:tabs>
              <w:snapToGrid w:val="0"/>
              <w:contextualSpacing/>
              <w:jc w:val="center"/>
              <w:rPr>
                <w:rFonts w:cs="Arial"/>
                <w:bCs/>
                <w:szCs w:val="22"/>
              </w:rPr>
            </w:pPr>
            <w:r>
              <w:rPr>
                <w:rFonts w:cs="Arial"/>
                <w:bCs/>
                <w:szCs w:val="22"/>
              </w:rPr>
              <w:t>F</w:t>
            </w:r>
          </w:p>
        </w:tc>
        <w:tc>
          <w:tcPr>
            <w:tcW w:w="641" w:type="dxa"/>
            <w:vAlign w:val="center"/>
          </w:tcPr>
          <w:p w14:paraId="6BF39520" w14:textId="77777777" w:rsidR="00535E4C" w:rsidRDefault="00535E4C" w:rsidP="00F17674">
            <w:pPr>
              <w:tabs>
                <w:tab w:val="left" w:pos="709"/>
                <w:tab w:val="left" w:pos="8080"/>
              </w:tabs>
              <w:snapToGrid w:val="0"/>
              <w:contextualSpacing/>
              <w:jc w:val="center"/>
              <w:rPr>
                <w:rFonts w:cs="Arial"/>
                <w:bCs/>
                <w:szCs w:val="22"/>
              </w:rPr>
            </w:pPr>
            <w:r>
              <w:rPr>
                <w:rFonts w:cs="Arial"/>
                <w:bCs/>
                <w:szCs w:val="22"/>
              </w:rPr>
              <w:t>f</w:t>
            </w:r>
          </w:p>
        </w:tc>
      </w:tr>
      <w:tr w:rsidR="00535E4C" w14:paraId="25880E1B" w14:textId="77777777" w:rsidTr="00F17674">
        <w:trPr>
          <w:trHeight w:val="578"/>
        </w:trPr>
        <w:tc>
          <w:tcPr>
            <w:tcW w:w="641" w:type="dxa"/>
            <w:vAlign w:val="center"/>
          </w:tcPr>
          <w:p w14:paraId="5351BD70" w14:textId="0D03E364" w:rsidR="00535E4C" w:rsidRDefault="00BE0D9A" w:rsidP="00F17674">
            <w:pPr>
              <w:tabs>
                <w:tab w:val="left" w:pos="709"/>
                <w:tab w:val="left" w:pos="8080"/>
              </w:tabs>
              <w:snapToGrid w:val="0"/>
              <w:contextualSpacing/>
              <w:jc w:val="center"/>
              <w:rPr>
                <w:rFonts w:cs="Arial"/>
                <w:bCs/>
                <w:szCs w:val="22"/>
              </w:rPr>
            </w:pPr>
            <w:r>
              <w:rPr>
                <w:rFonts w:cs="Arial"/>
                <w:bCs/>
                <w:szCs w:val="22"/>
              </w:rPr>
              <w:t>f</w:t>
            </w:r>
          </w:p>
        </w:tc>
        <w:tc>
          <w:tcPr>
            <w:tcW w:w="641" w:type="dxa"/>
            <w:vAlign w:val="center"/>
          </w:tcPr>
          <w:p w14:paraId="01DD635C" w14:textId="4293693C" w:rsidR="00535E4C" w:rsidRDefault="00BE0D9A" w:rsidP="00F17674">
            <w:pPr>
              <w:tabs>
                <w:tab w:val="left" w:pos="709"/>
                <w:tab w:val="left" w:pos="8080"/>
              </w:tabs>
              <w:snapToGrid w:val="0"/>
              <w:contextualSpacing/>
              <w:jc w:val="center"/>
              <w:rPr>
                <w:rFonts w:cs="Arial"/>
                <w:bCs/>
                <w:szCs w:val="22"/>
              </w:rPr>
            </w:pPr>
            <w:r>
              <w:rPr>
                <w:rFonts w:cs="Arial"/>
                <w:bCs/>
                <w:szCs w:val="22"/>
              </w:rPr>
              <w:t>Ff</w:t>
            </w:r>
          </w:p>
        </w:tc>
        <w:tc>
          <w:tcPr>
            <w:tcW w:w="641" w:type="dxa"/>
            <w:vAlign w:val="center"/>
          </w:tcPr>
          <w:p w14:paraId="25396297" w14:textId="30C8584A" w:rsidR="00535E4C" w:rsidRDefault="00BE0D9A" w:rsidP="00F17674">
            <w:pPr>
              <w:tabs>
                <w:tab w:val="left" w:pos="709"/>
                <w:tab w:val="left" w:pos="8080"/>
              </w:tabs>
              <w:snapToGrid w:val="0"/>
              <w:contextualSpacing/>
              <w:jc w:val="center"/>
              <w:rPr>
                <w:rFonts w:cs="Arial"/>
                <w:bCs/>
                <w:szCs w:val="22"/>
              </w:rPr>
            </w:pPr>
            <w:r>
              <w:rPr>
                <w:rFonts w:cs="Arial"/>
                <w:bCs/>
                <w:szCs w:val="22"/>
              </w:rPr>
              <w:t>f</w:t>
            </w:r>
            <w:r w:rsidR="00535E4C">
              <w:rPr>
                <w:rFonts w:cs="Arial"/>
                <w:bCs/>
                <w:szCs w:val="22"/>
              </w:rPr>
              <w:t>f</w:t>
            </w:r>
          </w:p>
        </w:tc>
      </w:tr>
      <w:tr w:rsidR="00535E4C" w14:paraId="513AF7CC" w14:textId="77777777" w:rsidTr="00F17674">
        <w:trPr>
          <w:trHeight w:val="578"/>
        </w:trPr>
        <w:tc>
          <w:tcPr>
            <w:tcW w:w="641" w:type="dxa"/>
            <w:vAlign w:val="center"/>
          </w:tcPr>
          <w:p w14:paraId="6F91E4B8" w14:textId="77777777" w:rsidR="00535E4C" w:rsidRDefault="00535E4C" w:rsidP="00F17674">
            <w:pPr>
              <w:tabs>
                <w:tab w:val="left" w:pos="709"/>
                <w:tab w:val="left" w:pos="8080"/>
              </w:tabs>
              <w:snapToGrid w:val="0"/>
              <w:contextualSpacing/>
              <w:jc w:val="center"/>
              <w:rPr>
                <w:rFonts w:cs="Arial"/>
                <w:bCs/>
                <w:szCs w:val="22"/>
              </w:rPr>
            </w:pPr>
            <w:r>
              <w:rPr>
                <w:rFonts w:cs="Arial"/>
                <w:bCs/>
                <w:szCs w:val="22"/>
              </w:rPr>
              <w:t>f</w:t>
            </w:r>
          </w:p>
        </w:tc>
        <w:tc>
          <w:tcPr>
            <w:tcW w:w="641" w:type="dxa"/>
            <w:vAlign w:val="center"/>
          </w:tcPr>
          <w:p w14:paraId="4B00488D" w14:textId="77777777" w:rsidR="00535E4C" w:rsidRDefault="00535E4C" w:rsidP="00F17674">
            <w:pPr>
              <w:tabs>
                <w:tab w:val="left" w:pos="709"/>
                <w:tab w:val="left" w:pos="8080"/>
              </w:tabs>
              <w:snapToGrid w:val="0"/>
              <w:contextualSpacing/>
              <w:jc w:val="center"/>
              <w:rPr>
                <w:rFonts w:cs="Arial"/>
                <w:bCs/>
                <w:szCs w:val="22"/>
              </w:rPr>
            </w:pPr>
            <w:r>
              <w:rPr>
                <w:rFonts w:cs="Arial"/>
                <w:bCs/>
                <w:szCs w:val="22"/>
              </w:rPr>
              <w:t>Ff</w:t>
            </w:r>
          </w:p>
        </w:tc>
        <w:tc>
          <w:tcPr>
            <w:tcW w:w="641" w:type="dxa"/>
            <w:vAlign w:val="center"/>
          </w:tcPr>
          <w:p w14:paraId="64EC1DAA" w14:textId="77777777" w:rsidR="00535E4C" w:rsidRDefault="00535E4C" w:rsidP="00F17674">
            <w:pPr>
              <w:tabs>
                <w:tab w:val="left" w:pos="709"/>
                <w:tab w:val="left" w:pos="8080"/>
              </w:tabs>
              <w:snapToGrid w:val="0"/>
              <w:contextualSpacing/>
              <w:jc w:val="center"/>
              <w:rPr>
                <w:rFonts w:cs="Arial"/>
                <w:bCs/>
                <w:szCs w:val="22"/>
              </w:rPr>
            </w:pPr>
            <w:r>
              <w:rPr>
                <w:rFonts w:cs="Arial"/>
                <w:bCs/>
                <w:szCs w:val="22"/>
              </w:rPr>
              <w:t>ff</w:t>
            </w:r>
          </w:p>
        </w:tc>
      </w:tr>
    </w:tbl>
    <w:p w14:paraId="5E411C4F"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b/>
        <w:t xml:space="preserve">      Homozygous cross</w:t>
      </w:r>
      <w:r>
        <w:rPr>
          <w:rFonts w:cs="Arial"/>
          <w:szCs w:val="22"/>
        </w:rPr>
        <w:tab/>
      </w:r>
      <w:r>
        <w:rPr>
          <w:rFonts w:cs="Arial"/>
          <w:szCs w:val="22"/>
        </w:rPr>
        <w:tab/>
        <w:t xml:space="preserve">       Heterozygous cross</w:t>
      </w:r>
    </w:p>
    <w:p w14:paraId="02E7DC51"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13FBCC32"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7F2AD38C" w14:textId="77777777" w:rsidTr="00F17674">
        <w:trPr>
          <w:trHeight w:val="257"/>
        </w:trPr>
        <w:tc>
          <w:tcPr>
            <w:tcW w:w="6941" w:type="dxa"/>
            <w:vAlign w:val="center"/>
          </w:tcPr>
          <w:p w14:paraId="3DD5598E"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CD980B1"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669F9FA8" w14:textId="77777777" w:rsidTr="00F17674">
        <w:trPr>
          <w:trHeight w:val="243"/>
        </w:trPr>
        <w:tc>
          <w:tcPr>
            <w:tcW w:w="8490" w:type="dxa"/>
            <w:gridSpan w:val="2"/>
            <w:shd w:val="clear" w:color="auto" w:fill="BFBFBF" w:themeFill="background1" w:themeFillShade="BF"/>
            <w:vAlign w:val="center"/>
          </w:tcPr>
          <w:p w14:paraId="2902AC7A"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Punnet squares</w:t>
            </w:r>
          </w:p>
        </w:tc>
      </w:tr>
      <w:tr w:rsidR="00535E4C" w14:paraId="149C9E76" w14:textId="77777777" w:rsidTr="00F17674">
        <w:trPr>
          <w:trHeight w:val="243"/>
        </w:trPr>
        <w:tc>
          <w:tcPr>
            <w:tcW w:w="6941" w:type="dxa"/>
          </w:tcPr>
          <w:p w14:paraId="14BCD9FC"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Two correctly completed Punnett squares - one showing homozygous dominant cross and one showing heterozygous cross.</w:t>
            </w:r>
          </w:p>
        </w:tc>
        <w:tc>
          <w:tcPr>
            <w:tcW w:w="1549" w:type="dxa"/>
            <w:vAlign w:val="center"/>
          </w:tcPr>
          <w:p w14:paraId="2C0345E1"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1 - 4</w:t>
            </w:r>
          </w:p>
        </w:tc>
      </w:tr>
      <w:tr w:rsidR="00535E4C" w14:paraId="2822B718" w14:textId="77777777" w:rsidTr="00F17674">
        <w:trPr>
          <w:trHeight w:val="257"/>
        </w:trPr>
        <w:tc>
          <w:tcPr>
            <w:tcW w:w="8490" w:type="dxa"/>
            <w:gridSpan w:val="2"/>
            <w:shd w:val="clear" w:color="auto" w:fill="BFBFBF" w:themeFill="background1" w:themeFillShade="BF"/>
            <w:vAlign w:val="center"/>
          </w:tcPr>
          <w:p w14:paraId="5777C08D"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 xml:space="preserve">Explanation </w:t>
            </w:r>
          </w:p>
        </w:tc>
      </w:tr>
      <w:tr w:rsidR="00535E4C" w14:paraId="0062C82C" w14:textId="77777777" w:rsidTr="00F17674">
        <w:trPr>
          <w:trHeight w:val="257"/>
        </w:trPr>
        <w:tc>
          <w:tcPr>
            <w:tcW w:w="6941" w:type="dxa"/>
            <w:shd w:val="clear" w:color="auto" w:fill="auto"/>
          </w:tcPr>
          <w:p w14:paraId="56D6CD56" w14:textId="28C2D0FB" w:rsidR="00535E4C" w:rsidRDefault="00BE0D9A"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Cross a flat pod pea plant with a homozygous curled plant</w:t>
            </w:r>
          </w:p>
        </w:tc>
        <w:tc>
          <w:tcPr>
            <w:tcW w:w="1549" w:type="dxa"/>
            <w:shd w:val="clear" w:color="auto" w:fill="auto"/>
            <w:vAlign w:val="center"/>
          </w:tcPr>
          <w:p w14:paraId="0990503C"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43389302" w14:textId="77777777" w:rsidTr="00F17674">
        <w:trPr>
          <w:trHeight w:val="257"/>
        </w:trPr>
        <w:tc>
          <w:tcPr>
            <w:tcW w:w="6941" w:type="dxa"/>
            <w:shd w:val="clear" w:color="auto" w:fill="auto"/>
          </w:tcPr>
          <w:p w14:paraId="68A5E034" w14:textId="5C50B245" w:rsidR="00535E4C" w:rsidRDefault="00535E4C" w:rsidP="00BE0D9A">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 xml:space="preserve">Homozygous dominant plant will only produce offspring showing 100% flat pea pod phenotype </w:t>
            </w:r>
            <w:r w:rsidR="00BE0D9A">
              <w:rPr>
                <w:rFonts w:cs="Arial"/>
                <w:szCs w:val="22"/>
              </w:rPr>
              <w:t>when crossed with a curled pod pea plant</w:t>
            </w:r>
          </w:p>
        </w:tc>
        <w:tc>
          <w:tcPr>
            <w:tcW w:w="1549" w:type="dxa"/>
            <w:shd w:val="clear" w:color="auto" w:fill="auto"/>
            <w:vAlign w:val="center"/>
          </w:tcPr>
          <w:p w14:paraId="3E9708C7"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588FFD5F" w14:textId="77777777" w:rsidTr="00F17674">
        <w:trPr>
          <w:trHeight w:val="257"/>
        </w:trPr>
        <w:tc>
          <w:tcPr>
            <w:tcW w:w="6941" w:type="dxa"/>
            <w:shd w:val="clear" w:color="auto" w:fill="auto"/>
          </w:tcPr>
          <w:p w14:paraId="6C6C8FF6" w14:textId="2028DB55"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Heterozygous plant cross wil</w:t>
            </w:r>
            <w:r w:rsidR="00BE0D9A">
              <w:rPr>
                <w:rFonts w:cs="Arial"/>
                <w:szCs w:val="22"/>
              </w:rPr>
              <w:t>l produce ratio of genotypes 1:1 for Ff</w:t>
            </w:r>
            <w:r w:rsidR="00EF4B60">
              <w:rPr>
                <w:rFonts w:cs="Arial"/>
                <w:szCs w:val="22"/>
              </w:rPr>
              <w:t xml:space="preserve">, </w:t>
            </w:r>
            <w:r>
              <w:rPr>
                <w:rFonts w:cs="Arial"/>
                <w:szCs w:val="22"/>
              </w:rPr>
              <w:t xml:space="preserve">ff. </w:t>
            </w:r>
          </w:p>
        </w:tc>
        <w:tc>
          <w:tcPr>
            <w:tcW w:w="1549" w:type="dxa"/>
            <w:shd w:val="clear" w:color="auto" w:fill="auto"/>
            <w:vAlign w:val="center"/>
          </w:tcPr>
          <w:p w14:paraId="1BDBC136"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12C07DA8" w14:textId="77777777" w:rsidTr="00F17674">
        <w:trPr>
          <w:trHeight w:val="257"/>
        </w:trPr>
        <w:tc>
          <w:tcPr>
            <w:tcW w:w="6941" w:type="dxa"/>
            <w:shd w:val="clear" w:color="auto" w:fill="auto"/>
          </w:tcPr>
          <w:p w14:paraId="26F80DAA" w14:textId="4D952274"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Heterozygous ph</w:t>
            </w:r>
            <w:r w:rsidR="00BE0D9A">
              <w:rPr>
                <w:rFonts w:cs="Arial"/>
                <w:szCs w:val="22"/>
              </w:rPr>
              <w:t>enotypes of offspring will be 50% flat pea pod and 50</w:t>
            </w:r>
            <w:r>
              <w:rPr>
                <w:rFonts w:cs="Arial"/>
                <w:szCs w:val="22"/>
              </w:rPr>
              <w:t>% curly pea pod.</w:t>
            </w:r>
          </w:p>
        </w:tc>
        <w:tc>
          <w:tcPr>
            <w:tcW w:w="1549" w:type="dxa"/>
            <w:shd w:val="clear" w:color="auto" w:fill="auto"/>
            <w:vAlign w:val="center"/>
          </w:tcPr>
          <w:p w14:paraId="1530F8AB"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7DF15E9A" w14:textId="77777777" w:rsidTr="00F17674">
        <w:trPr>
          <w:trHeight w:val="257"/>
        </w:trPr>
        <w:tc>
          <w:tcPr>
            <w:tcW w:w="6941" w:type="dxa"/>
            <w:vAlign w:val="center"/>
          </w:tcPr>
          <w:p w14:paraId="7DA15F15"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2C9ACA7"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8</w:t>
            </w:r>
          </w:p>
        </w:tc>
      </w:tr>
    </w:tbl>
    <w:p w14:paraId="2FC73547"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853BE09"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FAE1F90"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25FD84F2"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9E20325"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3E9F6401"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3CC51BC"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506844D4"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4B25674F"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74F929EC"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15CA35FA"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9857963"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1AA8DA2A" w14:textId="5AC64F14" w:rsidR="00535E4C" w:rsidRDefault="00535E4C" w:rsidP="00535E4C">
      <w:pPr>
        <w:tabs>
          <w:tab w:val="left" w:pos="709"/>
          <w:tab w:val="left" w:pos="8080"/>
          <w:tab w:val="left" w:pos="9214"/>
        </w:tabs>
        <w:snapToGrid w:val="0"/>
        <w:contextualSpacing/>
        <w:rPr>
          <w:rFonts w:cs="Arial"/>
          <w:szCs w:val="22"/>
        </w:rPr>
      </w:pPr>
    </w:p>
    <w:p w14:paraId="04D49998" w14:textId="77777777" w:rsidR="00535E4C" w:rsidRDefault="00535E4C" w:rsidP="00535E4C">
      <w:pPr>
        <w:tabs>
          <w:tab w:val="left" w:pos="709"/>
          <w:tab w:val="left" w:pos="8080"/>
          <w:tab w:val="left" w:pos="9214"/>
        </w:tabs>
        <w:snapToGrid w:val="0"/>
        <w:contextualSpacing/>
        <w:rPr>
          <w:rFonts w:cs="Arial"/>
          <w:szCs w:val="22"/>
        </w:rPr>
      </w:pPr>
    </w:p>
    <w:p w14:paraId="65D705D9" w14:textId="77777777" w:rsidR="00BE0D9A" w:rsidRDefault="00BE0D9A" w:rsidP="00535E4C">
      <w:pPr>
        <w:tabs>
          <w:tab w:val="left" w:pos="709"/>
          <w:tab w:val="left" w:pos="8080"/>
          <w:tab w:val="left" w:pos="9214"/>
        </w:tabs>
        <w:snapToGrid w:val="0"/>
        <w:contextualSpacing/>
        <w:rPr>
          <w:rFonts w:cs="Arial"/>
          <w:bCs/>
          <w:color w:val="000000" w:themeColor="text1"/>
          <w:szCs w:val="22"/>
        </w:rPr>
      </w:pPr>
    </w:p>
    <w:p w14:paraId="220AA51E" w14:textId="194421F2" w:rsidR="00535E4C" w:rsidRDefault="00535E4C" w:rsidP="00535E4C">
      <w:pPr>
        <w:tabs>
          <w:tab w:val="left" w:pos="709"/>
          <w:tab w:val="left" w:pos="8080"/>
          <w:tab w:val="left" w:pos="9214"/>
        </w:tabs>
        <w:snapToGrid w:val="0"/>
        <w:contextualSpacing/>
        <w:rPr>
          <w:rFonts w:cs="Arial"/>
          <w:bCs/>
          <w:color w:val="000000" w:themeColor="text1"/>
          <w:szCs w:val="22"/>
        </w:rPr>
      </w:pPr>
      <w:r>
        <w:rPr>
          <w:rFonts w:cs="Arial"/>
          <w:bCs/>
          <w:color w:val="000000" w:themeColor="text1"/>
          <w:szCs w:val="22"/>
        </w:rPr>
        <w:t>While harvesting the snow peas, the market gardener noticed several plants had produced pods that were twice as big as the 'normal' pea pods. His neighbour suggested it was the result of a mutation that is not uncommon in plants.</w:t>
      </w:r>
    </w:p>
    <w:p w14:paraId="0D6D3CC7" w14:textId="77777777" w:rsidR="00535E4C" w:rsidRDefault="00535E4C" w:rsidP="00535E4C">
      <w:pPr>
        <w:tabs>
          <w:tab w:val="left" w:pos="709"/>
          <w:tab w:val="left" w:pos="8080"/>
          <w:tab w:val="left" w:pos="9214"/>
        </w:tabs>
        <w:snapToGrid w:val="0"/>
        <w:contextualSpacing/>
        <w:rPr>
          <w:rFonts w:cs="Arial"/>
          <w:bCs/>
          <w:color w:val="000000" w:themeColor="text1"/>
          <w:szCs w:val="22"/>
        </w:rPr>
      </w:pPr>
    </w:p>
    <w:p w14:paraId="32C15FB5" w14:textId="77777777" w:rsidR="00535E4C" w:rsidRDefault="00535E4C" w:rsidP="00535E4C">
      <w:pPr>
        <w:tabs>
          <w:tab w:val="left" w:pos="709"/>
          <w:tab w:val="left" w:pos="8080"/>
          <w:tab w:val="left" w:pos="9214"/>
        </w:tabs>
        <w:snapToGrid w:val="0"/>
        <w:contextualSpacing/>
        <w:rPr>
          <w:rFonts w:cs="Arial"/>
          <w:bCs/>
          <w:color w:val="000000" w:themeColor="text1"/>
          <w:szCs w:val="22"/>
        </w:rPr>
      </w:pPr>
      <w:r>
        <w:rPr>
          <w:rFonts w:cs="Arial"/>
          <w:bCs/>
          <w:color w:val="000000" w:themeColor="text1"/>
          <w:szCs w:val="22"/>
        </w:rPr>
        <w:t>(e)</w:t>
      </w:r>
      <w:r>
        <w:rPr>
          <w:rFonts w:cs="Arial"/>
          <w:bCs/>
          <w:color w:val="000000" w:themeColor="text1"/>
          <w:szCs w:val="22"/>
        </w:rPr>
        <w:tab/>
        <w:t>Identify and describe the type of mutation that could cause this phenomenon.</w:t>
      </w:r>
      <w:r>
        <w:rPr>
          <w:rFonts w:cs="Arial"/>
          <w:bCs/>
          <w:color w:val="000000" w:themeColor="text1"/>
          <w:szCs w:val="22"/>
        </w:rPr>
        <w:tab/>
        <w:t xml:space="preserve">   </w:t>
      </w:r>
      <w:r>
        <w:rPr>
          <w:rFonts w:cs="Arial"/>
          <w:bCs/>
          <w:color w:val="000000" w:themeColor="text1"/>
          <w:szCs w:val="22"/>
        </w:rPr>
        <w:tab/>
      </w:r>
      <w:r>
        <w:rPr>
          <w:rFonts w:cs="Arial"/>
          <w:bCs/>
          <w:color w:val="000000" w:themeColor="text1"/>
          <w:szCs w:val="22"/>
        </w:rPr>
        <w:tab/>
        <w:t xml:space="preserve">   (3 marks)</w:t>
      </w:r>
    </w:p>
    <w:p w14:paraId="3F816C2F" w14:textId="77777777" w:rsidR="00535E4C" w:rsidRPr="00D97585" w:rsidRDefault="00535E4C" w:rsidP="00535E4C">
      <w:pPr>
        <w:tabs>
          <w:tab w:val="left" w:pos="709"/>
          <w:tab w:val="left" w:pos="1418"/>
          <w:tab w:val="left" w:pos="8080"/>
          <w:tab w:val="left" w:pos="9214"/>
        </w:tabs>
        <w:snapToGrid w:val="0"/>
        <w:contextualSpacing/>
        <w:rPr>
          <w:rFonts w:cs="Arial"/>
          <w:bCs/>
          <w:szCs w:val="22"/>
        </w:rPr>
      </w:pPr>
    </w:p>
    <w:p w14:paraId="63202136"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0593F0FC" w14:textId="77777777" w:rsidTr="00F17674">
        <w:trPr>
          <w:trHeight w:val="257"/>
        </w:trPr>
        <w:tc>
          <w:tcPr>
            <w:tcW w:w="6941" w:type="dxa"/>
            <w:vAlign w:val="center"/>
          </w:tcPr>
          <w:p w14:paraId="62A70229"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C0ACE2A"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72995FB6" w14:textId="77777777" w:rsidTr="00F17674">
        <w:trPr>
          <w:trHeight w:val="243"/>
        </w:trPr>
        <w:tc>
          <w:tcPr>
            <w:tcW w:w="6941" w:type="dxa"/>
          </w:tcPr>
          <w:p w14:paraId="1790B137"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Polyploidy</w:t>
            </w:r>
          </w:p>
        </w:tc>
        <w:tc>
          <w:tcPr>
            <w:tcW w:w="1549" w:type="dxa"/>
            <w:vAlign w:val="center"/>
          </w:tcPr>
          <w:p w14:paraId="24EB5144"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6B5688D6" w14:textId="77777777" w:rsidTr="00F17674">
        <w:trPr>
          <w:trHeight w:val="257"/>
        </w:trPr>
        <w:tc>
          <w:tcPr>
            <w:tcW w:w="6941" w:type="dxa"/>
          </w:tcPr>
          <w:p w14:paraId="00F9CA4C"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 xml:space="preserve">Chromosomal mutation during meiosis. </w:t>
            </w:r>
          </w:p>
        </w:tc>
        <w:tc>
          <w:tcPr>
            <w:tcW w:w="1549" w:type="dxa"/>
            <w:vAlign w:val="center"/>
          </w:tcPr>
          <w:p w14:paraId="09D27EC9"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289DC1CD" w14:textId="77777777" w:rsidTr="00F17674">
        <w:trPr>
          <w:trHeight w:val="257"/>
        </w:trPr>
        <w:tc>
          <w:tcPr>
            <w:tcW w:w="6941" w:type="dxa"/>
          </w:tcPr>
          <w:p w14:paraId="71CC5856"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Cells contain more than two haploid (n) sets of chromosomes.</w:t>
            </w:r>
          </w:p>
        </w:tc>
        <w:tc>
          <w:tcPr>
            <w:tcW w:w="1549" w:type="dxa"/>
            <w:vAlign w:val="center"/>
          </w:tcPr>
          <w:p w14:paraId="4765D4B3"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6BC7EDC2" w14:textId="77777777" w:rsidTr="00F17674">
        <w:trPr>
          <w:trHeight w:val="257"/>
        </w:trPr>
        <w:tc>
          <w:tcPr>
            <w:tcW w:w="6941" w:type="dxa"/>
            <w:vAlign w:val="center"/>
          </w:tcPr>
          <w:p w14:paraId="4720A918"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4B03CC78"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6FF92755"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4466CB75"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369830C7"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7942401"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5935E871"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4232C18"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0DD966A8" w14:textId="0661143E" w:rsidR="00535E4C" w:rsidRPr="00535E4C" w:rsidRDefault="00535E4C" w:rsidP="00535E4C">
      <w:pPr>
        <w:tabs>
          <w:tab w:val="left" w:pos="709"/>
          <w:tab w:val="left" w:pos="1418"/>
          <w:tab w:val="left" w:pos="8080"/>
          <w:tab w:val="left" w:pos="9214"/>
        </w:tabs>
        <w:snapToGrid w:val="0"/>
        <w:contextualSpacing/>
        <w:rPr>
          <w:rFonts w:cs="Arial"/>
          <w:bCs/>
          <w:szCs w:val="22"/>
        </w:rPr>
      </w:pPr>
      <w:r>
        <w:rPr>
          <w:rFonts w:cs="Arial"/>
          <w:bCs/>
          <w:szCs w:val="22"/>
        </w:rPr>
        <w:tab/>
      </w:r>
    </w:p>
    <w:p w14:paraId="6843FF24" w14:textId="3917B16B" w:rsidR="00535E4C" w:rsidRDefault="00535E4C" w:rsidP="00535E4C">
      <w:pPr>
        <w:tabs>
          <w:tab w:val="left" w:pos="709"/>
          <w:tab w:val="left" w:pos="8080"/>
          <w:tab w:val="left" w:pos="9214"/>
        </w:tabs>
        <w:snapToGrid w:val="0"/>
        <w:contextualSpacing/>
        <w:rPr>
          <w:rFonts w:cs="Arial"/>
          <w:bCs/>
          <w:color w:val="000000" w:themeColor="text1"/>
          <w:szCs w:val="22"/>
        </w:rPr>
      </w:pPr>
    </w:p>
    <w:p w14:paraId="5CFE3900" w14:textId="1FDD9AC1" w:rsidR="00535E4C" w:rsidRDefault="00535E4C" w:rsidP="00535E4C">
      <w:pPr>
        <w:tabs>
          <w:tab w:val="left" w:pos="709"/>
          <w:tab w:val="left" w:pos="8080"/>
          <w:tab w:val="left" w:pos="9214"/>
        </w:tabs>
        <w:snapToGrid w:val="0"/>
        <w:contextualSpacing/>
        <w:rPr>
          <w:rFonts w:cs="Arial"/>
          <w:bCs/>
          <w:color w:val="000000" w:themeColor="text1"/>
          <w:szCs w:val="22"/>
        </w:rPr>
      </w:pPr>
    </w:p>
    <w:p w14:paraId="1386AB38" w14:textId="3063334D" w:rsidR="00535E4C" w:rsidRDefault="00535E4C" w:rsidP="00535E4C">
      <w:pPr>
        <w:tabs>
          <w:tab w:val="left" w:pos="709"/>
          <w:tab w:val="left" w:pos="8080"/>
          <w:tab w:val="left" w:pos="9214"/>
        </w:tabs>
        <w:snapToGrid w:val="0"/>
        <w:contextualSpacing/>
        <w:rPr>
          <w:rFonts w:cs="Arial"/>
          <w:bCs/>
          <w:color w:val="000000" w:themeColor="text1"/>
          <w:szCs w:val="22"/>
        </w:rPr>
      </w:pPr>
    </w:p>
    <w:p w14:paraId="68B3CE09" w14:textId="54F430E5" w:rsidR="00535E4C" w:rsidRDefault="00535E4C" w:rsidP="00535E4C">
      <w:pPr>
        <w:tabs>
          <w:tab w:val="left" w:pos="709"/>
          <w:tab w:val="left" w:pos="8080"/>
          <w:tab w:val="left" w:pos="9214"/>
        </w:tabs>
        <w:snapToGrid w:val="0"/>
        <w:contextualSpacing/>
        <w:rPr>
          <w:rFonts w:cs="Arial"/>
          <w:bCs/>
          <w:color w:val="000000" w:themeColor="text1"/>
          <w:szCs w:val="22"/>
        </w:rPr>
      </w:pPr>
    </w:p>
    <w:p w14:paraId="3704A42C" w14:textId="481B03CD" w:rsidR="00535E4C" w:rsidRDefault="00535E4C" w:rsidP="00535E4C">
      <w:pPr>
        <w:tabs>
          <w:tab w:val="left" w:pos="709"/>
          <w:tab w:val="left" w:pos="8080"/>
          <w:tab w:val="left" w:pos="9214"/>
        </w:tabs>
        <w:snapToGrid w:val="0"/>
        <w:contextualSpacing/>
        <w:rPr>
          <w:rFonts w:cs="Arial"/>
          <w:bCs/>
          <w:color w:val="000000" w:themeColor="text1"/>
          <w:szCs w:val="22"/>
        </w:rPr>
      </w:pPr>
    </w:p>
    <w:p w14:paraId="4F6DA4D1" w14:textId="3C58BB7F" w:rsidR="00535E4C" w:rsidRDefault="00535E4C" w:rsidP="00535E4C">
      <w:pPr>
        <w:tabs>
          <w:tab w:val="left" w:pos="709"/>
          <w:tab w:val="left" w:pos="8080"/>
          <w:tab w:val="left" w:pos="9214"/>
        </w:tabs>
        <w:snapToGrid w:val="0"/>
        <w:contextualSpacing/>
        <w:rPr>
          <w:rFonts w:cs="Arial"/>
          <w:bCs/>
          <w:color w:val="000000" w:themeColor="text1"/>
          <w:szCs w:val="22"/>
        </w:rPr>
      </w:pPr>
    </w:p>
    <w:p w14:paraId="331DBB3F" w14:textId="77777777" w:rsidR="00535E4C" w:rsidRDefault="00535E4C" w:rsidP="00535E4C">
      <w:pPr>
        <w:tabs>
          <w:tab w:val="left" w:pos="709"/>
          <w:tab w:val="left" w:pos="8080"/>
          <w:tab w:val="left" w:pos="9214"/>
        </w:tabs>
        <w:snapToGrid w:val="0"/>
        <w:contextualSpacing/>
        <w:rPr>
          <w:rFonts w:cs="Arial"/>
          <w:bCs/>
          <w:color w:val="000000" w:themeColor="text1"/>
          <w:szCs w:val="22"/>
        </w:rPr>
      </w:pPr>
    </w:p>
    <w:p w14:paraId="139FE631" w14:textId="77777777" w:rsidR="00535E4C" w:rsidRDefault="00535E4C" w:rsidP="00535E4C">
      <w:pPr>
        <w:tabs>
          <w:tab w:val="left" w:pos="709"/>
          <w:tab w:val="left" w:pos="8080"/>
          <w:tab w:val="left" w:pos="9214"/>
        </w:tabs>
        <w:snapToGrid w:val="0"/>
        <w:contextualSpacing/>
        <w:rPr>
          <w:rFonts w:cs="Arial"/>
          <w:bCs/>
          <w:color w:val="000000" w:themeColor="text1"/>
          <w:szCs w:val="22"/>
        </w:rPr>
      </w:pPr>
    </w:p>
    <w:p w14:paraId="784E9EAB" w14:textId="77777777" w:rsidR="00535E4C" w:rsidRPr="00BE748E" w:rsidRDefault="00535E4C" w:rsidP="00535E4C">
      <w:pPr>
        <w:tabs>
          <w:tab w:val="left" w:pos="709"/>
          <w:tab w:val="left" w:pos="8080"/>
          <w:tab w:val="left" w:pos="9214"/>
        </w:tabs>
        <w:snapToGrid w:val="0"/>
        <w:contextualSpacing/>
        <w:rPr>
          <w:rFonts w:cs="Arial"/>
          <w:bCs/>
          <w:color w:val="000000" w:themeColor="text1"/>
          <w:szCs w:val="22"/>
        </w:rPr>
      </w:pPr>
      <w:r>
        <w:rPr>
          <w:rFonts w:cs="Arial"/>
          <w:bCs/>
          <w:noProof/>
          <w:color w:val="000000" w:themeColor="text1"/>
          <w:szCs w:val="22"/>
          <w:lang w:val="en-AU" w:eastAsia="en-AU"/>
        </w:rPr>
        <mc:AlternateContent>
          <mc:Choice Requires="wpi">
            <w:drawing>
              <wp:anchor distT="0" distB="0" distL="114300" distR="114300" simplePos="0" relativeHeight="251750400" behindDoc="0" locked="0" layoutInCell="1" allowOverlap="1" wp14:anchorId="497FE082" wp14:editId="49D4C985">
                <wp:simplePos x="0" y="0"/>
                <wp:positionH relativeFrom="column">
                  <wp:posOffset>-1013494</wp:posOffset>
                </wp:positionH>
                <wp:positionV relativeFrom="paragraph">
                  <wp:posOffset>133185</wp:posOffset>
                </wp:positionV>
                <wp:extent cx="360" cy="360"/>
                <wp:effectExtent l="38100" t="38100" r="38100" b="38100"/>
                <wp:wrapNone/>
                <wp:docPr id="56" name="Ink 5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0779D4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6" o:spid="_x0000_s1026" type="#_x0000_t75" style="position:absolute;margin-left:-80.75pt;margin-top:9.55pt;width:2pt;height:2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">
                <v:imagedata r:id="rId18" o:title=""/>
              </v:shape>
            </w:pict>
          </mc:Fallback>
        </mc:AlternateContent>
      </w:r>
      <w:r>
        <w:rPr>
          <w:rFonts w:cs="Arial"/>
          <w:bCs/>
          <w:color w:val="000000" w:themeColor="text1"/>
          <w:szCs w:val="22"/>
        </w:rPr>
        <w:t>(f)</w:t>
      </w:r>
      <w:r>
        <w:rPr>
          <w:rFonts w:cs="Arial"/>
          <w:bCs/>
          <w:color w:val="000000" w:themeColor="text1"/>
          <w:szCs w:val="22"/>
        </w:rPr>
        <w:tab/>
        <w:t xml:space="preserve">Explain </w:t>
      </w:r>
      <w:r>
        <w:rPr>
          <w:rFonts w:cs="Arial"/>
          <w:b/>
          <w:color w:val="000000" w:themeColor="text1"/>
          <w:szCs w:val="22"/>
        </w:rPr>
        <w:t xml:space="preserve">one (1) </w:t>
      </w:r>
      <w:r>
        <w:rPr>
          <w:rFonts w:cs="Arial"/>
          <w:bCs/>
          <w:color w:val="000000" w:themeColor="text1"/>
          <w:szCs w:val="22"/>
        </w:rPr>
        <w:t>issue associated with growing crops with a high level of homozygosity.</w:t>
      </w:r>
      <w:r>
        <w:rPr>
          <w:rFonts w:cs="Arial"/>
          <w:bCs/>
          <w:color w:val="000000" w:themeColor="text1"/>
          <w:szCs w:val="22"/>
        </w:rPr>
        <w:tab/>
        <w:t xml:space="preserve">   </w:t>
      </w:r>
      <w:r>
        <w:rPr>
          <w:rFonts w:cs="Arial"/>
          <w:bCs/>
          <w:color w:val="000000" w:themeColor="text1"/>
          <w:szCs w:val="22"/>
        </w:rPr>
        <w:tab/>
      </w:r>
      <w:r>
        <w:rPr>
          <w:rFonts w:cs="Arial"/>
          <w:bCs/>
          <w:color w:val="000000" w:themeColor="text1"/>
          <w:szCs w:val="22"/>
        </w:rPr>
        <w:tab/>
        <w:t xml:space="preserve">   (2 marks)</w:t>
      </w:r>
    </w:p>
    <w:p w14:paraId="7B2A0126" w14:textId="77777777" w:rsidR="00535E4C" w:rsidRDefault="00535E4C" w:rsidP="00535E4C">
      <w:pPr>
        <w:tabs>
          <w:tab w:val="left" w:pos="709"/>
          <w:tab w:val="left" w:pos="1418"/>
          <w:tab w:val="left" w:pos="8080"/>
          <w:tab w:val="left" w:pos="9214"/>
        </w:tabs>
        <w:snapToGrid w:val="0"/>
        <w:contextualSpacing/>
        <w:rPr>
          <w:rFonts w:cs="Arial"/>
          <w:bCs/>
          <w:szCs w:val="22"/>
        </w:rPr>
      </w:pPr>
    </w:p>
    <w:p w14:paraId="157B18E7"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535E4C" w:rsidRPr="0090121A" w14:paraId="7D93DB4B" w14:textId="77777777" w:rsidTr="00F17674">
        <w:trPr>
          <w:trHeight w:val="257"/>
        </w:trPr>
        <w:tc>
          <w:tcPr>
            <w:tcW w:w="6941" w:type="dxa"/>
            <w:vAlign w:val="center"/>
          </w:tcPr>
          <w:p w14:paraId="2E770067"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265748E2"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535E4C" w14:paraId="3005A8E0" w14:textId="77777777" w:rsidTr="00F17674">
        <w:trPr>
          <w:trHeight w:val="243"/>
        </w:trPr>
        <w:tc>
          <w:tcPr>
            <w:tcW w:w="8490" w:type="dxa"/>
            <w:gridSpan w:val="2"/>
            <w:shd w:val="clear" w:color="auto" w:fill="BFBFBF" w:themeFill="background1" w:themeFillShade="BF"/>
            <w:vAlign w:val="center"/>
          </w:tcPr>
          <w:p w14:paraId="2C50BA3E"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Examples include, but are not restricted to;</w:t>
            </w:r>
          </w:p>
        </w:tc>
      </w:tr>
      <w:tr w:rsidR="00535E4C" w14:paraId="15C10EEC" w14:textId="77777777" w:rsidTr="00F17674">
        <w:trPr>
          <w:trHeight w:val="243"/>
        </w:trPr>
        <w:tc>
          <w:tcPr>
            <w:tcW w:w="6941" w:type="dxa"/>
          </w:tcPr>
          <w:p w14:paraId="642C76BC"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Less/decreased genetic variation.</w:t>
            </w:r>
          </w:p>
        </w:tc>
        <w:tc>
          <w:tcPr>
            <w:tcW w:w="1549" w:type="dxa"/>
            <w:vAlign w:val="center"/>
          </w:tcPr>
          <w:p w14:paraId="18D3F094"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14:paraId="7B84594D" w14:textId="77777777" w:rsidTr="00F17674">
        <w:trPr>
          <w:trHeight w:val="257"/>
        </w:trPr>
        <w:tc>
          <w:tcPr>
            <w:tcW w:w="6941" w:type="dxa"/>
          </w:tcPr>
          <w:p w14:paraId="2A662D35"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Reduces population 'fitness'.</w:t>
            </w:r>
          </w:p>
          <w:p w14:paraId="2CE109F2"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or</w:t>
            </w:r>
          </w:p>
          <w:p w14:paraId="50474B86" w14:textId="77777777" w:rsidR="00535E4C" w:rsidRDefault="00535E4C"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Population more susceptible to catastrophic events.</w:t>
            </w:r>
          </w:p>
        </w:tc>
        <w:tc>
          <w:tcPr>
            <w:tcW w:w="1549" w:type="dxa"/>
            <w:vAlign w:val="center"/>
          </w:tcPr>
          <w:p w14:paraId="5A293FE0" w14:textId="77777777" w:rsidR="00535E4C" w:rsidRDefault="00535E4C"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535E4C" w:rsidRPr="0090121A" w14:paraId="1056D86E" w14:textId="77777777" w:rsidTr="00F17674">
        <w:trPr>
          <w:trHeight w:val="257"/>
        </w:trPr>
        <w:tc>
          <w:tcPr>
            <w:tcW w:w="6941" w:type="dxa"/>
            <w:vAlign w:val="center"/>
          </w:tcPr>
          <w:p w14:paraId="1F62D284"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2D32C907" w14:textId="77777777" w:rsidR="00535E4C" w:rsidRPr="0090121A" w:rsidRDefault="00535E4C"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2</w:t>
            </w:r>
          </w:p>
        </w:tc>
      </w:tr>
    </w:tbl>
    <w:p w14:paraId="6EB9A0FE" w14:textId="77777777" w:rsidR="00535E4C" w:rsidRDefault="00535E4C" w:rsidP="00535E4C">
      <w:pPr>
        <w:tabs>
          <w:tab w:val="left" w:pos="709"/>
          <w:tab w:val="left" w:pos="3261"/>
          <w:tab w:val="left" w:pos="4678"/>
          <w:tab w:val="left" w:pos="6379"/>
          <w:tab w:val="left" w:pos="8080"/>
          <w:tab w:val="left" w:pos="9214"/>
        </w:tabs>
        <w:snapToGrid w:val="0"/>
        <w:contextualSpacing/>
        <w:rPr>
          <w:rFonts w:cs="Arial"/>
          <w:szCs w:val="22"/>
        </w:rPr>
      </w:pPr>
    </w:p>
    <w:p w14:paraId="6262107B" w14:textId="77777777" w:rsidR="00535E4C" w:rsidRDefault="00535E4C" w:rsidP="00535E4C">
      <w:pPr>
        <w:rPr>
          <w:rFonts w:cs="Arial"/>
          <w:szCs w:val="22"/>
        </w:rPr>
      </w:pPr>
    </w:p>
    <w:p w14:paraId="671F2136" w14:textId="77777777" w:rsidR="00535E4C" w:rsidRDefault="00535E4C" w:rsidP="00535E4C">
      <w:pPr>
        <w:rPr>
          <w:rFonts w:cs="Arial"/>
          <w:szCs w:val="22"/>
        </w:rPr>
      </w:pPr>
    </w:p>
    <w:p w14:paraId="304A0F5A" w14:textId="77777777" w:rsidR="00535E4C" w:rsidRDefault="00535E4C" w:rsidP="00535E4C">
      <w:pPr>
        <w:rPr>
          <w:rFonts w:cs="Arial"/>
          <w:szCs w:val="22"/>
        </w:rPr>
      </w:pPr>
    </w:p>
    <w:p w14:paraId="243BB767" w14:textId="77777777" w:rsidR="00535E4C" w:rsidRDefault="00535E4C" w:rsidP="00535E4C">
      <w:pPr>
        <w:tabs>
          <w:tab w:val="left" w:pos="2127"/>
          <w:tab w:val="left" w:pos="8080"/>
          <w:tab w:val="left" w:pos="9214"/>
        </w:tabs>
        <w:snapToGrid w:val="0"/>
        <w:contextualSpacing/>
        <w:rPr>
          <w:rFonts w:cs="Arial"/>
          <w:b/>
          <w:szCs w:val="22"/>
        </w:rPr>
      </w:pPr>
    </w:p>
    <w:p w14:paraId="21F7BDBE" w14:textId="77777777" w:rsidR="00535E4C" w:rsidRDefault="00535E4C" w:rsidP="00535E4C">
      <w:pPr>
        <w:tabs>
          <w:tab w:val="left" w:pos="2127"/>
          <w:tab w:val="left" w:pos="8080"/>
          <w:tab w:val="left" w:pos="9214"/>
        </w:tabs>
        <w:snapToGrid w:val="0"/>
        <w:contextualSpacing/>
        <w:rPr>
          <w:rFonts w:cs="Arial"/>
          <w:b/>
          <w:szCs w:val="22"/>
        </w:rPr>
      </w:pPr>
    </w:p>
    <w:p w14:paraId="3836D4E7" w14:textId="77777777" w:rsidR="00535E4C" w:rsidRDefault="00535E4C" w:rsidP="00535E4C">
      <w:pPr>
        <w:tabs>
          <w:tab w:val="left" w:pos="2127"/>
          <w:tab w:val="left" w:pos="8080"/>
          <w:tab w:val="left" w:pos="9214"/>
        </w:tabs>
        <w:snapToGrid w:val="0"/>
        <w:contextualSpacing/>
        <w:rPr>
          <w:rFonts w:cs="Arial"/>
          <w:b/>
          <w:szCs w:val="22"/>
        </w:rPr>
      </w:pPr>
    </w:p>
    <w:p w14:paraId="2A926235" w14:textId="77777777" w:rsidR="00535E4C" w:rsidRDefault="00535E4C" w:rsidP="00535E4C">
      <w:pPr>
        <w:tabs>
          <w:tab w:val="left" w:pos="709"/>
          <w:tab w:val="left" w:pos="8080"/>
        </w:tabs>
        <w:snapToGrid w:val="0"/>
        <w:contextualSpacing/>
        <w:rPr>
          <w:rFonts w:cs="Arial"/>
          <w:bCs/>
          <w:szCs w:val="22"/>
        </w:rPr>
      </w:pPr>
    </w:p>
    <w:p w14:paraId="4CCE5F40" w14:textId="77777777" w:rsidR="00535E4C" w:rsidRDefault="00535E4C" w:rsidP="00535E4C">
      <w:pPr>
        <w:tabs>
          <w:tab w:val="left" w:pos="709"/>
          <w:tab w:val="left" w:pos="8080"/>
        </w:tabs>
        <w:snapToGrid w:val="0"/>
        <w:contextualSpacing/>
        <w:rPr>
          <w:rFonts w:cs="Arial"/>
          <w:bCs/>
          <w:szCs w:val="22"/>
        </w:rPr>
      </w:pPr>
    </w:p>
    <w:p w14:paraId="2428E57B" w14:textId="77777777" w:rsidR="00535E4C" w:rsidRDefault="00535E4C" w:rsidP="00535E4C">
      <w:pPr>
        <w:tabs>
          <w:tab w:val="left" w:pos="709"/>
          <w:tab w:val="left" w:pos="8080"/>
        </w:tabs>
        <w:snapToGrid w:val="0"/>
        <w:contextualSpacing/>
        <w:rPr>
          <w:rFonts w:cs="Arial"/>
          <w:bCs/>
          <w:szCs w:val="22"/>
        </w:rPr>
      </w:pPr>
    </w:p>
    <w:p w14:paraId="4FF8613F" w14:textId="77777777" w:rsidR="00535E4C" w:rsidRDefault="00535E4C" w:rsidP="00535E4C">
      <w:pPr>
        <w:tabs>
          <w:tab w:val="left" w:pos="2127"/>
          <w:tab w:val="left" w:pos="8080"/>
          <w:tab w:val="left" w:pos="9214"/>
        </w:tabs>
        <w:snapToGrid w:val="0"/>
        <w:contextualSpacing/>
        <w:rPr>
          <w:rFonts w:cs="Arial"/>
          <w:b/>
          <w:szCs w:val="22"/>
        </w:rPr>
      </w:pPr>
    </w:p>
    <w:p w14:paraId="06B78542" w14:textId="77777777" w:rsidR="00535E4C" w:rsidRDefault="00535E4C" w:rsidP="00535E4C">
      <w:pPr>
        <w:tabs>
          <w:tab w:val="left" w:pos="709"/>
          <w:tab w:val="left" w:pos="8080"/>
        </w:tabs>
        <w:snapToGrid w:val="0"/>
        <w:contextualSpacing/>
        <w:rPr>
          <w:rFonts w:cs="Arial"/>
          <w:bCs/>
          <w:szCs w:val="22"/>
        </w:rPr>
      </w:pPr>
    </w:p>
    <w:p w14:paraId="680DB8D3" w14:textId="77777777" w:rsidR="00C95357" w:rsidRDefault="00C95357" w:rsidP="00C95357">
      <w:pPr>
        <w:tabs>
          <w:tab w:val="left" w:pos="709"/>
          <w:tab w:val="left" w:pos="8080"/>
        </w:tabs>
        <w:snapToGrid w:val="0"/>
        <w:contextualSpacing/>
        <w:rPr>
          <w:rFonts w:cs="Arial"/>
          <w:b/>
          <w:color w:val="000000" w:themeColor="text1"/>
          <w:szCs w:val="22"/>
        </w:rPr>
      </w:pPr>
    </w:p>
    <w:p w14:paraId="71785F40" w14:textId="77777777" w:rsidR="00C95357" w:rsidRDefault="00C95357" w:rsidP="00C95357">
      <w:pPr>
        <w:tabs>
          <w:tab w:val="left" w:pos="709"/>
          <w:tab w:val="left" w:pos="8080"/>
        </w:tabs>
        <w:snapToGrid w:val="0"/>
        <w:contextualSpacing/>
        <w:rPr>
          <w:rFonts w:cs="Arial"/>
          <w:b/>
          <w:color w:val="000000" w:themeColor="text1"/>
          <w:szCs w:val="22"/>
        </w:rPr>
      </w:pPr>
    </w:p>
    <w:p w14:paraId="31EB09F8" w14:textId="77777777" w:rsidR="00C95357" w:rsidRDefault="00C95357" w:rsidP="00C95357">
      <w:pPr>
        <w:tabs>
          <w:tab w:val="left" w:pos="709"/>
          <w:tab w:val="left" w:pos="8080"/>
        </w:tabs>
        <w:snapToGrid w:val="0"/>
        <w:contextualSpacing/>
        <w:rPr>
          <w:rFonts w:cs="Arial"/>
          <w:b/>
          <w:color w:val="000000" w:themeColor="text1"/>
          <w:szCs w:val="22"/>
        </w:rPr>
      </w:pPr>
    </w:p>
    <w:p w14:paraId="20EA4257" w14:textId="77777777" w:rsidR="00C95357" w:rsidRDefault="00C95357" w:rsidP="00C95357">
      <w:pPr>
        <w:tabs>
          <w:tab w:val="left" w:pos="709"/>
          <w:tab w:val="left" w:pos="8080"/>
        </w:tabs>
        <w:snapToGrid w:val="0"/>
        <w:contextualSpacing/>
        <w:rPr>
          <w:rFonts w:cs="Arial"/>
          <w:b/>
          <w:color w:val="000000" w:themeColor="text1"/>
          <w:szCs w:val="22"/>
        </w:rPr>
      </w:pPr>
    </w:p>
    <w:p w14:paraId="55FFD5E0" w14:textId="77777777" w:rsidR="00C95357" w:rsidRDefault="00C95357" w:rsidP="00C95357">
      <w:pPr>
        <w:tabs>
          <w:tab w:val="left" w:pos="709"/>
          <w:tab w:val="left" w:pos="8080"/>
        </w:tabs>
        <w:snapToGrid w:val="0"/>
        <w:contextualSpacing/>
        <w:rPr>
          <w:rFonts w:cs="Arial"/>
          <w:b/>
          <w:color w:val="000000" w:themeColor="text1"/>
          <w:szCs w:val="22"/>
        </w:rPr>
      </w:pPr>
    </w:p>
    <w:p w14:paraId="52BCDD26" w14:textId="77777777" w:rsidR="00C95357" w:rsidRDefault="00C95357" w:rsidP="00C95357">
      <w:pPr>
        <w:tabs>
          <w:tab w:val="left" w:pos="709"/>
          <w:tab w:val="left" w:pos="8080"/>
        </w:tabs>
        <w:snapToGrid w:val="0"/>
        <w:contextualSpacing/>
        <w:rPr>
          <w:rFonts w:cs="Arial"/>
          <w:b/>
          <w:color w:val="000000" w:themeColor="text1"/>
          <w:szCs w:val="22"/>
        </w:rPr>
      </w:pPr>
    </w:p>
    <w:p w14:paraId="327CCE6D" w14:textId="77777777" w:rsidR="00C95357" w:rsidRDefault="00C95357" w:rsidP="00C95357">
      <w:pPr>
        <w:tabs>
          <w:tab w:val="left" w:pos="709"/>
          <w:tab w:val="left" w:pos="8080"/>
        </w:tabs>
        <w:snapToGrid w:val="0"/>
        <w:contextualSpacing/>
        <w:rPr>
          <w:rFonts w:cs="Arial"/>
          <w:b/>
          <w:color w:val="000000" w:themeColor="text1"/>
          <w:szCs w:val="22"/>
        </w:rPr>
      </w:pPr>
    </w:p>
    <w:p w14:paraId="7907FA58" w14:textId="77777777" w:rsidR="00C95357" w:rsidRDefault="00C95357" w:rsidP="00C95357">
      <w:pPr>
        <w:tabs>
          <w:tab w:val="left" w:pos="709"/>
          <w:tab w:val="left" w:pos="8080"/>
        </w:tabs>
        <w:snapToGrid w:val="0"/>
        <w:contextualSpacing/>
        <w:rPr>
          <w:rFonts w:cs="Arial"/>
          <w:b/>
          <w:color w:val="000000" w:themeColor="text1"/>
          <w:szCs w:val="22"/>
        </w:rPr>
      </w:pPr>
    </w:p>
    <w:p w14:paraId="421BFE80" w14:textId="77777777" w:rsidR="00C95357" w:rsidRDefault="00C95357" w:rsidP="00C95357">
      <w:pPr>
        <w:tabs>
          <w:tab w:val="left" w:pos="709"/>
          <w:tab w:val="left" w:pos="8080"/>
        </w:tabs>
        <w:snapToGrid w:val="0"/>
        <w:contextualSpacing/>
        <w:rPr>
          <w:rFonts w:cs="Arial"/>
          <w:b/>
          <w:color w:val="000000" w:themeColor="text1"/>
          <w:szCs w:val="22"/>
        </w:rPr>
      </w:pPr>
    </w:p>
    <w:p w14:paraId="46FF4A25" w14:textId="77777777" w:rsidR="00C95357" w:rsidRDefault="00C95357" w:rsidP="00C95357">
      <w:pPr>
        <w:tabs>
          <w:tab w:val="left" w:pos="709"/>
          <w:tab w:val="left" w:pos="8080"/>
        </w:tabs>
        <w:snapToGrid w:val="0"/>
        <w:contextualSpacing/>
        <w:rPr>
          <w:rFonts w:cs="Arial"/>
          <w:b/>
          <w:color w:val="000000" w:themeColor="text1"/>
          <w:szCs w:val="22"/>
        </w:rPr>
      </w:pPr>
    </w:p>
    <w:p w14:paraId="4ACC3885" w14:textId="77777777" w:rsidR="00C95357" w:rsidRDefault="00C95357" w:rsidP="00C95357">
      <w:pPr>
        <w:tabs>
          <w:tab w:val="left" w:pos="709"/>
          <w:tab w:val="left" w:pos="8080"/>
        </w:tabs>
        <w:snapToGrid w:val="0"/>
        <w:contextualSpacing/>
        <w:rPr>
          <w:rFonts w:cs="Arial"/>
          <w:b/>
          <w:color w:val="000000" w:themeColor="text1"/>
          <w:szCs w:val="22"/>
        </w:rPr>
      </w:pPr>
    </w:p>
    <w:p w14:paraId="17A1204F" w14:textId="77777777" w:rsidR="00C95357" w:rsidRDefault="00C95357" w:rsidP="00C95357">
      <w:pPr>
        <w:tabs>
          <w:tab w:val="left" w:pos="709"/>
          <w:tab w:val="left" w:pos="8080"/>
        </w:tabs>
        <w:snapToGrid w:val="0"/>
        <w:contextualSpacing/>
        <w:rPr>
          <w:rFonts w:cs="Arial"/>
          <w:b/>
          <w:color w:val="000000" w:themeColor="text1"/>
          <w:szCs w:val="22"/>
        </w:rPr>
      </w:pPr>
    </w:p>
    <w:p w14:paraId="1B612FF2" w14:textId="77777777" w:rsidR="00C95357" w:rsidRDefault="00C95357" w:rsidP="00C95357">
      <w:pPr>
        <w:tabs>
          <w:tab w:val="left" w:pos="709"/>
          <w:tab w:val="left" w:pos="8080"/>
        </w:tabs>
        <w:snapToGrid w:val="0"/>
        <w:contextualSpacing/>
        <w:rPr>
          <w:rFonts w:cs="Arial"/>
          <w:b/>
          <w:color w:val="000000" w:themeColor="text1"/>
          <w:szCs w:val="22"/>
        </w:rPr>
      </w:pPr>
    </w:p>
    <w:p w14:paraId="7A79280F" w14:textId="77777777" w:rsidR="00C95357" w:rsidRDefault="00C95357" w:rsidP="00C95357">
      <w:pPr>
        <w:tabs>
          <w:tab w:val="left" w:pos="709"/>
          <w:tab w:val="left" w:pos="8080"/>
        </w:tabs>
        <w:snapToGrid w:val="0"/>
        <w:contextualSpacing/>
        <w:rPr>
          <w:rFonts w:cs="Arial"/>
          <w:b/>
          <w:color w:val="000000" w:themeColor="text1"/>
          <w:szCs w:val="22"/>
        </w:rPr>
      </w:pPr>
    </w:p>
    <w:p w14:paraId="1502BCCA" w14:textId="77777777" w:rsidR="00C95357" w:rsidRDefault="00C95357" w:rsidP="00C95357">
      <w:pPr>
        <w:tabs>
          <w:tab w:val="left" w:pos="709"/>
          <w:tab w:val="left" w:pos="8080"/>
        </w:tabs>
        <w:snapToGrid w:val="0"/>
        <w:contextualSpacing/>
        <w:rPr>
          <w:rFonts w:cs="Arial"/>
          <w:b/>
          <w:color w:val="000000" w:themeColor="text1"/>
          <w:szCs w:val="22"/>
        </w:rPr>
      </w:pPr>
    </w:p>
    <w:p w14:paraId="2511563E" w14:textId="77777777" w:rsidR="00C95357" w:rsidRDefault="00C95357" w:rsidP="00C95357">
      <w:pPr>
        <w:tabs>
          <w:tab w:val="left" w:pos="709"/>
          <w:tab w:val="left" w:pos="8080"/>
        </w:tabs>
        <w:snapToGrid w:val="0"/>
        <w:contextualSpacing/>
        <w:rPr>
          <w:rFonts w:cs="Arial"/>
          <w:b/>
          <w:color w:val="000000" w:themeColor="text1"/>
          <w:szCs w:val="22"/>
        </w:rPr>
      </w:pPr>
    </w:p>
    <w:p w14:paraId="25265F98" w14:textId="77777777" w:rsidR="00C95357" w:rsidRDefault="00C95357" w:rsidP="00C95357">
      <w:pPr>
        <w:tabs>
          <w:tab w:val="left" w:pos="709"/>
          <w:tab w:val="left" w:pos="8080"/>
        </w:tabs>
        <w:snapToGrid w:val="0"/>
        <w:contextualSpacing/>
        <w:rPr>
          <w:rFonts w:cs="Arial"/>
          <w:b/>
          <w:color w:val="000000" w:themeColor="text1"/>
          <w:szCs w:val="22"/>
        </w:rPr>
      </w:pPr>
    </w:p>
    <w:p w14:paraId="4C2E003E" w14:textId="77777777" w:rsidR="00C95357" w:rsidRDefault="00C95357" w:rsidP="00C95357">
      <w:pPr>
        <w:tabs>
          <w:tab w:val="left" w:pos="709"/>
          <w:tab w:val="left" w:pos="8080"/>
        </w:tabs>
        <w:snapToGrid w:val="0"/>
        <w:contextualSpacing/>
        <w:rPr>
          <w:rFonts w:cs="Arial"/>
          <w:b/>
          <w:color w:val="000000" w:themeColor="text1"/>
          <w:szCs w:val="22"/>
        </w:rPr>
      </w:pPr>
    </w:p>
    <w:p w14:paraId="1BCC22F1" w14:textId="77777777" w:rsidR="00C95357" w:rsidRDefault="00C95357" w:rsidP="00C95357">
      <w:pPr>
        <w:tabs>
          <w:tab w:val="left" w:pos="709"/>
          <w:tab w:val="left" w:pos="8080"/>
        </w:tabs>
        <w:snapToGrid w:val="0"/>
        <w:contextualSpacing/>
        <w:rPr>
          <w:rFonts w:cs="Arial"/>
          <w:b/>
          <w:color w:val="000000" w:themeColor="text1"/>
          <w:szCs w:val="22"/>
        </w:rPr>
      </w:pPr>
    </w:p>
    <w:p w14:paraId="016537EB" w14:textId="77777777" w:rsidR="00C95357" w:rsidRDefault="00C95357" w:rsidP="00C95357">
      <w:pPr>
        <w:tabs>
          <w:tab w:val="left" w:pos="709"/>
          <w:tab w:val="left" w:pos="8080"/>
        </w:tabs>
        <w:snapToGrid w:val="0"/>
        <w:contextualSpacing/>
        <w:rPr>
          <w:rFonts w:cs="Arial"/>
          <w:b/>
          <w:color w:val="000000" w:themeColor="text1"/>
          <w:szCs w:val="22"/>
        </w:rPr>
      </w:pPr>
    </w:p>
    <w:p w14:paraId="231EE6F9" w14:textId="77777777" w:rsidR="00C95357" w:rsidRDefault="00C95357" w:rsidP="00C95357">
      <w:pPr>
        <w:tabs>
          <w:tab w:val="left" w:pos="709"/>
          <w:tab w:val="left" w:pos="8080"/>
        </w:tabs>
        <w:snapToGrid w:val="0"/>
        <w:contextualSpacing/>
        <w:rPr>
          <w:rFonts w:cs="Arial"/>
          <w:b/>
          <w:color w:val="000000" w:themeColor="text1"/>
          <w:szCs w:val="22"/>
        </w:rPr>
      </w:pPr>
    </w:p>
    <w:p w14:paraId="738FA590" w14:textId="77777777" w:rsidR="00C95357" w:rsidRDefault="00C95357" w:rsidP="00C95357">
      <w:pPr>
        <w:tabs>
          <w:tab w:val="left" w:pos="709"/>
          <w:tab w:val="left" w:pos="8080"/>
        </w:tabs>
        <w:snapToGrid w:val="0"/>
        <w:contextualSpacing/>
        <w:rPr>
          <w:rFonts w:cs="Arial"/>
          <w:b/>
          <w:color w:val="000000" w:themeColor="text1"/>
          <w:szCs w:val="22"/>
        </w:rPr>
      </w:pPr>
    </w:p>
    <w:p w14:paraId="68CF791D" w14:textId="77777777" w:rsidR="00C95357" w:rsidRDefault="00C95357" w:rsidP="00C95357">
      <w:pPr>
        <w:tabs>
          <w:tab w:val="left" w:pos="709"/>
          <w:tab w:val="left" w:pos="8080"/>
        </w:tabs>
        <w:snapToGrid w:val="0"/>
        <w:contextualSpacing/>
        <w:rPr>
          <w:rFonts w:cs="Arial"/>
          <w:b/>
          <w:color w:val="000000" w:themeColor="text1"/>
          <w:szCs w:val="22"/>
        </w:rPr>
      </w:pPr>
    </w:p>
    <w:p w14:paraId="7A663010" w14:textId="77777777" w:rsidR="00C95357" w:rsidRDefault="00C95357" w:rsidP="00C95357">
      <w:pPr>
        <w:tabs>
          <w:tab w:val="left" w:pos="709"/>
          <w:tab w:val="left" w:pos="8080"/>
        </w:tabs>
        <w:snapToGrid w:val="0"/>
        <w:contextualSpacing/>
        <w:rPr>
          <w:rFonts w:cs="Arial"/>
          <w:b/>
          <w:color w:val="000000" w:themeColor="text1"/>
          <w:szCs w:val="22"/>
        </w:rPr>
      </w:pPr>
    </w:p>
    <w:p w14:paraId="3D4ED08C" w14:textId="77777777" w:rsidR="00C95357" w:rsidRDefault="00C95357" w:rsidP="00C95357">
      <w:pPr>
        <w:tabs>
          <w:tab w:val="left" w:pos="709"/>
          <w:tab w:val="left" w:pos="8080"/>
        </w:tabs>
        <w:snapToGrid w:val="0"/>
        <w:contextualSpacing/>
        <w:rPr>
          <w:rFonts w:cs="Arial"/>
          <w:b/>
          <w:color w:val="000000" w:themeColor="text1"/>
          <w:szCs w:val="22"/>
        </w:rPr>
      </w:pPr>
    </w:p>
    <w:p w14:paraId="13A352B8" w14:textId="77777777" w:rsidR="00C95357" w:rsidRDefault="00C95357" w:rsidP="00C95357">
      <w:pPr>
        <w:tabs>
          <w:tab w:val="left" w:pos="709"/>
          <w:tab w:val="left" w:pos="8080"/>
        </w:tabs>
        <w:snapToGrid w:val="0"/>
        <w:contextualSpacing/>
        <w:rPr>
          <w:rFonts w:cs="Arial"/>
          <w:b/>
          <w:color w:val="000000" w:themeColor="text1"/>
          <w:szCs w:val="22"/>
        </w:rPr>
      </w:pPr>
    </w:p>
    <w:p w14:paraId="7BA917BC" w14:textId="77777777" w:rsidR="00C95357" w:rsidRDefault="00C95357" w:rsidP="00C95357">
      <w:pPr>
        <w:tabs>
          <w:tab w:val="left" w:pos="709"/>
          <w:tab w:val="left" w:pos="8080"/>
        </w:tabs>
        <w:snapToGrid w:val="0"/>
        <w:contextualSpacing/>
        <w:rPr>
          <w:rFonts w:cs="Arial"/>
          <w:b/>
          <w:color w:val="000000" w:themeColor="text1"/>
          <w:szCs w:val="22"/>
        </w:rPr>
      </w:pPr>
    </w:p>
    <w:p w14:paraId="21007EA9" w14:textId="77777777" w:rsidR="00C95357" w:rsidRDefault="00C95357" w:rsidP="00C95357">
      <w:pPr>
        <w:tabs>
          <w:tab w:val="left" w:pos="709"/>
          <w:tab w:val="left" w:pos="8080"/>
        </w:tabs>
        <w:snapToGrid w:val="0"/>
        <w:contextualSpacing/>
        <w:rPr>
          <w:rFonts w:cs="Arial"/>
          <w:b/>
          <w:color w:val="000000" w:themeColor="text1"/>
          <w:szCs w:val="22"/>
        </w:rPr>
      </w:pPr>
    </w:p>
    <w:p w14:paraId="2B07DA82" w14:textId="77777777" w:rsidR="00C95357" w:rsidRDefault="00C95357" w:rsidP="00C95357">
      <w:pPr>
        <w:tabs>
          <w:tab w:val="left" w:pos="709"/>
          <w:tab w:val="left" w:pos="8080"/>
        </w:tabs>
        <w:snapToGrid w:val="0"/>
        <w:contextualSpacing/>
        <w:rPr>
          <w:rFonts w:cs="Arial"/>
          <w:b/>
          <w:color w:val="000000" w:themeColor="text1"/>
          <w:szCs w:val="22"/>
        </w:rPr>
      </w:pPr>
    </w:p>
    <w:p w14:paraId="67568125" w14:textId="77777777" w:rsidR="00C95357" w:rsidRDefault="00C95357" w:rsidP="00C95357">
      <w:pPr>
        <w:tabs>
          <w:tab w:val="left" w:pos="709"/>
          <w:tab w:val="left" w:pos="8080"/>
        </w:tabs>
        <w:snapToGrid w:val="0"/>
        <w:contextualSpacing/>
        <w:rPr>
          <w:rFonts w:cs="Arial"/>
          <w:b/>
          <w:color w:val="000000" w:themeColor="text1"/>
          <w:szCs w:val="22"/>
        </w:rPr>
      </w:pPr>
    </w:p>
    <w:p w14:paraId="7CA55310" w14:textId="77777777" w:rsidR="00C95357" w:rsidRDefault="00C95357" w:rsidP="00C95357">
      <w:pPr>
        <w:tabs>
          <w:tab w:val="left" w:pos="709"/>
          <w:tab w:val="left" w:pos="8080"/>
        </w:tabs>
        <w:snapToGrid w:val="0"/>
        <w:contextualSpacing/>
        <w:rPr>
          <w:rFonts w:cs="Arial"/>
          <w:b/>
          <w:color w:val="000000" w:themeColor="text1"/>
          <w:szCs w:val="22"/>
        </w:rPr>
      </w:pPr>
    </w:p>
    <w:p w14:paraId="6D7078DB" w14:textId="77777777" w:rsidR="00C95357" w:rsidRDefault="00C95357" w:rsidP="00C95357">
      <w:pPr>
        <w:tabs>
          <w:tab w:val="left" w:pos="709"/>
          <w:tab w:val="left" w:pos="8080"/>
        </w:tabs>
        <w:snapToGrid w:val="0"/>
        <w:contextualSpacing/>
        <w:rPr>
          <w:rFonts w:cs="Arial"/>
          <w:b/>
          <w:color w:val="000000" w:themeColor="text1"/>
          <w:szCs w:val="22"/>
        </w:rPr>
      </w:pPr>
    </w:p>
    <w:p w14:paraId="0ED96711" w14:textId="77777777" w:rsidR="00C95357" w:rsidRDefault="00C95357" w:rsidP="00C95357">
      <w:pPr>
        <w:tabs>
          <w:tab w:val="left" w:pos="709"/>
          <w:tab w:val="left" w:pos="8080"/>
        </w:tabs>
        <w:snapToGrid w:val="0"/>
        <w:contextualSpacing/>
        <w:rPr>
          <w:rFonts w:cs="Arial"/>
          <w:b/>
          <w:color w:val="000000" w:themeColor="text1"/>
          <w:szCs w:val="22"/>
        </w:rPr>
      </w:pPr>
    </w:p>
    <w:p w14:paraId="4553B43E" w14:textId="77777777" w:rsidR="00C95357" w:rsidRDefault="00C95357" w:rsidP="00C95357">
      <w:pPr>
        <w:tabs>
          <w:tab w:val="left" w:pos="709"/>
          <w:tab w:val="left" w:pos="8080"/>
        </w:tabs>
        <w:snapToGrid w:val="0"/>
        <w:contextualSpacing/>
        <w:rPr>
          <w:rFonts w:cs="Arial"/>
          <w:b/>
          <w:color w:val="000000" w:themeColor="text1"/>
          <w:szCs w:val="22"/>
        </w:rPr>
      </w:pPr>
    </w:p>
    <w:p w14:paraId="373689C9" w14:textId="77777777" w:rsidR="00C95357" w:rsidRDefault="00C95357" w:rsidP="00C95357">
      <w:pPr>
        <w:tabs>
          <w:tab w:val="left" w:pos="709"/>
          <w:tab w:val="left" w:pos="8080"/>
        </w:tabs>
        <w:snapToGrid w:val="0"/>
        <w:contextualSpacing/>
        <w:rPr>
          <w:rFonts w:cs="Arial"/>
          <w:b/>
          <w:color w:val="000000" w:themeColor="text1"/>
          <w:szCs w:val="22"/>
        </w:rPr>
      </w:pPr>
    </w:p>
    <w:p w14:paraId="4250C700" w14:textId="77777777" w:rsidR="00C95357" w:rsidRDefault="00C95357" w:rsidP="00C95357">
      <w:pPr>
        <w:tabs>
          <w:tab w:val="left" w:pos="709"/>
          <w:tab w:val="left" w:pos="8080"/>
        </w:tabs>
        <w:snapToGrid w:val="0"/>
        <w:contextualSpacing/>
        <w:rPr>
          <w:rFonts w:cs="Arial"/>
          <w:b/>
          <w:color w:val="000000" w:themeColor="text1"/>
          <w:szCs w:val="22"/>
        </w:rPr>
      </w:pPr>
    </w:p>
    <w:p w14:paraId="2FEF22D1" w14:textId="77777777" w:rsidR="00C95357" w:rsidRDefault="00C95357" w:rsidP="00C95357">
      <w:pPr>
        <w:tabs>
          <w:tab w:val="left" w:pos="709"/>
          <w:tab w:val="left" w:pos="8080"/>
        </w:tabs>
        <w:snapToGrid w:val="0"/>
        <w:contextualSpacing/>
        <w:rPr>
          <w:rFonts w:cs="Arial"/>
          <w:b/>
          <w:color w:val="000000" w:themeColor="text1"/>
          <w:szCs w:val="22"/>
        </w:rPr>
      </w:pPr>
    </w:p>
    <w:p w14:paraId="04178146" w14:textId="77777777" w:rsidR="00C95357" w:rsidRDefault="00C95357" w:rsidP="00C95357">
      <w:pPr>
        <w:tabs>
          <w:tab w:val="left" w:pos="709"/>
          <w:tab w:val="left" w:pos="8080"/>
        </w:tabs>
        <w:snapToGrid w:val="0"/>
        <w:contextualSpacing/>
        <w:rPr>
          <w:rFonts w:cs="Arial"/>
          <w:b/>
          <w:color w:val="000000" w:themeColor="text1"/>
          <w:szCs w:val="22"/>
        </w:rPr>
      </w:pPr>
    </w:p>
    <w:p w14:paraId="14C709A3" w14:textId="77777777" w:rsidR="00F164DC" w:rsidRDefault="00F164DC" w:rsidP="00C95357">
      <w:pPr>
        <w:tabs>
          <w:tab w:val="left" w:pos="709"/>
          <w:tab w:val="left" w:pos="8080"/>
        </w:tabs>
        <w:snapToGrid w:val="0"/>
        <w:contextualSpacing/>
        <w:rPr>
          <w:rFonts w:cs="Arial"/>
          <w:b/>
          <w:color w:val="000000" w:themeColor="text1"/>
          <w:szCs w:val="22"/>
        </w:rPr>
      </w:pPr>
    </w:p>
    <w:p w14:paraId="32C97653" w14:textId="77777777" w:rsidR="00C95357" w:rsidRDefault="00C95357" w:rsidP="00C95357">
      <w:pPr>
        <w:tabs>
          <w:tab w:val="left" w:pos="709"/>
          <w:tab w:val="left" w:pos="8080"/>
        </w:tabs>
        <w:snapToGrid w:val="0"/>
        <w:contextualSpacing/>
        <w:rPr>
          <w:rFonts w:cs="Arial"/>
          <w:b/>
          <w:color w:val="000000" w:themeColor="text1"/>
          <w:szCs w:val="22"/>
        </w:rPr>
      </w:pPr>
    </w:p>
    <w:p w14:paraId="75CD2C42" w14:textId="548191A4" w:rsidR="00F164DC" w:rsidRDefault="00F164DC" w:rsidP="00F164DC">
      <w:pPr>
        <w:tabs>
          <w:tab w:val="left" w:pos="709"/>
          <w:tab w:val="left" w:pos="8080"/>
          <w:tab w:val="left" w:pos="9214"/>
        </w:tabs>
        <w:snapToGrid w:val="0"/>
        <w:spacing w:line="360" w:lineRule="auto"/>
        <w:contextualSpacing/>
        <w:rPr>
          <w:rFonts w:cs="Arial"/>
          <w:b/>
          <w:color w:val="000000" w:themeColor="text1"/>
          <w:szCs w:val="22"/>
        </w:rPr>
      </w:pPr>
      <w:r w:rsidRPr="008F00A3">
        <w:rPr>
          <w:rFonts w:cs="Arial"/>
          <w:b/>
          <w:color w:val="000000" w:themeColor="text1"/>
          <w:szCs w:val="22"/>
        </w:rPr>
        <w:t>Question 33</w:t>
      </w:r>
      <w:r w:rsidRPr="008F00A3">
        <w:rPr>
          <w:rFonts w:cs="Arial"/>
          <w:b/>
          <w:color w:val="000000" w:themeColor="text1"/>
          <w:szCs w:val="22"/>
        </w:rPr>
        <w:tab/>
        <w:t>(20 marks)</w:t>
      </w:r>
    </w:p>
    <w:p w14:paraId="09BD1B05" w14:textId="36C24B82" w:rsidR="001A2F1B" w:rsidRDefault="001A2F1B" w:rsidP="00F164DC">
      <w:pPr>
        <w:tabs>
          <w:tab w:val="left" w:pos="709"/>
          <w:tab w:val="left" w:pos="8080"/>
          <w:tab w:val="left" w:pos="9214"/>
        </w:tabs>
        <w:snapToGrid w:val="0"/>
        <w:spacing w:line="360" w:lineRule="auto"/>
        <w:contextualSpacing/>
        <w:rPr>
          <w:rFonts w:cs="Arial"/>
          <w:b/>
          <w:color w:val="000000" w:themeColor="text1"/>
          <w:szCs w:val="22"/>
        </w:rPr>
      </w:pPr>
    </w:p>
    <w:p w14:paraId="2815D950" w14:textId="77777777" w:rsidR="001A2F1B" w:rsidRDefault="001A2F1B" w:rsidP="001A2F1B">
      <w:pPr>
        <w:tabs>
          <w:tab w:val="left" w:pos="709"/>
          <w:tab w:val="left" w:pos="8080"/>
          <w:tab w:val="left" w:pos="9214"/>
        </w:tabs>
        <w:contextualSpacing/>
        <w:rPr>
          <w:rFonts w:cs="Arial"/>
          <w:bCs/>
          <w:color w:val="000000" w:themeColor="text1"/>
          <w:szCs w:val="22"/>
        </w:rPr>
      </w:pPr>
      <w:r w:rsidRPr="008F00A3">
        <w:rPr>
          <w:rFonts w:cs="Arial"/>
          <w:bCs/>
          <w:color w:val="000000" w:themeColor="text1"/>
          <w:szCs w:val="22"/>
        </w:rPr>
        <w:t>(a)</w:t>
      </w:r>
      <w:r w:rsidRPr="008F00A3">
        <w:rPr>
          <w:rFonts w:cs="Arial"/>
          <w:bCs/>
          <w:color w:val="000000" w:themeColor="text1"/>
          <w:szCs w:val="22"/>
        </w:rPr>
        <w:tab/>
      </w:r>
      <w:r>
        <w:rPr>
          <w:rFonts w:cs="Arial"/>
          <w:bCs/>
          <w:color w:val="000000" w:themeColor="text1"/>
          <w:szCs w:val="22"/>
        </w:rPr>
        <w:t>Compare the</w:t>
      </w:r>
      <w:r w:rsidRPr="00BE0D9A">
        <w:rPr>
          <w:rFonts w:cs="Arial"/>
          <w:bCs/>
          <w:color w:val="FF0000"/>
          <w:szCs w:val="22"/>
        </w:rPr>
        <w:t xml:space="preserve"> process </w:t>
      </w:r>
      <w:r>
        <w:rPr>
          <w:rFonts w:cs="Arial"/>
          <w:bCs/>
          <w:color w:val="000000" w:themeColor="text1"/>
          <w:szCs w:val="22"/>
        </w:rPr>
        <w:t>of mitosis and meiosis by completing the table below.</w:t>
      </w:r>
      <w:r>
        <w:rPr>
          <w:rFonts w:cs="Arial"/>
          <w:bCs/>
          <w:color w:val="000000" w:themeColor="text1"/>
          <w:szCs w:val="22"/>
        </w:rPr>
        <w:tab/>
        <w:t xml:space="preserve">   (6 marks)</w:t>
      </w:r>
    </w:p>
    <w:p w14:paraId="693EA801" w14:textId="77777777" w:rsidR="001A2F1B" w:rsidRDefault="001A2F1B" w:rsidP="001A2F1B">
      <w:pPr>
        <w:tabs>
          <w:tab w:val="left" w:pos="709"/>
          <w:tab w:val="left" w:pos="8080"/>
          <w:tab w:val="left" w:pos="9214"/>
        </w:tabs>
        <w:snapToGrid w:val="0"/>
        <w:contextualSpacing/>
        <w:rPr>
          <w:rFonts w:cs="Arial"/>
          <w:szCs w:val="22"/>
        </w:rPr>
      </w:pPr>
    </w:p>
    <w:p w14:paraId="23C01551" w14:textId="77777777" w:rsidR="001A2F1B" w:rsidRDefault="001A2F1B" w:rsidP="001A2F1B">
      <w:pPr>
        <w:tabs>
          <w:tab w:val="left" w:pos="70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1A2F1B" w:rsidRPr="0090121A" w14:paraId="035CD81B" w14:textId="77777777" w:rsidTr="00F17674">
        <w:trPr>
          <w:trHeight w:val="257"/>
        </w:trPr>
        <w:tc>
          <w:tcPr>
            <w:tcW w:w="6941" w:type="dxa"/>
            <w:vAlign w:val="center"/>
          </w:tcPr>
          <w:p w14:paraId="1AFE8DEF"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297C492"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1A2F1B" w14:paraId="0671705C" w14:textId="77777777" w:rsidTr="00F17674">
        <w:trPr>
          <w:trHeight w:val="243"/>
        </w:trPr>
        <w:tc>
          <w:tcPr>
            <w:tcW w:w="6941" w:type="dxa"/>
          </w:tcPr>
          <w:p w14:paraId="1BDB26BA"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sidRPr="00DC2D86">
              <w:rPr>
                <w:rFonts w:cs="Arial"/>
                <w:b/>
                <w:bCs/>
                <w:szCs w:val="22"/>
              </w:rPr>
              <w:t>One</w:t>
            </w:r>
            <w:r>
              <w:rPr>
                <w:rFonts w:cs="Arial"/>
                <w:szCs w:val="22"/>
              </w:rPr>
              <w:t xml:space="preserve"> mark </w:t>
            </w:r>
            <w:r w:rsidRPr="003A33C0">
              <w:rPr>
                <w:rFonts w:cs="Arial"/>
                <w:color w:val="FF0000"/>
                <w:szCs w:val="22"/>
              </w:rPr>
              <w:t xml:space="preserve">per correct comparison </w:t>
            </w:r>
            <w:r>
              <w:rPr>
                <w:rFonts w:cs="Arial"/>
                <w:szCs w:val="22"/>
              </w:rPr>
              <w:t>(refer to table below).</w:t>
            </w:r>
          </w:p>
        </w:tc>
        <w:tc>
          <w:tcPr>
            <w:tcW w:w="1549" w:type="dxa"/>
            <w:vAlign w:val="center"/>
          </w:tcPr>
          <w:p w14:paraId="416979C6"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1 - 6</w:t>
            </w:r>
          </w:p>
        </w:tc>
      </w:tr>
      <w:tr w:rsidR="001A2F1B" w:rsidRPr="0090121A" w14:paraId="403DFD43" w14:textId="77777777" w:rsidTr="00F17674">
        <w:trPr>
          <w:trHeight w:val="257"/>
        </w:trPr>
        <w:tc>
          <w:tcPr>
            <w:tcW w:w="6941" w:type="dxa"/>
            <w:vAlign w:val="center"/>
          </w:tcPr>
          <w:p w14:paraId="48F01B37"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E50E3BF"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6</w:t>
            </w:r>
          </w:p>
        </w:tc>
      </w:tr>
    </w:tbl>
    <w:p w14:paraId="2529DC3E" w14:textId="77777777" w:rsidR="001A2F1B" w:rsidRDefault="001A2F1B" w:rsidP="001A2F1B">
      <w:pPr>
        <w:tabs>
          <w:tab w:val="left" w:pos="709"/>
          <w:tab w:val="left" w:pos="8080"/>
          <w:tab w:val="left" w:pos="9214"/>
        </w:tabs>
        <w:snapToGrid w:val="0"/>
        <w:contextualSpacing/>
        <w:rPr>
          <w:rFonts w:cs="Arial"/>
          <w:szCs w:val="22"/>
        </w:rPr>
      </w:pPr>
    </w:p>
    <w:p w14:paraId="51F2F563" w14:textId="77777777" w:rsidR="001A2F1B" w:rsidRDefault="001A2F1B" w:rsidP="001A2F1B">
      <w:pPr>
        <w:rPr>
          <w:rFonts w:cs="Arial"/>
          <w:szCs w:val="22"/>
        </w:rPr>
      </w:pPr>
    </w:p>
    <w:p w14:paraId="70BCC003" w14:textId="77777777" w:rsidR="001A2F1B" w:rsidRDefault="001A2F1B" w:rsidP="001A2F1B">
      <w:pPr>
        <w:tabs>
          <w:tab w:val="left" w:pos="709"/>
          <w:tab w:val="left" w:pos="8080"/>
          <w:tab w:val="left" w:pos="9214"/>
        </w:tabs>
        <w:snapToGrid w:val="0"/>
        <w:contextualSpacing/>
        <w:rPr>
          <w:rFonts w:cs="Arial"/>
          <w:szCs w:val="22"/>
        </w:rPr>
      </w:pPr>
    </w:p>
    <w:p w14:paraId="141F2642" w14:textId="77777777" w:rsidR="001A2F1B" w:rsidRDefault="001A2F1B" w:rsidP="001A2F1B">
      <w:pPr>
        <w:tabs>
          <w:tab w:val="left" w:pos="709"/>
          <w:tab w:val="left" w:pos="8080"/>
          <w:tab w:val="left" w:pos="9214"/>
        </w:tabs>
        <w:snapToGrid w:val="0"/>
        <w:contextualSpacing/>
        <w:rPr>
          <w:rFonts w:cs="Arial"/>
          <w:szCs w:val="22"/>
        </w:rPr>
      </w:pPr>
    </w:p>
    <w:p w14:paraId="0A0B6C80" w14:textId="77777777" w:rsidR="001A2F1B" w:rsidRDefault="001A2F1B" w:rsidP="001A2F1B">
      <w:pPr>
        <w:tabs>
          <w:tab w:val="left" w:pos="709"/>
          <w:tab w:val="left" w:pos="8080"/>
          <w:tab w:val="left" w:pos="9214"/>
        </w:tabs>
        <w:snapToGrid w:val="0"/>
        <w:contextualSpacing/>
        <w:rPr>
          <w:rFonts w:cs="Arial"/>
          <w:szCs w:val="22"/>
        </w:rPr>
      </w:pPr>
    </w:p>
    <w:p w14:paraId="734E18A7" w14:textId="77777777" w:rsidR="001A2F1B" w:rsidRDefault="001A2F1B" w:rsidP="001A2F1B">
      <w:pPr>
        <w:tabs>
          <w:tab w:val="left" w:pos="709"/>
          <w:tab w:val="left" w:pos="8080"/>
          <w:tab w:val="left" w:pos="9214"/>
        </w:tabs>
        <w:snapToGrid w:val="0"/>
        <w:contextualSpacing/>
        <w:rPr>
          <w:rFonts w:cs="Arial"/>
          <w:szCs w:val="22"/>
        </w:rPr>
      </w:pPr>
    </w:p>
    <w:tbl>
      <w:tblPr>
        <w:tblStyle w:val="TableGrid"/>
        <w:tblW w:w="0" w:type="auto"/>
        <w:tblInd w:w="704" w:type="dxa"/>
        <w:tblLook w:val="04A0" w:firstRow="1" w:lastRow="0" w:firstColumn="1" w:lastColumn="0" w:noHBand="0" w:noVBand="1"/>
      </w:tblPr>
      <w:tblGrid>
        <w:gridCol w:w="4205"/>
        <w:gridCol w:w="4218"/>
      </w:tblGrid>
      <w:tr w:rsidR="001A2F1B" w14:paraId="2105C2F6" w14:textId="77777777" w:rsidTr="00F17674">
        <w:trPr>
          <w:trHeight w:val="110"/>
        </w:trPr>
        <w:tc>
          <w:tcPr>
            <w:tcW w:w="4205" w:type="dxa"/>
            <w:shd w:val="clear" w:color="auto" w:fill="BFBFBF" w:themeFill="background1" w:themeFillShade="BF"/>
            <w:vAlign w:val="center"/>
          </w:tcPr>
          <w:p w14:paraId="1614BAAD" w14:textId="77777777" w:rsidR="001A2F1B" w:rsidRPr="00EB219A" w:rsidRDefault="001A2F1B" w:rsidP="00F17674">
            <w:pPr>
              <w:tabs>
                <w:tab w:val="left" w:pos="709"/>
                <w:tab w:val="left" w:pos="8080"/>
                <w:tab w:val="left" w:pos="9214"/>
              </w:tabs>
              <w:contextualSpacing/>
              <w:jc w:val="center"/>
              <w:rPr>
                <w:rFonts w:cs="Arial"/>
                <w:b/>
                <w:color w:val="000000" w:themeColor="text1"/>
              </w:rPr>
            </w:pPr>
            <w:r w:rsidRPr="00EB219A">
              <w:rPr>
                <w:rFonts w:cs="Arial"/>
                <w:b/>
                <w:color w:val="000000" w:themeColor="text1"/>
              </w:rPr>
              <w:t>Mitosis</w:t>
            </w:r>
          </w:p>
        </w:tc>
        <w:tc>
          <w:tcPr>
            <w:tcW w:w="4218" w:type="dxa"/>
            <w:shd w:val="clear" w:color="auto" w:fill="BFBFBF" w:themeFill="background1" w:themeFillShade="BF"/>
            <w:vAlign w:val="center"/>
          </w:tcPr>
          <w:p w14:paraId="344A4A00" w14:textId="77777777" w:rsidR="001A2F1B" w:rsidRPr="00EB219A" w:rsidRDefault="001A2F1B" w:rsidP="00F17674">
            <w:pPr>
              <w:tabs>
                <w:tab w:val="left" w:pos="709"/>
                <w:tab w:val="left" w:pos="8080"/>
                <w:tab w:val="left" w:pos="9214"/>
              </w:tabs>
              <w:contextualSpacing/>
              <w:jc w:val="center"/>
              <w:rPr>
                <w:rFonts w:cs="Arial"/>
                <w:b/>
                <w:color w:val="000000" w:themeColor="text1"/>
              </w:rPr>
            </w:pPr>
            <w:r w:rsidRPr="00EB219A">
              <w:rPr>
                <w:rFonts w:cs="Arial"/>
                <w:b/>
                <w:color w:val="000000" w:themeColor="text1"/>
              </w:rPr>
              <w:t>Meiosis</w:t>
            </w:r>
          </w:p>
        </w:tc>
      </w:tr>
      <w:tr w:rsidR="001A2F1B" w14:paraId="1590A211" w14:textId="77777777" w:rsidTr="00F17674">
        <w:trPr>
          <w:trHeight w:val="469"/>
        </w:trPr>
        <w:tc>
          <w:tcPr>
            <w:tcW w:w="4205" w:type="dxa"/>
            <w:vAlign w:val="center"/>
          </w:tcPr>
          <w:p w14:paraId="75150C7D" w14:textId="77777777" w:rsidR="001A2F1B" w:rsidRDefault="001A2F1B" w:rsidP="00F17674">
            <w:pPr>
              <w:tabs>
                <w:tab w:val="left" w:pos="709"/>
                <w:tab w:val="left" w:pos="8080"/>
                <w:tab w:val="left" w:pos="9214"/>
              </w:tabs>
              <w:contextualSpacing/>
              <w:rPr>
                <w:rFonts w:cs="Arial"/>
                <w:bCs/>
                <w:color w:val="000000" w:themeColor="text1"/>
                <w:szCs w:val="22"/>
              </w:rPr>
            </w:pPr>
            <w:r w:rsidRPr="00BE0D9A">
              <w:rPr>
                <w:rFonts w:cs="Arial"/>
                <w:bCs/>
                <w:color w:val="FF0000"/>
                <w:szCs w:val="22"/>
              </w:rPr>
              <w:t xml:space="preserve">One </w:t>
            </w:r>
            <w:r>
              <w:rPr>
                <w:rFonts w:cs="Arial"/>
                <w:bCs/>
                <w:color w:val="000000" w:themeColor="text1"/>
                <w:szCs w:val="22"/>
              </w:rPr>
              <w:t xml:space="preserve">chromosomal </w:t>
            </w:r>
            <w:r w:rsidRPr="00BE0D9A">
              <w:rPr>
                <w:rFonts w:cs="Arial"/>
                <w:bCs/>
                <w:color w:val="FF0000"/>
                <w:szCs w:val="22"/>
              </w:rPr>
              <w:t>division</w:t>
            </w:r>
          </w:p>
        </w:tc>
        <w:tc>
          <w:tcPr>
            <w:tcW w:w="4218" w:type="dxa"/>
            <w:vAlign w:val="center"/>
          </w:tcPr>
          <w:p w14:paraId="438D0F4C" w14:textId="77777777" w:rsidR="001A2F1B" w:rsidRDefault="001A2F1B" w:rsidP="00F17674">
            <w:pPr>
              <w:tabs>
                <w:tab w:val="left" w:pos="709"/>
                <w:tab w:val="left" w:pos="8080"/>
                <w:tab w:val="left" w:pos="9214"/>
              </w:tabs>
              <w:contextualSpacing/>
              <w:rPr>
                <w:rFonts w:cs="Arial"/>
                <w:bCs/>
                <w:color w:val="000000" w:themeColor="text1"/>
                <w:szCs w:val="22"/>
              </w:rPr>
            </w:pPr>
            <w:r w:rsidRPr="00BE0D9A">
              <w:rPr>
                <w:rFonts w:cs="Arial"/>
                <w:bCs/>
                <w:color w:val="FF0000"/>
                <w:szCs w:val="22"/>
              </w:rPr>
              <w:t>Two</w:t>
            </w:r>
            <w:r>
              <w:rPr>
                <w:rFonts w:cs="Arial"/>
                <w:bCs/>
                <w:color w:val="000000" w:themeColor="text1"/>
                <w:szCs w:val="22"/>
              </w:rPr>
              <w:t xml:space="preserve"> chromosomal </w:t>
            </w:r>
            <w:r w:rsidRPr="00BE0D9A">
              <w:rPr>
                <w:rFonts w:cs="Arial"/>
                <w:bCs/>
                <w:color w:val="FF0000"/>
                <w:szCs w:val="22"/>
              </w:rPr>
              <w:t>divisions</w:t>
            </w:r>
          </w:p>
        </w:tc>
      </w:tr>
      <w:tr w:rsidR="001A2F1B" w14:paraId="568095D2" w14:textId="77777777" w:rsidTr="00F17674">
        <w:trPr>
          <w:trHeight w:val="469"/>
        </w:trPr>
        <w:tc>
          <w:tcPr>
            <w:tcW w:w="4205" w:type="dxa"/>
            <w:vAlign w:val="center"/>
          </w:tcPr>
          <w:p w14:paraId="09B11ABE" w14:textId="4DE49089" w:rsidR="001A2F1B" w:rsidRDefault="001A2F1B" w:rsidP="00F17674">
            <w:pPr>
              <w:tabs>
                <w:tab w:val="left" w:pos="709"/>
                <w:tab w:val="left" w:pos="8080"/>
                <w:tab w:val="left" w:pos="9214"/>
              </w:tabs>
              <w:contextualSpacing/>
              <w:rPr>
                <w:rFonts w:cs="Arial"/>
                <w:bCs/>
                <w:color w:val="000000" w:themeColor="text1"/>
                <w:szCs w:val="22"/>
              </w:rPr>
            </w:pPr>
            <w:r>
              <w:rPr>
                <w:rFonts w:cs="Arial"/>
                <w:bCs/>
                <w:color w:val="000000" w:themeColor="text1"/>
                <w:szCs w:val="22"/>
              </w:rPr>
              <w:t>No bivalent pairing</w:t>
            </w:r>
            <w:r w:rsidR="00BE0D9A">
              <w:rPr>
                <w:rFonts w:cs="Arial"/>
                <w:bCs/>
                <w:color w:val="000000" w:themeColor="text1"/>
                <w:szCs w:val="22"/>
              </w:rPr>
              <w:t>/ No pairing of homologous chromosomes</w:t>
            </w:r>
          </w:p>
        </w:tc>
        <w:tc>
          <w:tcPr>
            <w:tcW w:w="4218" w:type="dxa"/>
            <w:vAlign w:val="center"/>
          </w:tcPr>
          <w:p w14:paraId="6A5B956E" w14:textId="0A2AA48F" w:rsidR="001A2F1B" w:rsidRDefault="001A2F1B" w:rsidP="00F17674">
            <w:pPr>
              <w:tabs>
                <w:tab w:val="left" w:pos="709"/>
                <w:tab w:val="left" w:pos="8080"/>
                <w:tab w:val="left" w:pos="9214"/>
              </w:tabs>
              <w:contextualSpacing/>
              <w:rPr>
                <w:rFonts w:cs="Arial"/>
                <w:bCs/>
                <w:color w:val="000000" w:themeColor="text1"/>
                <w:szCs w:val="22"/>
              </w:rPr>
            </w:pPr>
            <w:r>
              <w:rPr>
                <w:rFonts w:cs="Arial"/>
                <w:bCs/>
                <w:color w:val="000000" w:themeColor="text1"/>
                <w:szCs w:val="22"/>
              </w:rPr>
              <w:t>Homologous pairs form bivalents</w:t>
            </w:r>
            <w:r w:rsidR="00BE0D9A">
              <w:rPr>
                <w:rFonts w:cs="Arial"/>
                <w:bCs/>
                <w:color w:val="000000" w:themeColor="text1"/>
                <w:szCs w:val="22"/>
              </w:rPr>
              <w:t>/Homologous chromosomes pair</w:t>
            </w:r>
          </w:p>
        </w:tc>
      </w:tr>
      <w:tr w:rsidR="001A2F1B" w14:paraId="3FE0698D" w14:textId="77777777" w:rsidTr="00F17674">
        <w:trPr>
          <w:trHeight w:val="469"/>
        </w:trPr>
        <w:tc>
          <w:tcPr>
            <w:tcW w:w="4205" w:type="dxa"/>
            <w:vAlign w:val="center"/>
          </w:tcPr>
          <w:p w14:paraId="1E00729B" w14:textId="0204CADD" w:rsidR="001A2F1B" w:rsidRDefault="001A2F1B" w:rsidP="00F17674">
            <w:pPr>
              <w:tabs>
                <w:tab w:val="left" w:pos="709"/>
                <w:tab w:val="left" w:pos="8080"/>
                <w:tab w:val="left" w:pos="9214"/>
              </w:tabs>
              <w:contextualSpacing/>
              <w:rPr>
                <w:rFonts w:cs="Arial"/>
                <w:bCs/>
                <w:color w:val="000000" w:themeColor="text1"/>
                <w:szCs w:val="22"/>
              </w:rPr>
            </w:pPr>
            <w:r>
              <w:rPr>
                <w:rFonts w:cs="Arial"/>
                <w:bCs/>
                <w:color w:val="000000" w:themeColor="text1"/>
                <w:szCs w:val="22"/>
              </w:rPr>
              <w:t>No</w:t>
            </w:r>
            <w:r w:rsidR="00BE0D9A">
              <w:rPr>
                <w:rFonts w:cs="Arial"/>
                <w:bCs/>
                <w:color w:val="000000" w:themeColor="text1"/>
                <w:szCs w:val="22"/>
              </w:rPr>
              <w:t xml:space="preserve"> crossing over/</w:t>
            </w:r>
            <w:r>
              <w:rPr>
                <w:rFonts w:cs="Arial"/>
                <w:bCs/>
                <w:color w:val="000000" w:themeColor="text1"/>
                <w:szCs w:val="22"/>
              </w:rPr>
              <w:t>exchange of genetic material (between homologues)</w:t>
            </w:r>
          </w:p>
        </w:tc>
        <w:tc>
          <w:tcPr>
            <w:tcW w:w="4218" w:type="dxa"/>
            <w:vAlign w:val="center"/>
          </w:tcPr>
          <w:p w14:paraId="12396B92" w14:textId="77777777" w:rsidR="001A2F1B" w:rsidRDefault="001A2F1B" w:rsidP="00F17674">
            <w:pPr>
              <w:tabs>
                <w:tab w:val="left" w:pos="709"/>
                <w:tab w:val="left" w:pos="8080"/>
                <w:tab w:val="left" w:pos="9214"/>
              </w:tabs>
              <w:contextualSpacing/>
              <w:rPr>
                <w:rFonts w:cs="Arial"/>
                <w:bCs/>
                <w:color w:val="000000" w:themeColor="text1"/>
                <w:szCs w:val="22"/>
              </w:rPr>
            </w:pPr>
            <w:r>
              <w:rPr>
                <w:rFonts w:cs="Arial"/>
                <w:bCs/>
                <w:color w:val="000000" w:themeColor="text1"/>
                <w:szCs w:val="22"/>
              </w:rPr>
              <w:t>Crossing over occurs (meiosis I)</w:t>
            </w:r>
          </w:p>
        </w:tc>
      </w:tr>
      <w:tr w:rsidR="001A2F1B" w14:paraId="1EF4F236" w14:textId="77777777" w:rsidTr="00F17674">
        <w:trPr>
          <w:trHeight w:val="469"/>
        </w:trPr>
        <w:tc>
          <w:tcPr>
            <w:tcW w:w="4205" w:type="dxa"/>
            <w:vAlign w:val="center"/>
          </w:tcPr>
          <w:p w14:paraId="1F3E11D4" w14:textId="77777777" w:rsidR="001A2F1B" w:rsidRDefault="001A2F1B" w:rsidP="00F17674">
            <w:pPr>
              <w:tabs>
                <w:tab w:val="left" w:pos="709"/>
                <w:tab w:val="left" w:pos="8080"/>
                <w:tab w:val="left" w:pos="9214"/>
              </w:tabs>
              <w:contextualSpacing/>
              <w:rPr>
                <w:rFonts w:cs="Arial"/>
                <w:bCs/>
                <w:color w:val="000000" w:themeColor="text1"/>
                <w:szCs w:val="22"/>
              </w:rPr>
            </w:pPr>
            <w:r w:rsidRPr="00BE0D9A">
              <w:rPr>
                <w:rFonts w:cs="Arial"/>
                <w:bCs/>
                <w:color w:val="FF0000"/>
                <w:szCs w:val="22"/>
              </w:rPr>
              <w:t>Two</w:t>
            </w:r>
            <w:r>
              <w:rPr>
                <w:rFonts w:cs="Arial"/>
                <w:bCs/>
                <w:color w:val="000000" w:themeColor="text1"/>
                <w:szCs w:val="22"/>
              </w:rPr>
              <w:t xml:space="preserve"> (2) </w:t>
            </w:r>
            <w:r w:rsidRPr="00BE0D9A">
              <w:rPr>
                <w:rFonts w:cs="Arial"/>
                <w:bCs/>
                <w:color w:val="FF0000"/>
                <w:szCs w:val="22"/>
              </w:rPr>
              <w:t xml:space="preserve">daughter cells </w:t>
            </w:r>
            <w:r>
              <w:rPr>
                <w:rFonts w:cs="Arial"/>
                <w:bCs/>
                <w:color w:val="000000" w:themeColor="text1"/>
                <w:szCs w:val="22"/>
              </w:rPr>
              <w:t>produced</w:t>
            </w:r>
          </w:p>
        </w:tc>
        <w:tc>
          <w:tcPr>
            <w:tcW w:w="4218" w:type="dxa"/>
            <w:vAlign w:val="center"/>
          </w:tcPr>
          <w:p w14:paraId="2B3EB00F" w14:textId="27BF1136" w:rsidR="001A2F1B" w:rsidRDefault="001A2F1B" w:rsidP="00F17674">
            <w:pPr>
              <w:tabs>
                <w:tab w:val="left" w:pos="709"/>
                <w:tab w:val="left" w:pos="8080"/>
                <w:tab w:val="left" w:pos="9214"/>
              </w:tabs>
              <w:contextualSpacing/>
              <w:rPr>
                <w:rFonts w:cs="Arial"/>
                <w:bCs/>
                <w:color w:val="000000" w:themeColor="text1"/>
                <w:szCs w:val="22"/>
              </w:rPr>
            </w:pPr>
            <w:r w:rsidRPr="00BE0D9A">
              <w:rPr>
                <w:rFonts w:cs="Arial"/>
                <w:bCs/>
                <w:color w:val="FF0000"/>
                <w:szCs w:val="22"/>
              </w:rPr>
              <w:t>Four</w:t>
            </w:r>
            <w:r>
              <w:rPr>
                <w:rFonts w:cs="Arial"/>
                <w:bCs/>
                <w:color w:val="000000" w:themeColor="text1"/>
                <w:szCs w:val="22"/>
              </w:rPr>
              <w:t xml:space="preserve"> (4) </w:t>
            </w:r>
            <w:r w:rsidRPr="00BE0D9A">
              <w:rPr>
                <w:rFonts w:cs="Arial"/>
                <w:bCs/>
                <w:color w:val="FF0000"/>
                <w:szCs w:val="22"/>
              </w:rPr>
              <w:t>daughter cells</w:t>
            </w:r>
            <w:r w:rsidR="00BE0D9A">
              <w:rPr>
                <w:rFonts w:cs="Arial"/>
                <w:bCs/>
                <w:color w:val="000000" w:themeColor="text1"/>
                <w:szCs w:val="22"/>
              </w:rPr>
              <w:t>/gametes</w:t>
            </w:r>
            <w:r w:rsidRPr="00BE0D9A">
              <w:rPr>
                <w:rFonts w:cs="Arial"/>
                <w:bCs/>
                <w:color w:val="000000" w:themeColor="text1"/>
                <w:szCs w:val="22"/>
              </w:rPr>
              <w:t xml:space="preserve"> </w:t>
            </w:r>
            <w:r>
              <w:rPr>
                <w:rFonts w:cs="Arial"/>
                <w:bCs/>
                <w:color w:val="000000" w:themeColor="text1"/>
                <w:szCs w:val="22"/>
              </w:rPr>
              <w:t>produced</w:t>
            </w:r>
          </w:p>
        </w:tc>
      </w:tr>
      <w:tr w:rsidR="001A2F1B" w14:paraId="0865BB99" w14:textId="77777777" w:rsidTr="00F17674">
        <w:trPr>
          <w:trHeight w:val="469"/>
        </w:trPr>
        <w:tc>
          <w:tcPr>
            <w:tcW w:w="4205" w:type="dxa"/>
            <w:vAlign w:val="center"/>
          </w:tcPr>
          <w:p w14:paraId="35FCD563" w14:textId="77777777" w:rsidR="001A2F1B" w:rsidRDefault="001A2F1B" w:rsidP="00F17674">
            <w:pPr>
              <w:tabs>
                <w:tab w:val="left" w:pos="709"/>
                <w:tab w:val="left" w:pos="8080"/>
                <w:tab w:val="left" w:pos="9214"/>
              </w:tabs>
              <w:contextualSpacing/>
              <w:rPr>
                <w:rFonts w:cs="Arial"/>
                <w:bCs/>
                <w:color w:val="000000" w:themeColor="text1"/>
                <w:szCs w:val="22"/>
              </w:rPr>
            </w:pPr>
            <w:r>
              <w:rPr>
                <w:rFonts w:cs="Arial"/>
                <w:bCs/>
                <w:color w:val="000000" w:themeColor="text1"/>
                <w:szCs w:val="22"/>
              </w:rPr>
              <w:t xml:space="preserve">Daughter </w:t>
            </w:r>
            <w:r w:rsidRPr="00BE0D9A">
              <w:rPr>
                <w:rFonts w:cs="Arial"/>
                <w:bCs/>
                <w:color w:val="FF0000"/>
                <w:szCs w:val="22"/>
              </w:rPr>
              <w:t xml:space="preserve">cells are diploid </w:t>
            </w:r>
            <w:r>
              <w:rPr>
                <w:rFonts w:cs="Arial"/>
                <w:bCs/>
                <w:color w:val="000000" w:themeColor="text1"/>
                <w:szCs w:val="22"/>
              </w:rPr>
              <w:t>(2n)</w:t>
            </w:r>
          </w:p>
        </w:tc>
        <w:tc>
          <w:tcPr>
            <w:tcW w:w="4218" w:type="dxa"/>
            <w:vAlign w:val="center"/>
          </w:tcPr>
          <w:p w14:paraId="3F9313A7" w14:textId="77777777" w:rsidR="001A2F1B" w:rsidRDefault="001A2F1B" w:rsidP="00F17674">
            <w:pPr>
              <w:tabs>
                <w:tab w:val="left" w:pos="709"/>
                <w:tab w:val="left" w:pos="8080"/>
                <w:tab w:val="left" w:pos="9214"/>
              </w:tabs>
              <w:contextualSpacing/>
              <w:rPr>
                <w:rFonts w:cs="Arial"/>
                <w:bCs/>
                <w:color w:val="000000" w:themeColor="text1"/>
                <w:szCs w:val="22"/>
              </w:rPr>
            </w:pPr>
            <w:r>
              <w:rPr>
                <w:rFonts w:cs="Arial"/>
                <w:bCs/>
                <w:color w:val="000000" w:themeColor="text1"/>
                <w:szCs w:val="22"/>
              </w:rPr>
              <w:t xml:space="preserve">Daughter </w:t>
            </w:r>
            <w:r w:rsidRPr="00BE0D9A">
              <w:rPr>
                <w:rFonts w:cs="Arial"/>
                <w:bCs/>
                <w:color w:val="FF0000"/>
                <w:szCs w:val="22"/>
              </w:rPr>
              <w:t xml:space="preserve">cells are haploid </w:t>
            </w:r>
            <w:r>
              <w:rPr>
                <w:rFonts w:cs="Arial"/>
                <w:bCs/>
                <w:color w:val="000000" w:themeColor="text1"/>
                <w:szCs w:val="22"/>
              </w:rPr>
              <w:t>(n)</w:t>
            </w:r>
          </w:p>
        </w:tc>
      </w:tr>
      <w:tr w:rsidR="001A2F1B" w14:paraId="7FC7E0E5" w14:textId="77777777" w:rsidTr="00F17674">
        <w:trPr>
          <w:trHeight w:val="469"/>
        </w:trPr>
        <w:tc>
          <w:tcPr>
            <w:tcW w:w="4205" w:type="dxa"/>
            <w:vAlign w:val="center"/>
          </w:tcPr>
          <w:p w14:paraId="41DA8C76" w14:textId="77777777" w:rsidR="001A2F1B" w:rsidRDefault="001A2F1B" w:rsidP="00F17674">
            <w:pPr>
              <w:tabs>
                <w:tab w:val="left" w:pos="709"/>
                <w:tab w:val="left" w:pos="8080"/>
                <w:tab w:val="left" w:pos="9214"/>
              </w:tabs>
              <w:contextualSpacing/>
              <w:rPr>
                <w:rFonts w:cs="Arial"/>
                <w:bCs/>
                <w:color w:val="000000" w:themeColor="text1"/>
                <w:szCs w:val="22"/>
              </w:rPr>
            </w:pPr>
            <w:r w:rsidRPr="00B764A0">
              <w:rPr>
                <w:rFonts w:cs="Arial"/>
                <w:bCs/>
                <w:color w:val="FF0000"/>
                <w:szCs w:val="22"/>
              </w:rPr>
              <w:t xml:space="preserve">Division of </w:t>
            </w:r>
            <w:r>
              <w:rPr>
                <w:rFonts w:cs="Arial"/>
                <w:bCs/>
                <w:color w:val="000000" w:themeColor="text1"/>
                <w:szCs w:val="22"/>
              </w:rPr>
              <w:t>somatic (body) cells</w:t>
            </w:r>
          </w:p>
        </w:tc>
        <w:tc>
          <w:tcPr>
            <w:tcW w:w="4218" w:type="dxa"/>
            <w:vAlign w:val="center"/>
          </w:tcPr>
          <w:p w14:paraId="784B6753" w14:textId="77777777" w:rsidR="001A2F1B" w:rsidRDefault="001A2F1B" w:rsidP="00F17674">
            <w:pPr>
              <w:tabs>
                <w:tab w:val="left" w:pos="709"/>
                <w:tab w:val="left" w:pos="8080"/>
                <w:tab w:val="left" w:pos="9214"/>
              </w:tabs>
              <w:contextualSpacing/>
              <w:rPr>
                <w:rFonts w:cs="Arial"/>
                <w:bCs/>
                <w:color w:val="000000" w:themeColor="text1"/>
                <w:szCs w:val="22"/>
              </w:rPr>
            </w:pPr>
            <w:r w:rsidRPr="00B764A0">
              <w:rPr>
                <w:rFonts w:cs="Arial"/>
                <w:bCs/>
                <w:color w:val="FF0000"/>
                <w:szCs w:val="22"/>
              </w:rPr>
              <w:t xml:space="preserve">Division of </w:t>
            </w:r>
            <w:r>
              <w:rPr>
                <w:rFonts w:cs="Arial"/>
                <w:bCs/>
                <w:color w:val="000000" w:themeColor="text1"/>
                <w:szCs w:val="22"/>
              </w:rPr>
              <w:t>sex cells/gametes</w:t>
            </w:r>
          </w:p>
        </w:tc>
      </w:tr>
      <w:tr w:rsidR="001A2F1B" w14:paraId="6ACD1524" w14:textId="77777777" w:rsidTr="00F17674">
        <w:trPr>
          <w:trHeight w:val="469"/>
        </w:trPr>
        <w:tc>
          <w:tcPr>
            <w:tcW w:w="4205" w:type="dxa"/>
            <w:vAlign w:val="center"/>
          </w:tcPr>
          <w:p w14:paraId="320BBA3D" w14:textId="77777777" w:rsidR="001A2F1B" w:rsidRDefault="001A2F1B" w:rsidP="00F17674">
            <w:pPr>
              <w:tabs>
                <w:tab w:val="left" w:pos="709"/>
                <w:tab w:val="left" w:pos="8080"/>
                <w:tab w:val="left" w:pos="9214"/>
              </w:tabs>
              <w:contextualSpacing/>
              <w:rPr>
                <w:rFonts w:cs="Arial"/>
                <w:bCs/>
                <w:color w:val="000000" w:themeColor="text1"/>
                <w:szCs w:val="22"/>
              </w:rPr>
            </w:pPr>
            <w:r w:rsidRPr="00B764A0">
              <w:rPr>
                <w:rFonts w:cs="Arial"/>
                <w:bCs/>
                <w:color w:val="FF0000"/>
                <w:szCs w:val="22"/>
              </w:rPr>
              <w:t xml:space="preserve">Daughter cells </w:t>
            </w:r>
            <w:r>
              <w:rPr>
                <w:rFonts w:cs="Arial"/>
                <w:bCs/>
                <w:color w:val="000000" w:themeColor="text1"/>
                <w:szCs w:val="22"/>
              </w:rPr>
              <w:t xml:space="preserve">are genetically </w:t>
            </w:r>
            <w:r w:rsidRPr="00B764A0">
              <w:rPr>
                <w:rFonts w:cs="Arial"/>
                <w:bCs/>
                <w:color w:val="FF0000"/>
                <w:szCs w:val="22"/>
              </w:rPr>
              <w:t>identical</w:t>
            </w:r>
          </w:p>
        </w:tc>
        <w:tc>
          <w:tcPr>
            <w:tcW w:w="4218" w:type="dxa"/>
            <w:vAlign w:val="center"/>
          </w:tcPr>
          <w:p w14:paraId="06F4722E" w14:textId="77777777" w:rsidR="001A2F1B" w:rsidRDefault="001A2F1B" w:rsidP="00F17674">
            <w:pPr>
              <w:tabs>
                <w:tab w:val="left" w:pos="709"/>
                <w:tab w:val="left" w:pos="8080"/>
                <w:tab w:val="left" w:pos="9214"/>
              </w:tabs>
              <w:contextualSpacing/>
              <w:rPr>
                <w:rFonts w:cs="Arial"/>
                <w:bCs/>
                <w:color w:val="000000" w:themeColor="text1"/>
                <w:szCs w:val="22"/>
              </w:rPr>
            </w:pPr>
            <w:r w:rsidRPr="00B764A0">
              <w:rPr>
                <w:rFonts w:cs="Arial"/>
                <w:bCs/>
                <w:color w:val="FF0000"/>
                <w:szCs w:val="22"/>
              </w:rPr>
              <w:t xml:space="preserve">Daughter cells </w:t>
            </w:r>
            <w:r>
              <w:rPr>
                <w:rFonts w:cs="Arial"/>
                <w:bCs/>
                <w:color w:val="000000" w:themeColor="text1"/>
                <w:szCs w:val="22"/>
              </w:rPr>
              <w:t>are genetically</w:t>
            </w:r>
            <w:r w:rsidRPr="00B764A0">
              <w:rPr>
                <w:rFonts w:cs="Arial"/>
                <w:bCs/>
                <w:color w:val="FF0000"/>
                <w:szCs w:val="22"/>
              </w:rPr>
              <w:t xml:space="preserve"> unique</w:t>
            </w:r>
          </w:p>
        </w:tc>
      </w:tr>
      <w:tr w:rsidR="003A33C0" w14:paraId="11F95A90" w14:textId="77777777" w:rsidTr="00F17674">
        <w:trPr>
          <w:trHeight w:val="469"/>
        </w:trPr>
        <w:tc>
          <w:tcPr>
            <w:tcW w:w="4205" w:type="dxa"/>
            <w:vAlign w:val="center"/>
          </w:tcPr>
          <w:p w14:paraId="00C7BE6C" w14:textId="177CFFBF" w:rsidR="003A33C0" w:rsidRPr="00B764A0" w:rsidRDefault="003A33C0" w:rsidP="00F17674">
            <w:pPr>
              <w:tabs>
                <w:tab w:val="left" w:pos="709"/>
                <w:tab w:val="left" w:pos="8080"/>
                <w:tab w:val="left" w:pos="9214"/>
              </w:tabs>
              <w:contextualSpacing/>
              <w:rPr>
                <w:rFonts w:cs="Arial"/>
                <w:bCs/>
                <w:color w:val="FF0000"/>
                <w:szCs w:val="22"/>
              </w:rPr>
            </w:pPr>
            <w:r w:rsidRPr="00B764A0">
              <w:rPr>
                <w:rFonts w:cs="Arial"/>
                <w:bCs/>
                <w:color w:val="FF0000"/>
                <w:szCs w:val="22"/>
              </w:rPr>
              <w:t>Process for Growth &amp; repair</w:t>
            </w:r>
          </w:p>
        </w:tc>
        <w:tc>
          <w:tcPr>
            <w:tcW w:w="4218" w:type="dxa"/>
            <w:vAlign w:val="center"/>
          </w:tcPr>
          <w:p w14:paraId="09E0D934" w14:textId="24DAD7F3" w:rsidR="003A33C0" w:rsidRPr="00B764A0" w:rsidRDefault="003A33C0" w:rsidP="00F17674">
            <w:pPr>
              <w:tabs>
                <w:tab w:val="left" w:pos="709"/>
                <w:tab w:val="left" w:pos="8080"/>
                <w:tab w:val="left" w:pos="9214"/>
              </w:tabs>
              <w:contextualSpacing/>
              <w:rPr>
                <w:rFonts w:cs="Arial"/>
                <w:bCs/>
                <w:color w:val="FF0000"/>
                <w:szCs w:val="22"/>
              </w:rPr>
            </w:pPr>
            <w:r w:rsidRPr="00B764A0">
              <w:rPr>
                <w:rFonts w:cs="Arial"/>
                <w:bCs/>
                <w:color w:val="FF0000"/>
                <w:szCs w:val="22"/>
              </w:rPr>
              <w:t>Process for production of gametes</w:t>
            </w:r>
          </w:p>
        </w:tc>
      </w:tr>
    </w:tbl>
    <w:p w14:paraId="58B0FC64" w14:textId="77777777" w:rsidR="001A2F1B" w:rsidRDefault="001A2F1B" w:rsidP="001A2F1B">
      <w:pPr>
        <w:tabs>
          <w:tab w:val="left" w:pos="709"/>
          <w:tab w:val="left" w:pos="8080"/>
          <w:tab w:val="left" w:pos="9214"/>
        </w:tabs>
        <w:snapToGrid w:val="0"/>
        <w:contextualSpacing/>
        <w:rPr>
          <w:rFonts w:cs="Arial"/>
          <w:szCs w:val="22"/>
        </w:rPr>
      </w:pPr>
    </w:p>
    <w:p w14:paraId="18CF5AFA" w14:textId="77777777" w:rsidR="001A2F1B" w:rsidRDefault="001A2F1B" w:rsidP="001A2F1B">
      <w:pPr>
        <w:tabs>
          <w:tab w:val="left" w:pos="709"/>
          <w:tab w:val="left" w:pos="8080"/>
          <w:tab w:val="left" w:pos="9214"/>
        </w:tabs>
        <w:rPr>
          <w:rFonts w:cs="Arial"/>
          <w:bCs/>
          <w:szCs w:val="22"/>
        </w:rPr>
      </w:pPr>
    </w:p>
    <w:p w14:paraId="65E1E9B5" w14:textId="77777777" w:rsidR="001A2F1B" w:rsidRDefault="001A2F1B" w:rsidP="001A2F1B">
      <w:pPr>
        <w:tabs>
          <w:tab w:val="left" w:pos="709"/>
          <w:tab w:val="left" w:pos="8080"/>
          <w:tab w:val="left" w:pos="9214"/>
        </w:tabs>
        <w:contextualSpacing/>
        <w:rPr>
          <w:rFonts w:cs="Arial"/>
          <w:bCs/>
          <w:color w:val="000000" w:themeColor="text1"/>
          <w:szCs w:val="22"/>
        </w:rPr>
      </w:pPr>
      <w:r>
        <w:rPr>
          <w:rFonts w:cs="Arial"/>
          <w:bCs/>
          <w:color w:val="000000" w:themeColor="text1"/>
          <w:szCs w:val="22"/>
        </w:rPr>
        <w:t xml:space="preserve">Bacteria do not reproduce sexually and yet they are the most diverse group of organisms on Earth. </w:t>
      </w:r>
    </w:p>
    <w:p w14:paraId="26CFAA22" w14:textId="77777777" w:rsidR="001A2F1B" w:rsidRDefault="001A2F1B" w:rsidP="001A2F1B">
      <w:pPr>
        <w:tabs>
          <w:tab w:val="left" w:pos="709"/>
          <w:tab w:val="left" w:pos="8080"/>
          <w:tab w:val="left" w:pos="9214"/>
        </w:tabs>
        <w:rPr>
          <w:rFonts w:cs="Arial"/>
          <w:bCs/>
          <w:szCs w:val="22"/>
        </w:rPr>
      </w:pPr>
    </w:p>
    <w:p w14:paraId="07BEAAFA" w14:textId="77777777" w:rsidR="001A2F1B" w:rsidRDefault="001A2F1B" w:rsidP="001A2F1B">
      <w:pPr>
        <w:rPr>
          <w:rFonts w:cs="Arial"/>
          <w:bCs/>
          <w:szCs w:val="22"/>
        </w:rPr>
      </w:pPr>
      <w:r>
        <w:rPr>
          <w:rFonts w:cs="Arial"/>
          <w:bCs/>
          <w:szCs w:val="22"/>
        </w:rPr>
        <w:t>(b)</w:t>
      </w:r>
      <w:r>
        <w:rPr>
          <w:rFonts w:cs="Arial"/>
          <w:bCs/>
          <w:szCs w:val="22"/>
        </w:rPr>
        <w:tab/>
        <w:t>Name the process by which bacteria reproduce.</w:t>
      </w:r>
      <w:r>
        <w:rPr>
          <w:rFonts w:cs="Arial"/>
          <w:bCs/>
          <w:szCs w:val="22"/>
        </w:rPr>
        <w:tab/>
      </w:r>
      <w:r>
        <w:rPr>
          <w:rFonts w:cs="Arial"/>
          <w:bCs/>
          <w:szCs w:val="22"/>
        </w:rPr>
        <w:tab/>
        <w:t xml:space="preserve">   </w:t>
      </w:r>
      <w:r>
        <w:rPr>
          <w:rFonts w:cs="Arial"/>
          <w:bCs/>
          <w:szCs w:val="22"/>
        </w:rPr>
        <w:tab/>
      </w:r>
      <w:r>
        <w:rPr>
          <w:rFonts w:cs="Arial"/>
          <w:bCs/>
          <w:szCs w:val="22"/>
        </w:rPr>
        <w:tab/>
        <w:t xml:space="preserve">      (1 mark)</w:t>
      </w:r>
    </w:p>
    <w:p w14:paraId="38B1FD61" w14:textId="77777777" w:rsidR="001A2F1B" w:rsidRPr="00086D2E" w:rsidRDefault="001A2F1B" w:rsidP="001A2F1B">
      <w:pPr>
        <w:rPr>
          <w:rFonts w:cs="Arial"/>
          <w:bCs/>
          <w:szCs w:val="22"/>
        </w:rPr>
      </w:pPr>
    </w:p>
    <w:p w14:paraId="1F5253CC" w14:textId="77777777" w:rsidR="001A2F1B" w:rsidRDefault="001A2F1B" w:rsidP="001A2F1B">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1A2F1B" w:rsidRPr="0090121A" w14:paraId="36689CE0" w14:textId="77777777" w:rsidTr="00F17674">
        <w:trPr>
          <w:trHeight w:val="257"/>
        </w:trPr>
        <w:tc>
          <w:tcPr>
            <w:tcW w:w="6941" w:type="dxa"/>
            <w:vAlign w:val="center"/>
          </w:tcPr>
          <w:p w14:paraId="34657F9E"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4DDA751"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1A2F1B" w14:paraId="146A061C" w14:textId="77777777" w:rsidTr="00F17674">
        <w:trPr>
          <w:trHeight w:val="243"/>
        </w:trPr>
        <w:tc>
          <w:tcPr>
            <w:tcW w:w="6941" w:type="dxa"/>
          </w:tcPr>
          <w:p w14:paraId="66571E08"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Binary fission (do not accept mitosis).</w:t>
            </w:r>
          </w:p>
        </w:tc>
        <w:tc>
          <w:tcPr>
            <w:tcW w:w="1549" w:type="dxa"/>
            <w:vAlign w:val="center"/>
          </w:tcPr>
          <w:p w14:paraId="3727FEE2"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 xml:space="preserve">1 </w:t>
            </w:r>
          </w:p>
        </w:tc>
      </w:tr>
      <w:tr w:rsidR="001A2F1B" w:rsidRPr="0090121A" w14:paraId="0BC49F6A" w14:textId="77777777" w:rsidTr="00F17674">
        <w:trPr>
          <w:trHeight w:val="257"/>
        </w:trPr>
        <w:tc>
          <w:tcPr>
            <w:tcW w:w="6941" w:type="dxa"/>
            <w:vAlign w:val="center"/>
          </w:tcPr>
          <w:p w14:paraId="42792A20"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D51F22E"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1</w:t>
            </w:r>
          </w:p>
        </w:tc>
      </w:tr>
    </w:tbl>
    <w:p w14:paraId="11244AAD" w14:textId="77777777" w:rsidR="001A2F1B" w:rsidRDefault="001A2F1B" w:rsidP="001A2F1B">
      <w:pPr>
        <w:tabs>
          <w:tab w:val="left" w:pos="709"/>
          <w:tab w:val="left" w:pos="8080"/>
          <w:tab w:val="left" w:pos="9214"/>
        </w:tabs>
        <w:snapToGrid w:val="0"/>
        <w:contextualSpacing/>
        <w:rPr>
          <w:rFonts w:cs="Arial"/>
          <w:szCs w:val="22"/>
        </w:rPr>
      </w:pPr>
    </w:p>
    <w:p w14:paraId="385185EC" w14:textId="77777777" w:rsidR="001A2F1B" w:rsidRDefault="001A2F1B" w:rsidP="001A2F1B">
      <w:pPr>
        <w:tabs>
          <w:tab w:val="left" w:pos="709"/>
          <w:tab w:val="left" w:pos="8080"/>
          <w:tab w:val="left" w:pos="9214"/>
        </w:tabs>
        <w:snapToGrid w:val="0"/>
        <w:contextualSpacing/>
        <w:rPr>
          <w:rFonts w:cs="Arial"/>
          <w:szCs w:val="22"/>
        </w:rPr>
      </w:pPr>
    </w:p>
    <w:p w14:paraId="2A8B759E" w14:textId="77777777" w:rsidR="001A2F1B" w:rsidRDefault="001A2F1B" w:rsidP="001A2F1B">
      <w:pPr>
        <w:tabs>
          <w:tab w:val="left" w:pos="709"/>
          <w:tab w:val="left" w:pos="8080"/>
          <w:tab w:val="left" w:pos="9214"/>
        </w:tabs>
        <w:snapToGrid w:val="0"/>
        <w:contextualSpacing/>
        <w:rPr>
          <w:rFonts w:cs="Arial"/>
          <w:szCs w:val="22"/>
        </w:rPr>
      </w:pPr>
    </w:p>
    <w:p w14:paraId="432C01CB" w14:textId="77777777" w:rsidR="001A2F1B" w:rsidRDefault="001A2F1B" w:rsidP="001A2F1B">
      <w:pPr>
        <w:tabs>
          <w:tab w:val="left" w:pos="709"/>
          <w:tab w:val="left" w:pos="8080"/>
          <w:tab w:val="left" w:pos="9214"/>
        </w:tabs>
        <w:snapToGrid w:val="0"/>
        <w:contextualSpacing/>
        <w:rPr>
          <w:rFonts w:cs="Arial"/>
          <w:szCs w:val="22"/>
        </w:rPr>
      </w:pPr>
    </w:p>
    <w:p w14:paraId="0A4DA8F5" w14:textId="77777777" w:rsidR="001A2F1B" w:rsidRDefault="001A2F1B" w:rsidP="001A2F1B">
      <w:pPr>
        <w:tabs>
          <w:tab w:val="left" w:pos="709"/>
          <w:tab w:val="left" w:pos="8080"/>
          <w:tab w:val="left" w:pos="9214"/>
        </w:tabs>
        <w:rPr>
          <w:rFonts w:cs="Arial"/>
          <w:bCs/>
          <w:szCs w:val="22"/>
        </w:rPr>
      </w:pPr>
    </w:p>
    <w:p w14:paraId="60577B2B" w14:textId="77777777" w:rsidR="001A2F1B" w:rsidRDefault="001A2F1B" w:rsidP="001A2F1B">
      <w:pPr>
        <w:tabs>
          <w:tab w:val="left" w:pos="709"/>
          <w:tab w:val="left" w:pos="8080"/>
          <w:tab w:val="left" w:pos="9214"/>
        </w:tabs>
        <w:contextualSpacing/>
        <w:rPr>
          <w:rFonts w:cs="Arial"/>
          <w:bCs/>
          <w:color w:val="000000" w:themeColor="text1"/>
          <w:szCs w:val="22"/>
        </w:rPr>
      </w:pPr>
      <w:r>
        <w:rPr>
          <w:rFonts w:cs="Arial"/>
          <w:bCs/>
          <w:color w:val="000000" w:themeColor="text1"/>
          <w:szCs w:val="22"/>
        </w:rPr>
        <w:t>(c)</w:t>
      </w:r>
      <w:r>
        <w:rPr>
          <w:rFonts w:cs="Arial"/>
          <w:bCs/>
          <w:color w:val="000000" w:themeColor="text1"/>
          <w:szCs w:val="22"/>
        </w:rPr>
        <w:tab/>
        <w:t xml:space="preserve">Explain </w:t>
      </w:r>
      <w:r>
        <w:rPr>
          <w:rFonts w:cs="Arial"/>
          <w:b/>
          <w:color w:val="000000" w:themeColor="text1"/>
          <w:szCs w:val="22"/>
        </w:rPr>
        <w:t xml:space="preserve">two (2) </w:t>
      </w:r>
      <w:r>
        <w:rPr>
          <w:rFonts w:cs="Arial"/>
          <w:bCs/>
          <w:color w:val="000000" w:themeColor="text1"/>
          <w:szCs w:val="22"/>
        </w:rPr>
        <w:t>ways the genetic diversity of a bacterial species can be increased.</w:t>
      </w:r>
    </w:p>
    <w:p w14:paraId="171D1B5B" w14:textId="77777777" w:rsidR="001A2F1B" w:rsidRDefault="001A2F1B" w:rsidP="001A2F1B">
      <w:pPr>
        <w:tabs>
          <w:tab w:val="left" w:pos="709"/>
          <w:tab w:val="left" w:pos="8080"/>
          <w:tab w:val="left" w:pos="9214"/>
        </w:tabs>
        <w:contextualSpacing/>
        <w:rPr>
          <w:rFonts w:cs="Arial"/>
          <w:bCs/>
          <w:color w:val="000000" w:themeColor="text1"/>
          <w:szCs w:val="22"/>
        </w:rPr>
      </w:pPr>
      <w:r>
        <w:rPr>
          <w:rFonts w:cs="Arial"/>
          <w:bCs/>
          <w:color w:val="000000" w:themeColor="text1"/>
          <w:szCs w:val="22"/>
        </w:rPr>
        <w:tab/>
      </w:r>
      <w:r>
        <w:rPr>
          <w:rFonts w:cs="Arial"/>
          <w:bCs/>
          <w:color w:val="000000" w:themeColor="text1"/>
          <w:szCs w:val="22"/>
        </w:rPr>
        <w:tab/>
        <w:t xml:space="preserve">   (4 marks)</w:t>
      </w:r>
    </w:p>
    <w:p w14:paraId="52AF39C4" w14:textId="77777777" w:rsidR="001A2F1B" w:rsidRDefault="001A2F1B" w:rsidP="001A2F1B">
      <w:pPr>
        <w:rPr>
          <w:rFonts w:cs="Arial"/>
          <w:szCs w:val="22"/>
        </w:rPr>
      </w:pPr>
    </w:p>
    <w:p w14:paraId="2747E786" w14:textId="77777777" w:rsidR="001A2F1B" w:rsidRDefault="001A2F1B" w:rsidP="001A2F1B">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1A2F1B" w:rsidRPr="0090121A" w14:paraId="64AF382C" w14:textId="77777777" w:rsidTr="00F17674">
        <w:trPr>
          <w:trHeight w:val="257"/>
        </w:trPr>
        <w:tc>
          <w:tcPr>
            <w:tcW w:w="6941" w:type="dxa"/>
            <w:vAlign w:val="center"/>
          </w:tcPr>
          <w:p w14:paraId="0C89D8EC"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1F539606"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1A2F1B" w14:paraId="0B785500" w14:textId="77777777" w:rsidTr="00F17674">
        <w:trPr>
          <w:trHeight w:val="243"/>
        </w:trPr>
        <w:tc>
          <w:tcPr>
            <w:tcW w:w="6941" w:type="dxa"/>
          </w:tcPr>
          <w:p w14:paraId="310AE194"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Mutation</w:t>
            </w:r>
          </w:p>
          <w:p w14:paraId="097CAC55"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DNA mutation introduces new alleles into gene pool.</w:t>
            </w:r>
          </w:p>
        </w:tc>
        <w:tc>
          <w:tcPr>
            <w:tcW w:w="1549" w:type="dxa"/>
            <w:vAlign w:val="center"/>
          </w:tcPr>
          <w:p w14:paraId="0EEBE9E3"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1A2F1B" w14:paraId="5B03F956" w14:textId="77777777" w:rsidTr="00F17674">
        <w:trPr>
          <w:trHeight w:val="257"/>
        </w:trPr>
        <w:tc>
          <w:tcPr>
            <w:tcW w:w="6941" w:type="dxa"/>
          </w:tcPr>
          <w:p w14:paraId="2261A8EF" w14:textId="58F91A69"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Conjugation</w:t>
            </w:r>
            <w:r w:rsidR="00B764A0">
              <w:rPr>
                <w:rFonts w:cs="Arial"/>
                <w:szCs w:val="22"/>
              </w:rPr>
              <w:t>/horizontal gene transfer</w:t>
            </w:r>
          </w:p>
          <w:p w14:paraId="179A9AB0"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Process by which adjacent bacterial cells copy and share plasmid DNA.</w:t>
            </w:r>
          </w:p>
        </w:tc>
        <w:tc>
          <w:tcPr>
            <w:tcW w:w="1549" w:type="dxa"/>
            <w:vAlign w:val="center"/>
          </w:tcPr>
          <w:p w14:paraId="212D1ED1"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1A2F1B" w:rsidRPr="0090121A" w14:paraId="6C809253" w14:textId="77777777" w:rsidTr="00F17674">
        <w:trPr>
          <w:trHeight w:val="257"/>
        </w:trPr>
        <w:tc>
          <w:tcPr>
            <w:tcW w:w="6941" w:type="dxa"/>
            <w:vAlign w:val="center"/>
          </w:tcPr>
          <w:p w14:paraId="42814809"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74B55B68"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4</w:t>
            </w:r>
          </w:p>
        </w:tc>
      </w:tr>
    </w:tbl>
    <w:p w14:paraId="1B7A6993" w14:textId="77777777" w:rsidR="001A2F1B" w:rsidRDefault="001A2F1B" w:rsidP="001A2F1B">
      <w:pPr>
        <w:tabs>
          <w:tab w:val="left" w:pos="709"/>
          <w:tab w:val="left" w:pos="8080"/>
          <w:tab w:val="left" w:pos="9214"/>
        </w:tabs>
        <w:snapToGrid w:val="0"/>
        <w:contextualSpacing/>
        <w:rPr>
          <w:rFonts w:cs="Arial"/>
          <w:szCs w:val="22"/>
        </w:rPr>
      </w:pPr>
    </w:p>
    <w:p w14:paraId="4230E3C6" w14:textId="77777777" w:rsidR="001A2F1B" w:rsidRDefault="001A2F1B" w:rsidP="001A2F1B">
      <w:pPr>
        <w:tabs>
          <w:tab w:val="left" w:pos="709"/>
          <w:tab w:val="left" w:pos="8080"/>
          <w:tab w:val="left" w:pos="9214"/>
        </w:tabs>
        <w:snapToGrid w:val="0"/>
        <w:contextualSpacing/>
        <w:rPr>
          <w:rFonts w:cs="Arial"/>
          <w:szCs w:val="22"/>
        </w:rPr>
      </w:pPr>
    </w:p>
    <w:p w14:paraId="689F05AF" w14:textId="77777777" w:rsidR="001A2F1B" w:rsidRDefault="001A2F1B" w:rsidP="001A2F1B">
      <w:pPr>
        <w:tabs>
          <w:tab w:val="left" w:pos="709"/>
          <w:tab w:val="left" w:pos="8080"/>
          <w:tab w:val="left" w:pos="9214"/>
        </w:tabs>
        <w:snapToGrid w:val="0"/>
        <w:contextualSpacing/>
        <w:rPr>
          <w:rFonts w:cs="Arial"/>
          <w:szCs w:val="22"/>
        </w:rPr>
      </w:pPr>
    </w:p>
    <w:p w14:paraId="37A9F3D9" w14:textId="77777777" w:rsidR="001A2F1B" w:rsidRDefault="001A2F1B" w:rsidP="001A2F1B">
      <w:pPr>
        <w:tabs>
          <w:tab w:val="left" w:pos="709"/>
          <w:tab w:val="left" w:pos="8080"/>
          <w:tab w:val="left" w:pos="9214"/>
        </w:tabs>
        <w:snapToGrid w:val="0"/>
        <w:contextualSpacing/>
        <w:rPr>
          <w:rFonts w:cs="Arial"/>
          <w:szCs w:val="22"/>
        </w:rPr>
      </w:pPr>
    </w:p>
    <w:p w14:paraId="0DFCAD8B" w14:textId="77777777" w:rsidR="001A2F1B" w:rsidRDefault="001A2F1B" w:rsidP="001A2F1B">
      <w:pPr>
        <w:tabs>
          <w:tab w:val="left" w:pos="709"/>
          <w:tab w:val="left" w:pos="8080"/>
          <w:tab w:val="left" w:pos="9214"/>
        </w:tabs>
        <w:snapToGrid w:val="0"/>
        <w:contextualSpacing/>
        <w:rPr>
          <w:rFonts w:cs="Arial"/>
          <w:szCs w:val="22"/>
        </w:rPr>
      </w:pPr>
    </w:p>
    <w:p w14:paraId="319A5B94" w14:textId="77777777" w:rsidR="001A2F1B" w:rsidRDefault="001A2F1B" w:rsidP="001A2F1B">
      <w:pPr>
        <w:tabs>
          <w:tab w:val="left" w:pos="709"/>
          <w:tab w:val="left" w:pos="8080"/>
          <w:tab w:val="left" w:pos="9214"/>
        </w:tabs>
        <w:snapToGrid w:val="0"/>
        <w:contextualSpacing/>
        <w:rPr>
          <w:rFonts w:cs="Arial"/>
          <w:szCs w:val="22"/>
        </w:rPr>
      </w:pPr>
    </w:p>
    <w:p w14:paraId="09B80B72" w14:textId="77777777" w:rsidR="001A2F1B" w:rsidRDefault="001A2F1B" w:rsidP="001A2F1B">
      <w:pPr>
        <w:tabs>
          <w:tab w:val="left" w:pos="709"/>
          <w:tab w:val="left" w:pos="8080"/>
          <w:tab w:val="left" w:pos="9214"/>
        </w:tabs>
        <w:snapToGrid w:val="0"/>
        <w:contextualSpacing/>
        <w:rPr>
          <w:rFonts w:cs="Arial"/>
          <w:szCs w:val="22"/>
        </w:rPr>
      </w:pPr>
    </w:p>
    <w:p w14:paraId="749BBD3F" w14:textId="77777777" w:rsidR="001A2F1B" w:rsidRDefault="001A2F1B" w:rsidP="001A2F1B">
      <w:pPr>
        <w:tabs>
          <w:tab w:val="left" w:pos="709"/>
          <w:tab w:val="left" w:pos="8080"/>
          <w:tab w:val="left" w:pos="9214"/>
        </w:tabs>
        <w:rPr>
          <w:rFonts w:cs="Arial"/>
          <w:bCs/>
          <w:szCs w:val="22"/>
        </w:rPr>
      </w:pPr>
    </w:p>
    <w:p w14:paraId="15B819DE" w14:textId="77777777" w:rsidR="001A2F1B" w:rsidRDefault="001A2F1B" w:rsidP="001A2F1B">
      <w:pPr>
        <w:tabs>
          <w:tab w:val="left" w:pos="709"/>
          <w:tab w:val="left" w:pos="8080"/>
          <w:tab w:val="left" w:pos="9214"/>
        </w:tabs>
        <w:rPr>
          <w:rFonts w:cs="Arial"/>
          <w:bCs/>
          <w:szCs w:val="22"/>
        </w:rPr>
      </w:pPr>
    </w:p>
    <w:p w14:paraId="52C5166A" w14:textId="77777777" w:rsidR="001A2F1B" w:rsidRDefault="001A2F1B" w:rsidP="001A2F1B">
      <w:pPr>
        <w:tabs>
          <w:tab w:val="left" w:pos="709"/>
          <w:tab w:val="left" w:pos="8080"/>
          <w:tab w:val="left" w:pos="9214"/>
        </w:tabs>
        <w:rPr>
          <w:rFonts w:cs="Arial"/>
          <w:bCs/>
          <w:szCs w:val="22"/>
        </w:rPr>
      </w:pPr>
    </w:p>
    <w:p w14:paraId="6DF9C642" w14:textId="77777777" w:rsidR="001A2F1B" w:rsidRDefault="001A2F1B" w:rsidP="001A2F1B">
      <w:pPr>
        <w:tabs>
          <w:tab w:val="left" w:pos="709"/>
          <w:tab w:val="left" w:pos="8080"/>
          <w:tab w:val="left" w:pos="9214"/>
        </w:tabs>
        <w:contextualSpacing/>
        <w:rPr>
          <w:rFonts w:cs="Arial"/>
          <w:bCs/>
          <w:color w:val="000000" w:themeColor="text1"/>
          <w:szCs w:val="22"/>
        </w:rPr>
      </w:pPr>
      <w:r w:rsidRPr="002972D9">
        <w:rPr>
          <w:rFonts w:cs="Arial"/>
          <w:bCs/>
          <w:i/>
          <w:iCs/>
          <w:color w:val="000000" w:themeColor="text1"/>
          <w:szCs w:val="22"/>
        </w:rPr>
        <w:t>Agrobacterium tumefaciens</w:t>
      </w:r>
      <w:r>
        <w:rPr>
          <w:rFonts w:cs="Arial"/>
          <w:bCs/>
          <w:color w:val="000000" w:themeColor="text1"/>
          <w:szCs w:val="22"/>
        </w:rPr>
        <w:t xml:space="preserve"> is a species of soil-borne bacteria that can infect plant cells and cause crown gall disease. </w:t>
      </w:r>
      <w:r w:rsidRPr="002972D9">
        <w:rPr>
          <w:rFonts w:cs="Arial"/>
          <w:bCs/>
          <w:i/>
          <w:iCs/>
          <w:color w:val="000000" w:themeColor="text1"/>
          <w:szCs w:val="22"/>
        </w:rPr>
        <w:t>A. tumefaciens</w:t>
      </w:r>
      <w:r>
        <w:rPr>
          <w:rFonts w:cs="Arial"/>
          <w:bCs/>
          <w:color w:val="000000" w:themeColor="text1"/>
          <w:szCs w:val="22"/>
        </w:rPr>
        <w:t xml:space="preserve"> is widely used in recombinant DNA technology as a vector for gene transfer. </w:t>
      </w:r>
    </w:p>
    <w:p w14:paraId="2237C571" w14:textId="77777777" w:rsidR="001A2F1B" w:rsidRDefault="001A2F1B" w:rsidP="001A2F1B">
      <w:pPr>
        <w:tabs>
          <w:tab w:val="left" w:pos="709"/>
          <w:tab w:val="left" w:pos="8080"/>
          <w:tab w:val="left" w:pos="9214"/>
        </w:tabs>
        <w:contextualSpacing/>
        <w:rPr>
          <w:rFonts w:cs="Arial"/>
          <w:bCs/>
          <w:color w:val="000000" w:themeColor="text1"/>
          <w:szCs w:val="22"/>
        </w:rPr>
      </w:pPr>
    </w:p>
    <w:p w14:paraId="509E5671" w14:textId="77777777" w:rsidR="001A2F1B" w:rsidRPr="00E706A8" w:rsidRDefault="001A2F1B" w:rsidP="001A2F1B">
      <w:pPr>
        <w:tabs>
          <w:tab w:val="left" w:pos="709"/>
          <w:tab w:val="left" w:pos="8080"/>
          <w:tab w:val="left" w:pos="9214"/>
        </w:tabs>
        <w:contextualSpacing/>
        <w:rPr>
          <w:rFonts w:cs="Arial"/>
          <w:bCs/>
          <w:color w:val="000000" w:themeColor="text1"/>
          <w:szCs w:val="22"/>
        </w:rPr>
      </w:pPr>
      <w:r w:rsidRPr="008F00A3">
        <w:rPr>
          <w:rFonts w:cs="Arial"/>
          <w:bCs/>
          <w:color w:val="000000" w:themeColor="text1"/>
          <w:szCs w:val="22"/>
        </w:rPr>
        <w:t>(</w:t>
      </w:r>
      <w:r>
        <w:rPr>
          <w:rFonts w:cs="Arial"/>
          <w:bCs/>
          <w:color w:val="000000" w:themeColor="text1"/>
          <w:szCs w:val="22"/>
        </w:rPr>
        <w:t>d</w:t>
      </w:r>
      <w:r w:rsidRPr="008F00A3">
        <w:rPr>
          <w:rFonts w:cs="Arial"/>
          <w:bCs/>
          <w:color w:val="000000" w:themeColor="text1"/>
          <w:szCs w:val="22"/>
        </w:rPr>
        <w:t>)</w:t>
      </w:r>
      <w:r w:rsidRPr="008F00A3">
        <w:rPr>
          <w:rFonts w:cs="Arial"/>
          <w:bCs/>
          <w:color w:val="000000" w:themeColor="text1"/>
          <w:szCs w:val="22"/>
        </w:rPr>
        <w:tab/>
      </w:r>
      <w:r>
        <w:rPr>
          <w:rFonts w:cs="Arial"/>
          <w:bCs/>
          <w:color w:val="000000" w:themeColor="text1"/>
          <w:szCs w:val="22"/>
        </w:rPr>
        <w:t xml:space="preserve">Construct a labelled flow diagram outlining the stages involved in the development of a </w:t>
      </w:r>
      <w:r>
        <w:rPr>
          <w:rFonts w:cs="Arial"/>
          <w:bCs/>
          <w:color w:val="000000" w:themeColor="text1"/>
          <w:szCs w:val="22"/>
        </w:rPr>
        <w:tab/>
        <w:t xml:space="preserve">transgenic plant using </w:t>
      </w:r>
      <w:r w:rsidRPr="00077D9F">
        <w:rPr>
          <w:rFonts w:cs="Arial"/>
          <w:bCs/>
          <w:i/>
          <w:iCs/>
          <w:color w:val="000000" w:themeColor="text1"/>
          <w:szCs w:val="22"/>
        </w:rPr>
        <w:t>A</w:t>
      </w:r>
      <w:r>
        <w:rPr>
          <w:rFonts w:cs="Arial"/>
          <w:bCs/>
          <w:i/>
          <w:iCs/>
          <w:color w:val="000000" w:themeColor="text1"/>
          <w:szCs w:val="22"/>
        </w:rPr>
        <w:t>grobacterium</w:t>
      </w:r>
      <w:r w:rsidRPr="00077D9F">
        <w:rPr>
          <w:rFonts w:cs="Arial"/>
          <w:bCs/>
          <w:i/>
          <w:iCs/>
          <w:color w:val="000000" w:themeColor="text1"/>
          <w:szCs w:val="22"/>
        </w:rPr>
        <w:t xml:space="preserve"> tumefaciens</w:t>
      </w:r>
      <w:r>
        <w:rPr>
          <w:rFonts w:cs="Arial"/>
          <w:bCs/>
          <w:color w:val="000000" w:themeColor="text1"/>
          <w:szCs w:val="22"/>
        </w:rPr>
        <w:t>.</w:t>
      </w:r>
      <w:r>
        <w:rPr>
          <w:rFonts w:cs="Arial"/>
          <w:bCs/>
          <w:color w:val="000000" w:themeColor="text1"/>
          <w:szCs w:val="22"/>
        </w:rPr>
        <w:tab/>
        <w:t xml:space="preserve">   (6 marks)</w:t>
      </w:r>
    </w:p>
    <w:p w14:paraId="65671772" w14:textId="77777777" w:rsidR="001A2F1B" w:rsidRDefault="001A2F1B" w:rsidP="001A2F1B">
      <w:pPr>
        <w:tabs>
          <w:tab w:val="left" w:pos="709"/>
          <w:tab w:val="left" w:pos="8080"/>
          <w:tab w:val="left" w:pos="9214"/>
        </w:tabs>
        <w:snapToGrid w:val="0"/>
        <w:contextualSpacing/>
        <w:rPr>
          <w:rFonts w:cs="Arial"/>
          <w:szCs w:val="22"/>
        </w:rPr>
      </w:pPr>
    </w:p>
    <w:p w14:paraId="3EFB6DEB" w14:textId="77777777" w:rsidR="001A2F1B" w:rsidRDefault="001A2F1B" w:rsidP="001A2F1B">
      <w:pPr>
        <w:tabs>
          <w:tab w:val="left" w:pos="70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1A2F1B" w:rsidRPr="0090121A" w14:paraId="44909763" w14:textId="77777777" w:rsidTr="00F17674">
        <w:trPr>
          <w:trHeight w:val="257"/>
        </w:trPr>
        <w:tc>
          <w:tcPr>
            <w:tcW w:w="6941" w:type="dxa"/>
            <w:vAlign w:val="center"/>
          </w:tcPr>
          <w:p w14:paraId="4EB4B3BA"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055FBADE"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1A2F1B" w14:paraId="2B229AE1" w14:textId="77777777" w:rsidTr="00F17674">
        <w:trPr>
          <w:trHeight w:val="243"/>
        </w:trPr>
        <w:tc>
          <w:tcPr>
            <w:tcW w:w="6941" w:type="dxa"/>
          </w:tcPr>
          <w:p w14:paraId="7A0C8867"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Identifies correct stages in correct order with arrows (refer to example diagram below).</w:t>
            </w:r>
          </w:p>
          <w:p w14:paraId="4DD9D6A5" w14:textId="77777777" w:rsidR="001A2F1B" w:rsidRPr="00766116" w:rsidRDefault="001A2F1B" w:rsidP="00F17674">
            <w:pPr>
              <w:tabs>
                <w:tab w:val="left" w:pos="709"/>
                <w:tab w:val="left" w:pos="8080"/>
                <w:tab w:val="left" w:pos="9214"/>
              </w:tabs>
              <w:snapToGrid w:val="0"/>
              <w:contextualSpacing/>
              <w:rPr>
                <w:rFonts w:cs="Arial"/>
                <w:i/>
                <w:iCs/>
                <w:sz w:val="20"/>
                <w:szCs w:val="20"/>
              </w:rPr>
            </w:pPr>
            <w:r w:rsidRPr="00667318">
              <w:rPr>
                <w:rFonts w:cs="Arial"/>
                <w:i/>
                <w:iCs/>
                <w:sz w:val="20"/>
                <w:szCs w:val="20"/>
              </w:rPr>
              <w:t>*NB: accept correct flow diagrams without illustrations.</w:t>
            </w:r>
          </w:p>
        </w:tc>
        <w:tc>
          <w:tcPr>
            <w:tcW w:w="1549" w:type="dxa"/>
            <w:vAlign w:val="center"/>
          </w:tcPr>
          <w:p w14:paraId="390C6244"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1 - 6</w:t>
            </w:r>
          </w:p>
        </w:tc>
      </w:tr>
      <w:tr w:rsidR="001A2F1B" w:rsidRPr="0090121A" w14:paraId="3783A029" w14:textId="77777777" w:rsidTr="00F17674">
        <w:trPr>
          <w:trHeight w:val="257"/>
        </w:trPr>
        <w:tc>
          <w:tcPr>
            <w:tcW w:w="6941" w:type="dxa"/>
            <w:vAlign w:val="center"/>
          </w:tcPr>
          <w:p w14:paraId="699C6AD9"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0BC011E"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6</w:t>
            </w:r>
          </w:p>
        </w:tc>
      </w:tr>
    </w:tbl>
    <w:p w14:paraId="4FA40A94" w14:textId="77777777" w:rsidR="001A2F1B" w:rsidRDefault="001A2F1B" w:rsidP="001A2F1B">
      <w:pPr>
        <w:tabs>
          <w:tab w:val="left" w:pos="709"/>
          <w:tab w:val="left" w:pos="8080"/>
          <w:tab w:val="left" w:pos="9214"/>
        </w:tabs>
        <w:snapToGrid w:val="0"/>
        <w:contextualSpacing/>
        <w:rPr>
          <w:rFonts w:cs="Arial"/>
          <w:szCs w:val="22"/>
        </w:rPr>
      </w:pPr>
    </w:p>
    <w:p w14:paraId="6336A6C1" w14:textId="77777777" w:rsidR="001A2F1B" w:rsidRDefault="001A2F1B" w:rsidP="001A2F1B">
      <w:pPr>
        <w:rPr>
          <w:rFonts w:cs="Arial"/>
          <w:szCs w:val="22"/>
        </w:rPr>
      </w:pPr>
    </w:p>
    <w:p w14:paraId="42A835E5" w14:textId="77777777" w:rsidR="001A2F1B" w:rsidRDefault="001A2F1B" w:rsidP="001A2F1B">
      <w:pPr>
        <w:rPr>
          <w:rFonts w:cs="Arial"/>
          <w:szCs w:val="22"/>
        </w:rPr>
      </w:pPr>
    </w:p>
    <w:p w14:paraId="4A286EBA" w14:textId="77777777" w:rsidR="001A2F1B" w:rsidRDefault="001A2F1B" w:rsidP="001A2F1B">
      <w:pPr>
        <w:tabs>
          <w:tab w:val="left" w:pos="709"/>
          <w:tab w:val="left" w:pos="8080"/>
          <w:tab w:val="left" w:pos="9214"/>
        </w:tabs>
        <w:snapToGrid w:val="0"/>
        <w:contextualSpacing/>
        <w:rPr>
          <w:rFonts w:cs="Arial"/>
          <w:szCs w:val="22"/>
        </w:rPr>
      </w:pPr>
    </w:p>
    <w:p w14:paraId="0C2CBBED" w14:textId="77777777" w:rsidR="001A2F1B" w:rsidRDefault="001A2F1B" w:rsidP="001A2F1B">
      <w:pPr>
        <w:tabs>
          <w:tab w:val="left" w:pos="709"/>
          <w:tab w:val="left" w:pos="8080"/>
          <w:tab w:val="left" w:pos="9214"/>
        </w:tabs>
        <w:snapToGrid w:val="0"/>
        <w:contextualSpacing/>
        <w:rPr>
          <w:rFonts w:cs="Arial"/>
          <w:szCs w:val="22"/>
        </w:rPr>
      </w:pPr>
    </w:p>
    <w:p w14:paraId="2B322B38" w14:textId="77777777" w:rsidR="001A2F1B" w:rsidRPr="00667318" w:rsidRDefault="001A2F1B" w:rsidP="001A2F1B">
      <w:pPr>
        <w:tabs>
          <w:tab w:val="left" w:pos="709"/>
          <w:tab w:val="left" w:pos="8080"/>
          <w:tab w:val="left" w:pos="9214"/>
        </w:tabs>
        <w:snapToGrid w:val="0"/>
        <w:contextualSpacing/>
        <w:rPr>
          <w:rFonts w:cs="Arial"/>
          <w:i/>
          <w:iCs/>
          <w:sz w:val="20"/>
          <w:szCs w:val="20"/>
        </w:rPr>
      </w:pPr>
      <w:r>
        <w:rPr>
          <w:rFonts w:cs="Arial"/>
          <w:noProof/>
          <w:szCs w:val="22"/>
          <w:lang w:val="en-AU" w:eastAsia="en-AU"/>
        </w:rPr>
        <w:lastRenderedPageBreak/>
        <w:drawing>
          <wp:anchor distT="0" distB="0" distL="114300" distR="114300" simplePos="0" relativeHeight="251752448" behindDoc="1" locked="0" layoutInCell="1" allowOverlap="1" wp14:anchorId="6C262C7F" wp14:editId="0F8600F8">
            <wp:simplePos x="0" y="0"/>
            <wp:positionH relativeFrom="column">
              <wp:posOffset>431165</wp:posOffset>
            </wp:positionH>
            <wp:positionV relativeFrom="paragraph">
              <wp:posOffset>156210</wp:posOffset>
            </wp:positionV>
            <wp:extent cx="4933950" cy="6795135"/>
            <wp:effectExtent l="0" t="0" r="6350" b="0"/>
            <wp:wrapTight wrapText="bothSides">
              <wp:wrapPolygon edited="0">
                <wp:start x="0" y="0"/>
                <wp:lineTo x="0" y="21558"/>
                <wp:lineTo x="21572" y="21558"/>
                <wp:lineTo x="215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4933950" cy="6795135"/>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ab/>
      </w:r>
    </w:p>
    <w:p w14:paraId="3EB0DF0E" w14:textId="77777777" w:rsidR="001A2F1B" w:rsidRDefault="001A2F1B" w:rsidP="001A2F1B">
      <w:pPr>
        <w:tabs>
          <w:tab w:val="left" w:pos="709"/>
          <w:tab w:val="left" w:pos="8080"/>
          <w:tab w:val="left" w:pos="9214"/>
        </w:tabs>
        <w:snapToGrid w:val="0"/>
        <w:contextualSpacing/>
        <w:rPr>
          <w:rFonts w:cs="Arial"/>
          <w:szCs w:val="22"/>
        </w:rPr>
      </w:pPr>
    </w:p>
    <w:p w14:paraId="226A0284" w14:textId="77777777" w:rsidR="001A2F1B" w:rsidRDefault="001A2F1B" w:rsidP="001A2F1B">
      <w:pPr>
        <w:tabs>
          <w:tab w:val="left" w:pos="709"/>
          <w:tab w:val="left" w:pos="8080"/>
          <w:tab w:val="left" w:pos="9214"/>
        </w:tabs>
        <w:snapToGrid w:val="0"/>
        <w:contextualSpacing/>
        <w:rPr>
          <w:rFonts w:cs="Arial"/>
          <w:szCs w:val="22"/>
        </w:rPr>
      </w:pPr>
    </w:p>
    <w:p w14:paraId="57EF410B" w14:textId="77777777" w:rsidR="001A2F1B" w:rsidRDefault="001A2F1B" w:rsidP="001A2F1B">
      <w:pPr>
        <w:tabs>
          <w:tab w:val="left" w:pos="709"/>
          <w:tab w:val="left" w:pos="8080"/>
          <w:tab w:val="left" w:pos="9214"/>
        </w:tabs>
        <w:snapToGrid w:val="0"/>
        <w:contextualSpacing/>
        <w:rPr>
          <w:rFonts w:cs="Arial"/>
          <w:szCs w:val="22"/>
        </w:rPr>
      </w:pPr>
    </w:p>
    <w:p w14:paraId="109F1A97" w14:textId="77777777" w:rsidR="001A2F1B" w:rsidRDefault="001A2F1B" w:rsidP="001A2F1B">
      <w:pPr>
        <w:tabs>
          <w:tab w:val="left" w:pos="709"/>
          <w:tab w:val="left" w:pos="8080"/>
          <w:tab w:val="left" w:pos="9214"/>
        </w:tabs>
        <w:snapToGrid w:val="0"/>
        <w:contextualSpacing/>
        <w:rPr>
          <w:rFonts w:cs="Arial"/>
          <w:szCs w:val="22"/>
        </w:rPr>
      </w:pPr>
    </w:p>
    <w:p w14:paraId="42CBD34B" w14:textId="77777777" w:rsidR="001A2F1B" w:rsidRDefault="001A2F1B" w:rsidP="001A2F1B">
      <w:pPr>
        <w:tabs>
          <w:tab w:val="left" w:pos="709"/>
          <w:tab w:val="left" w:pos="8080"/>
          <w:tab w:val="left" w:pos="9214"/>
        </w:tabs>
        <w:snapToGrid w:val="0"/>
        <w:contextualSpacing/>
        <w:rPr>
          <w:rFonts w:cs="Arial"/>
          <w:szCs w:val="22"/>
        </w:rPr>
      </w:pPr>
    </w:p>
    <w:p w14:paraId="2075C62E" w14:textId="77777777" w:rsidR="001A2F1B" w:rsidRDefault="001A2F1B" w:rsidP="001A2F1B">
      <w:pPr>
        <w:tabs>
          <w:tab w:val="left" w:pos="709"/>
          <w:tab w:val="left" w:pos="8080"/>
          <w:tab w:val="left" w:pos="9214"/>
        </w:tabs>
        <w:snapToGrid w:val="0"/>
        <w:contextualSpacing/>
        <w:rPr>
          <w:rFonts w:cs="Arial"/>
          <w:szCs w:val="22"/>
        </w:rPr>
      </w:pPr>
    </w:p>
    <w:p w14:paraId="614095B2" w14:textId="77777777" w:rsidR="001A2F1B" w:rsidRDefault="001A2F1B" w:rsidP="001A2F1B">
      <w:pPr>
        <w:tabs>
          <w:tab w:val="left" w:pos="709"/>
          <w:tab w:val="left" w:pos="8080"/>
          <w:tab w:val="left" w:pos="9214"/>
        </w:tabs>
        <w:snapToGrid w:val="0"/>
        <w:contextualSpacing/>
        <w:rPr>
          <w:rFonts w:cs="Arial"/>
          <w:szCs w:val="22"/>
        </w:rPr>
      </w:pPr>
    </w:p>
    <w:p w14:paraId="05BBB658" w14:textId="77777777" w:rsidR="001A2F1B" w:rsidRDefault="001A2F1B" w:rsidP="001A2F1B">
      <w:pPr>
        <w:tabs>
          <w:tab w:val="left" w:pos="709"/>
          <w:tab w:val="left" w:pos="8080"/>
          <w:tab w:val="left" w:pos="9214"/>
        </w:tabs>
        <w:snapToGrid w:val="0"/>
        <w:contextualSpacing/>
        <w:rPr>
          <w:rFonts w:cs="Arial"/>
          <w:szCs w:val="22"/>
        </w:rPr>
      </w:pPr>
    </w:p>
    <w:p w14:paraId="0D4EF7EF" w14:textId="77777777" w:rsidR="001A2F1B" w:rsidRDefault="001A2F1B" w:rsidP="001A2F1B">
      <w:pPr>
        <w:tabs>
          <w:tab w:val="left" w:pos="709"/>
          <w:tab w:val="left" w:pos="8080"/>
          <w:tab w:val="left" w:pos="9214"/>
        </w:tabs>
        <w:snapToGrid w:val="0"/>
        <w:contextualSpacing/>
        <w:rPr>
          <w:rFonts w:cs="Arial"/>
          <w:szCs w:val="22"/>
        </w:rPr>
      </w:pPr>
    </w:p>
    <w:p w14:paraId="298A3483" w14:textId="77777777" w:rsidR="001A2F1B" w:rsidRDefault="001A2F1B" w:rsidP="001A2F1B">
      <w:pPr>
        <w:tabs>
          <w:tab w:val="left" w:pos="709"/>
          <w:tab w:val="left" w:pos="8080"/>
          <w:tab w:val="left" w:pos="9214"/>
        </w:tabs>
        <w:snapToGrid w:val="0"/>
        <w:contextualSpacing/>
        <w:rPr>
          <w:rFonts w:cs="Arial"/>
          <w:szCs w:val="22"/>
        </w:rPr>
      </w:pPr>
    </w:p>
    <w:p w14:paraId="360D5145" w14:textId="77777777" w:rsidR="001A2F1B" w:rsidRDefault="001A2F1B" w:rsidP="001A2F1B">
      <w:pPr>
        <w:tabs>
          <w:tab w:val="left" w:pos="709"/>
          <w:tab w:val="left" w:pos="8080"/>
          <w:tab w:val="left" w:pos="9214"/>
        </w:tabs>
        <w:snapToGrid w:val="0"/>
        <w:contextualSpacing/>
        <w:rPr>
          <w:rFonts w:cs="Arial"/>
          <w:szCs w:val="22"/>
        </w:rPr>
      </w:pPr>
    </w:p>
    <w:p w14:paraId="37F38914" w14:textId="77777777" w:rsidR="001A2F1B" w:rsidRDefault="001A2F1B" w:rsidP="001A2F1B">
      <w:pPr>
        <w:tabs>
          <w:tab w:val="left" w:pos="709"/>
          <w:tab w:val="left" w:pos="8080"/>
          <w:tab w:val="left" w:pos="9214"/>
        </w:tabs>
        <w:snapToGrid w:val="0"/>
        <w:contextualSpacing/>
        <w:rPr>
          <w:rFonts w:cs="Arial"/>
          <w:szCs w:val="22"/>
        </w:rPr>
      </w:pPr>
    </w:p>
    <w:p w14:paraId="14DE82E9" w14:textId="77777777" w:rsidR="001A2F1B" w:rsidRDefault="001A2F1B" w:rsidP="001A2F1B">
      <w:pPr>
        <w:tabs>
          <w:tab w:val="left" w:pos="709"/>
          <w:tab w:val="left" w:pos="8080"/>
          <w:tab w:val="left" w:pos="9214"/>
        </w:tabs>
        <w:snapToGrid w:val="0"/>
        <w:contextualSpacing/>
        <w:rPr>
          <w:rFonts w:cs="Arial"/>
          <w:szCs w:val="22"/>
        </w:rPr>
      </w:pPr>
    </w:p>
    <w:p w14:paraId="3750D26D" w14:textId="77777777" w:rsidR="001A2F1B" w:rsidRDefault="001A2F1B" w:rsidP="001A2F1B">
      <w:pPr>
        <w:tabs>
          <w:tab w:val="left" w:pos="709"/>
          <w:tab w:val="left" w:pos="8080"/>
          <w:tab w:val="left" w:pos="9214"/>
        </w:tabs>
        <w:snapToGrid w:val="0"/>
        <w:contextualSpacing/>
        <w:rPr>
          <w:rFonts w:cs="Arial"/>
          <w:szCs w:val="22"/>
        </w:rPr>
      </w:pPr>
    </w:p>
    <w:p w14:paraId="32A578C3" w14:textId="77777777" w:rsidR="001A2F1B" w:rsidRDefault="001A2F1B" w:rsidP="001A2F1B">
      <w:pPr>
        <w:tabs>
          <w:tab w:val="left" w:pos="709"/>
          <w:tab w:val="left" w:pos="8080"/>
          <w:tab w:val="left" w:pos="9214"/>
        </w:tabs>
        <w:snapToGrid w:val="0"/>
        <w:contextualSpacing/>
        <w:rPr>
          <w:rFonts w:cs="Arial"/>
          <w:szCs w:val="22"/>
        </w:rPr>
      </w:pPr>
    </w:p>
    <w:p w14:paraId="1116B087" w14:textId="77777777" w:rsidR="001A2F1B" w:rsidRDefault="001A2F1B" w:rsidP="001A2F1B">
      <w:pPr>
        <w:tabs>
          <w:tab w:val="left" w:pos="709"/>
          <w:tab w:val="left" w:pos="8080"/>
          <w:tab w:val="left" w:pos="9214"/>
        </w:tabs>
        <w:snapToGrid w:val="0"/>
        <w:contextualSpacing/>
        <w:rPr>
          <w:rFonts w:cs="Arial"/>
          <w:szCs w:val="22"/>
        </w:rPr>
      </w:pPr>
    </w:p>
    <w:p w14:paraId="2E7EDCCC" w14:textId="77777777" w:rsidR="001A2F1B" w:rsidRDefault="001A2F1B" w:rsidP="001A2F1B">
      <w:pPr>
        <w:tabs>
          <w:tab w:val="left" w:pos="709"/>
          <w:tab w:val="left" w:pos="8080"/>
          <w:tab w:val="left" w:pos="9214"/>
        </w:tabs>
        <w:snapToGrid w:val="0"/>
        <w:contextualSpacing/>
        <w:rPr>
          <w:rFonts w:cs="Arial"/>
          <w:szCs w:val="22"/>
        </w:rPr>
      </w:pPr>
    </w:p>
    <w:p w14:paraId="53E948F6" w14:textId="77777777" w:rsidR="001A2F1B" w:rsidRDefault="001A2F1B" w:rsidP="001A2F1B">
      <w:pPr>
        <w:tabs>
          <w:tab w:val="left" w:pos="709"/>
          <w:tab w:val="left" w:pos="8080"/>
          <w:tab w:val="left" w:pos="9214"/>
        </w:tabs>
        <w:snapToGrid w:val="0"/>
        <w:contextualSpacing/>
        <w:rPr>
          <w:rFonts w:cs="Arial"/>
          <w:szCs w:val="22"/>
        </w:rPr>
      </w:pPr>
    </w:p>
    <w:p w14:paraId="37A0F0D1" w14:textId="77777777" w:rsidR="001A2F1B" w:rsidRDefault="001A2F1B" w:rsidP="001A2F1B">
      <w:pPr>
        <w:tabs>
          <w:tab w:val="left" w:pos="709"/>
          <w:tab w:val="left" w:pos="8080"/>
          <w:tab w:val="left" w:pos="9214"/>
        </w:tabs>
        <w:snapToGrid w:val="0"/>
        <w:contextualSpacing/>
        <w:rPr>
          <w:rFonts w:cs="Arial"/>
          <w:szCs w:val="22"/>
        </w:rPr>
      </w:pPr>
    </w:p>
    <w:p w14:paraId="34434789" w14:textId="77777777" w:rsidR="001A2F1B" w:rsidRDefault="001A2F1B" w:rsidP="001A2F1B">
      <w:pPr>
        <w:tabs>
          <w:tab w:val="left" w:pos="709"/>
          <w:tab w:val="left" w:pos="8080"/>
          <w:tab w:val="left" w:pos="9214"/>
        </w:tabs>
        <w:snapToGrid w:val="0"/>
        <w:contextualSpacing/>
        <w:rPr>
          <w:rFonts w:cs="Arial"/>
          <w:szCs w:val="22"/>
        </w:rPr>
      </w:pPr>
    </w:p>
    <w:p w14:paraId="141C22CC" w14:textId="77777777" w:rsidR="001A2F1B" w:rsidRDefault="001A2F1B" w:rsidP="001A2F1B">
      <w:pPr>
        <w:tabs>
          <w:tab w:val="left" w:pos="709"/>
          <w:tab w:val="left" w:pos="8080"/>
          <w:tab w:val="left" w:pos="9214"/>
        </w:tabs>
        <w:snapToGrid w:val="0"/>
        <w:contextualSpacing/>
        <w:rPr>
          <w:rFonts w:cs="Arial"/>
          <w:szCs w:val="22"/>
        </w:rPr>
      </w:pPr>
    </w:p>
    <w:p w14:paraId="166F9F4A" w14:textId="77777777" w:rsidR="001A2F1B" w:rsidRDefault="001A2F1B" w:rsidP="001A2F1B">
      <w:pPr>
        <w:tabs>
          <w:tab w:val="left" w:pos="709"/>
          <w:tab w:val="left" w:pos="8080"/>
          <w:tab w:val="left" w:pos="9214"/>
        </w:tabs>
        <w:snapToGrid w:val="0"/>
        <w:contextualSpacing/>
        <w:rPr>
          <w:rFonts w:cs="Arial"/>
          <w:szCs w:val="22"/>
        </w:rPr>
      </w:pPr>
    </w:p>
    <w:p w14:paraId="533E8FAE" w14:textId="77777777" w:rsidR="001A2F1B" w:rsidRDefault="001A2F1B" w:rsidP="001A2F1B">
      <w:pPr>
        <w:tabs>
          <w:tab w:val="left" w:pos="709"/>
          <w:tab w:val="left" w:pos="8080"/>
          <w:tab w:val="left" w:pos="9214"/>
        </w:tabs>
        <w:snapToGrid w:val="0"/>
        <w:contextualSpacing/>
        <w:rPr>
          <w:rFonts w:cs="Arial"/>
          <w:szCs w:val="22"/>
        </w:rPr>
      </w:pPr>
    </w:p>
    <w:p w14:paraId="221AF016" w14:textId="77777777" w:rsidR="001A2F1B" w:rsidRDefault="001A2F1B" w:rsidP="001A2F1B">
      <w:pPr>
        <w:tabs>
          <w:tab w:val="left" w:pos="709"/>
          <w:tab w:val="left" w:pos="8080"/>
          <w:tab w:val="left" w:pos="9214"/>
        </w:tabs>
        <w:snapToGrid w:val="0"/>
        <w:contextualSpacing/>
        <w:rPr>
          <w:rFonts w:cs="Arial"/>
          <w:szCs w:val="22"/>
        </w:rPr>
      </w:pPr>
    </w:p>
    <w:p w14:paraId="7E7948B7" w14:textId="77777777" w:rsidR="001A2F1B" w:rsidRDefault="001A2F1B" w:rsidP="001A2F1B">
      <w:pPr>
        <w:tabs>
          <w:tab w:val="left" w:pos="709"/>
          <w:tab w:val="left" w:pos="8080"/>
          <w:tab w:val="left" w:pos="9214"/>
        </w:tabs>
        <w:snapToGrid w:val="0"/>
        <w:contextualSpacing/>
        <w:rPr>
          <w:rFonts w:cs="Arial"/>
          <w:szCs w:val="22"/>
        </w:rPr>
      </w:pPr>
    </w:p>
    <w:p w14:paraId="0DE794B0" w14:textId="77777777" w:rsidR="001A2F1B" w:rsidRDefault="001A2F1B" w:rsidP="001A2F1B">
      <w:pPr>
        <w:tabs>
          <w:tab w:val="left" w:pos="709"/>
          <w:tab w:val="left" w:pos="8080"/>
          <w:tab w:val="left" w:pos="9214"/>
        </w:tabs>
        <w:snapToGrid w:val="0"/>
        <w:contextualSpacing/>
        <w:rPr>
          <w:rFonts w:cs="Arial"/>
          <w:szCs w:val="22"/>
        </w:rPr>
      </w:pPr>
    </w:p>
    <w:p w14:paraId="083FCF53" w14:textId="77777777" w:rsidR="001A2F1B" w:rsidRDefault="001A2F1B" w:rsidP="001A2F1B">
      <w:pPr>
        <w:tabs>
          <w:tab w:val="left" w:pos="709"/>
          <w:tab w:val="left" w:pos="8080"/>
          <w:tab w:val="left" w:pos="9214"/>
        </w:tabs>
        <w:snapToGrid w:val="0"/>
        <w:contextualSpacing/>
        <w:rPr>
          <w:rFonts w:cs="Arial"/>
          <w:szCs w:val="22"/>
        </w:rPr>
      </w:pPr>
    </w:p>
    <w:p w14:paraId="13015D26" w14:textId="77777777" w:rsidR="001A2F1B" w:rsidRDefault="001A2F1B" w:rsidP="001A2F1B">
      <w:pPr>
        <w:tabs>
          <w:tab w:val="left" w:pos="709"/>
          <w:tab w:val="left" w:pos="8080"/>
          <w:tab w:val="left" w:pos="9214"/>
        </w:tabs>
        <w:snapToGrid w:val="0"/>
        <w:contextualSpacing/>
        <w:rPr>
          <w:rFonts w:cs="Arial"/>
          <w:szCs w:val="22"/>
        </w:rPr>
      </w:pPr>
    </w:p>
    <w:p w14:paraId="365F44E9" w14:textId="77777777" w:rsidR="001A2F1B" w:rsidRDefault="001A2F1B" w:rsidP="001A2F1B">
      <w:pPr>
        <w:tabs>
          <w:tab w:val="left" w:pos="709"/>
          <w:tab w:val="left" w:pos="8080"/>
          <w:tab w:val="left" w:pos="9214"/>
        </w:tabs>
        <w:contextualSpacing/>
        <w:rPr>
          <w:rFonts w:cs="Arial"/>
          <w:bCs/>
          <w:color w:val="000000" w:themeColor="text1"/>
          <w:szCs w:val="22"/>
        </w:rPr>
      </w:pPr>
    </w:p>
    <w:p w14:paraId="7FE36AC5" w14:textId="77777777" w:rsidR="001A2F1B" w:rsidRDefault="001A2F1B" w:rsidP="001A2F1B">
      <w:pPr>
        <w:tabs>
          <w:tab w:val="left" w:pos="709"/>
          <w:tab w:val="left" w:pos="8080"/>
          <w:tab w:val="left" w:pos="9214"/>
        </w:tabs>
        <w:contextualSpacing/>
        <w:rPr>
          <w:rFonts w:cs="Arial"/>
          <w:bCs/>
          <w:color w:val="000000" w:themeColor="text1"/>
          <w:szCs w:val="22"/>
        </w:rPr>
      </w:pPr>
    </w:p>
    <w:p w14:paraId="5283F662" w14:textId="77777777" w:rsidR="001A2F1B" w:rsidRDefault="001A2F1B" w:rsidP="001A2F1B">
      <w:pPr>
        <w:tabs>
          <w:tab w:val="left" w:pos="709"/>
          <w:tab w:val="left" w:pos="8080"/>
          <w:tab w:val="left" w:pos="9214"/>
        </w:tabs>
        <w:contextualSpacing/>
        <w:rPr>
          <w:rFonts w:cs="Arial"/>
          <w:bCs/>
          <w:color w:val="000000" w:themeColor="text1"/>
          <w:szCs w:val="22"/>
        </w:rPr>
      </w:pPr>
      <w:r w:rsidRPr="008F00A3">
        <w:rPr>
          <w:rFonts w:cs="Arial"/>
          <w:bCs/>
          <w:color w:val="000000" w:themeColor="text1"/>
          <w:szCs w:val="22"/>
        </w:rPr>
        <w:t>(</w:t>
      </w:r>
      <w:r>
        <w:rPr>
          <w:rFonts w:cs="Arial"/>
          <w:bCs/>
          <w:color w:val="000000" w:themeColor="text1"/>
          <w:szCs w:val="22"/>
        </w:rPr>
        <w:t>e</w:t>
      </w:r>
      <w:r w:rsidRPr="008F00A3">
        <w:rPr>
          <w:rFonts w:cs="Arial"/>
          <w:bCs/>
          <w:color w:val="000000" w:themeColor="text1"/>
          <w:szCs w:val="22"/>
        </w:rPr>
        <w:t>)</w:t>
      </w:r>
      <w:r>
        <w:rPr>
          <w:rFonts w:cs="Arial"/>
          <w:bCs/>
          <w:color w:val="000000" w:themeColor="text1"/>
          <w:szCs w:val="22"/>
        </w:rPr>
        <w:tab/>
        <w:t>Describe how scientists identify which bacterial cells contain recombined DNA.</w:t>
      </w:r>
      <w:r>
        <w:rPr>
          <w:rFonts w:cs="Arial"/>
          <w:bCs/>
          <w:color w:val="000000" w:themeColor="text1"/>
          <w:szCs w:val="22"/>
        </w:rPr>
        <w:tab/>
      </w:r>
      <w:r>
        <w:rPr>
          <w:rFonts w:cs="Arial"/>
          <w:bCs/>
          <w:color w:val="000000" w:themeColor="text1"/>
          <w:szCs w:val="22"/>
        </w:rPr>
        <w:tab/>
      </w:r>
      <w:r>
        <w:rPr>
          <w:rFonts w:cs="Arial"/>
          <w:bCs/>
          <w:color w:val="000000" w:themeColor="text1"/>
          <w:szCs w:val="22"/>
        </w:rPr>
        <w:tab/>
        <w:t xml:space="preserve">   (3 marks)</w:t>
      </w:r>
    </w:p>
    <w:p w14:paraId="2B900051" w14:textId="77777777" w:rsidR="001A2F1B" w:rsidRDefault="001A2F1B" w:rsidP="001A2F1B">
      <w:pPr>
        <w:tabs>
          <w:tab w:val="left" w:pos="709"/>
          <w:tab w:val="left" w:pos="8080"/>
          <w:tab w:val="left" w:pos="9214"/>
        </w:tabs>
        <w:snapToGrid w:val="0"/>
        <w:contextualSpacing/>
        <w:rPr>
          <w:rFonts w:cs="Arial"/>
          <w:szCs w:val="22"/>
        </w:rPr>
      </w:pPr>
    </w:p>
    <w:p w14:paraId="4E6900C9" w14:textId="77777777" w:rsidR="001A2F1B" w:rsidRDefault="001A2F1B" w:rsidP="001A2F1B">
      <w:pPr>
        <w:tabs>
          <w:tab w:val="left" w:pos="709"/>
          <w:tab w:val="left" w:pos="8080"/>
          <w:tab w:val="left" w:pos="9214"/>
        </w:tabs>
        <w:snapToGrid w:val="0"/>
        <w:contextualSpacing/>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1A2F1B" w:rsidRPr="0090121A" w14:paraId="6E260775" w14:textId="77777777" w:rsidTr="00F17674">
        <w:trPr>
          <w:trHeight w:val="257"/>
        </w:trPr>
        <w:tc>
          <w:tcPr>
            <w:tcW w:w="6941" w:type="dxa"/>
            <w:vAlign w:val="center"/>
          </w:tcPr>
          <w:p w14:paraId="2D50054C"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71E80C1F"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1A2F1B" w14:paraId="6D4794E8" w14:textId="77777777" w:rsidTr="00F17674">
        <w:trPr>
          <w:trHeight w:val="243"/>
        </w:trPr>
        <w:tc>
          <w:tcPr>
            <w:tcW w:w="6941" w:type="dxa"/>
          </w:tcPr>
          <w:p w14:paraId="43F8F9A2"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Antibiotic resistance gene also inserted into plasmid with foreign gene.</w:t>
            </w:r>
          </w:p>
        </w:tc>
        <w:tc>
          <w:tcPr>
            <w:tcW w:w="1549" w:type="dxa"/>
            <w:vAlign w:val="center"/>
          </w:tcPr>
          <w:p w14:paraId="418D8582"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1A2F1B" w14:paraId="2B12E372" w14:textId="77777777" w:rsidTr="00F17674">
        <w:trPr>
          <w:trHeight w:val="257"/>
        </w:trPr>
        <w:tc>
          <w:tcPr>
            <w:tcW w:w="6941" w:type="dxa"/>
          </w:tcPr>
          <w:p w14:paraId="6E286976"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'Recombinant' bacterial cells are grown in medium containing antibiotic.</w:t>
            </w:r>
          </w:p>
        </w:tc>
        <w:tc>
          <w:tcPr>
            <w:tcW w:w="1549" w:type="dxa"/>
            <w:vAlign w:val="center"/>
          </w:tcPr>
          <w:p w14:paraId="1F62C456"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1A2F1B" w14:paraId="51F2541B" w14:textId="77777777" w:rsidTr="00F17674">
        <w:trPr>
          <w:trHeight w:val="257"/>
        </w:trPr>
        <w:tc>
          <w:tcPr>
            <w:tcW w:w="6941" w:type="dxa"/>
            <w:tcBorders>
              <w:bottom w:val="single" w:sz="4" w:space="0" w:color="auto"/>
            </w:tcBorders>
          </w:tcPr>
          <w:p w14:paraId="0EAC5BD7" w14:textId="77777777" w:rsidR="001A2F1B" w:rsidRDefault="001A2F1B"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Cells that grow on medium contain recombined plasmid.</w:t>
            </w:r>
          </w:p>
        </w:tc>
        <w:tc>
          <w:tcPr>
            <w:tcW w:w="1549" w:type="dxa"/>
            <w:vAlign w:val="center"/>
          </w:tcPr>
          <w:p w14:paraId="054C0F44" w14:textId="77777777" w:rsidR="001A2F1B" w:rsidRDefault="001A2F1B"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1A2F1B" w:rsidRPr="0090121A" w14:paraId="3FB6072F" w14:textId="77777777" w:rsidTr="00F17674">
        <w:trPr>
          <w:trHeight w:val="257"/>
        </w:trPr>
        <w:tc>
          <w:tcPr>
            <w:tcW w:w="6941" w:type="dxa"/>
            <w:tcBorders>
              <w:bottom w:val="single" w:sz="4" w:space="0" w:color="auto"/>
            </w:tcBorders>
            <w:vAlign w:val="center"/>
          </w:tcPr>
          <w:p w14:paraId="589176AF"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5F830079" w14:textId="77777777" w:rsidR="001A2F1B" w:rsidRPr="0090121A" w:rsidRDefault="001A2F1B"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453E7F20" w14:textId="77777777" w:rsidR="001A2F1B" w:rsidRPr="00B66FD7" w:rsidRDefault="001A2F1B" w:rsidP="001A2F1B">
      <w:pPr>
        <w:tabs>
          <w:tab w:val="left" w:pos="709"/>
          <w:tab w:val="left" w:pos="8080"/>
          <w:tab w:val="left" w:pos="9214"/>
        </w:tabs>
        <w:snapToGrid w:val="0"/>
        <w:contextualSpacing/>
        <w:rPr>
          <w:rFonts w:cs="Arial"/>
          <w:szCs w:val="22"/>
        </w:rPr>
      </w:pPr>
    </w:p>
    <w:p w14:paraId="099FBB6E" w14:textId="77777777" w:rsidR="001A2F1B" w:rsidRDefault="001A2F1B" w:rsidP="001A2F1B">
      <w:pPr>
        <w:rPr>
          <w:rFonts w:cs="Arial"/>
          <w:szCs w:val="22"/>
        </w:rPr>
      </w:pPr>
    </w:p>
    <w:p w14:paraId="4FE62568" w14:textId="77777777" w:rsidR="001A2F1B" w:rsidRDefault="001A2F1B" w:rsidP="001A2F1B">
      <w:pPr>
        <w:rPr>
          <w:rFonts w:cs="Arial"/>
          <w:szCs w:val="22"/>
        </w:rPr>
      </w:pPr>
    </w:p>
    <w:p w14:paraId="4B35D455" w14:textId="77777777" w:rsidR="001A2F1B" w:rsidRDefault="001A2F1B" w:rsidP="001A2F1B">
      <w:pPr>
        <w:tabs>
          <w:tab w:val="left" w:pos="709"/>
          <w:tab w:val="left" w:pos="8080"/>
          <w:tab w:val="left" w:pos="9214"/>
        </w:tabs>
        <w:snapToGrid w:val="0"/>
        <w:contextualSpacing/>
        <w:rPr>
          <w:rFonts w:cs="Arial"/>
          <w:szCs w:val="22"/>
        </w:rPr>
      </w:pPr>
    </w:p>
    <w:p w14:paraId="6B1F9AA4" w14:textId="77777777" w:rsidR="001A2F1B" w:rsidRDefault="001A2F1B" w:rsidP="001A2F1B">
      <w:pPr>
        <w:tabs>
          <w:tab w:val="left" w:pos="709"/>
          <w:tab w:val="left" w:pos="8080"/>
          <w:tab w:val="left" w:pos="9214"/>
        </w:tabs>
        <w:snapToGrid w:val="0"/>
        <w:contextualSpacing/>
        <w:rPr>
          <w:rFonts w:cs="Arial"/>
          <w:szCs w:val="22"/>
        </w:rPr>
      </w:pPr>
    </w:p>
    <w:p w14:paraId="367C76A5" w14:textId="77777777" w:rsidR="001A2F1B" w:rsidRDefault="001A2F1B" w:rsidP="001A2F1B">
      <w:pPr>
        <w:tabs>
          <w:tab w:val="left" w:pos="709"/>
          <w:tab w:val="left" w:pos="8080"/>
          <w:tab w:val="left" w:pos="9214"/>
        </w:tabs>
        <w:snapToGrid w:val="0"/>
        <w:contextualSpacing/>
        <w:rPr>
          <w:rFonts w:cs="Arial"/>
          <w:szCs w:val="22"/>
        </w:rPr>
      </w:pPr>
    </w:p>
    <w:p w14:paraId="5FE07586" w14:textId="77777777" w:rsidR="001A2F1B" w:rsidRDefault="001A2F1B" w:rsidP="001A2F1B">
      <w:pPr>
        <w:tabs>
          <w:tab w:val="left" w:pos="709"/>
          <w:tab w:val="left" w:pos="8080"/>
          <w:tab w:val="left" w:pos="9214"/>
        </w:tabs>
        <w:snapToGrid w:val="0"/>
        <w:contextualSpacing/>
        <w:rPr>
          <w:rFonts w:cs="Arial"/>
          <w:szCs w:val="22"/>
        </w:rPr>
      </w:pPr>
    </w:p>
    <w:p w14:paraId="410990DD" w14:textId="77777777" w:rsidR="001A2F1B" w:rsidRDefault="001A2F1B" w:rsidP="001A2F1B">
      <w:pPr>
        <w:tabs>
          <w:tab w:val="left" w:pos="709"/>
          <w:tab w:val="left" w:pos="8080"/>
          <w:tab w:val="left" w:pos="9214"/>
        </w:tabs>
        <w:snapToGrid w:val="0"/>
        <w:contextualSpacing/>
        <w:rPr>
          <w:rFonts w:cs="Arial"/>
          <w:szCs w:val="22"/>
        </w:rPr>
      </w:pPr>
    </w:p>
    <w:p w14:paraId="27073971" w14:textId="77777777" w:rsidR="001A2F1B" w:rsidRDefault="001A2F1B" w:rsidP="001A2F1B">
      <w:pPr>
        <w:tabs>
          <w:tab w:val="left" w:pos="709"/>
          <w:tab w:val="left" w:pos="8080"/>
          <w:tab w:val="left" w:pos="9214"/>
        </w:tabs>
        <w:snapToGrid w:val="0"/>
        <w:contextualSpacing/>
        <w:rPr>
          <w:rFonts w:cs="Arial"/>
          <w:b/>
          <w:szCs w:val="22"/>
        </w:rPr>
      </w:pPr>
    </w:p>
    <w:p w14:paraId="5B335EA5" w14:textId="77777777" w:rsidR="001A2F1B" w:rsidRDefault="001A2F1B" w:rsidP="001A2F1B">
      <w:pPr>
        <w:tabs>
          <w:tab w:val="left" w:pos="709"/>
          <w:tab w:val="left" w:pos="8080"/>
          <w:tab w:val="left" w:pos="9214"/>
        </w:tabs>
        <w:snapToGrid w:val="0"/>
        <w:contextualSpacing/>
        <w:rPr>
          <w:rFonts w:cs="Arial"/>
          <w:b/>
          <w:szCs w:val="22"/>
        </w:rPr>
      </w:pPr>
    </w:p>
    <w:p w14:paraId="5CC2BB6D" w14:textId="77777777" w:rsidR="001A2F1B" w:rsidRDefault="001A2F1B" w:rsidP="001A2F1B">
      <w:pPr>
        <w:tabs>
          <w:tab w:val="left" w:pos="709"/>
          <w:tab w:val="left" w:pos="8080"/>
          <w:tab w:val="left" w:pos="9214"/>
        </w:tabs>
        <w:snapToGrid w:val="0"/>
        <w:contextualSpacing/>
        <w:rPr>
          <w:rFonts w:cs="Arial"/>
          <w:b/>
          <w:szCs w:val="22"/>
        </w:rPr>
      </w:pPr>
    </w:p>
    <w:p w14:paraId="359D3C7C" w14:textId="77777777" w:rsidR="001A2F1B" w:rsidRDefault="001A2F1B" w:rsidP="001A2F1B">
      <w:pPr>
        <w:tabs>
          <w:tab w:val="left" w:pos="709"/>
          <w:tab w:val="left" w:pos="8080"/>
          <w:tab w:val="left" w:pos="9214"/>
        </w:tabs>
        <w:snapToGrid w:val="0"/>
        <w:contextualSpacing/>
        <w:rPr>
          <w:rFonts w:cs="Arial"/>
          <w:b/>
          <w:szCs w:val="22"/>
        </w:rPr>
      </w:pPr>
    </w:p>
    <w:p w14:paraId="56D79903" w14:textId="77777777" w:rsidR="001A2F1B" w:rsidRPr="00AF4E89" w:rsidRDefault="001A2F1B" w:rsidP="00F164DC">
      <w:pPr>
        <w:tabs>
          <w:tab w:val="left" w:pos="709"/>
          <w:tab w:val="left" w:pos="8080"/>
          <w:tab w:val="left" w:pos="9214"/>
        </w:tabs>
        <w:snapToGrid w:val="0"/>
        <w:spacing w:line="360" w:lineRule="auto"/>
        <w:contextualSpacing/>
        <w:rPr>
          <w:rFonts w:cs="Arial"/>
          <w:bCs/>
          <w:color w:val="000000" w:themeColor="text1"/>
          <w:szCs w:val="22"/>
        </w:rPr>
      </w:pPr>
    </w:p>
    <w:p w14:paraId="5B27E593" w14:textId="77777777" w:rsidR="00F164DC" w:rsidRDefault="00F164DC" w:rsidP="00F164DC">
      <w:pPr>
        <w:tabs>
          <w:tab w:val="left" w:pos="709"/>
          <w:tab w:val="left" w:pos="8080"/>
          <w:tab w:val="left" w:pos="9214"/>
        </w:tabs>
        <w:contextualSpacing/>
        <w:rPr>
          <w:rFonts w:cs="Arial"/>
          <w:bCs/>
          <w:color w:val="000000" w:themeColor="text1"/>
          <w:szCs w:val="22"/>
        </w:rPr>
      </w:pPr>
    </w:p>
    <w:p w14:paraId="249F0D26" w14:textId="0C6A1845" w:rsidR="00F164DC" w:rsidRDefault="00F164DC" w:rsidP="00F164DC">
      <w:pPr>
        <w:tabs>
          <w:tab w:val="left" w:pos="709"/>
          <w:tab w:val="left" w:pos="8080"/>
          <w:tab w:val="left" w:pos="9214"/>
        </w:tabs>
        <w:contextualSpacing/>
        <w:rPr>
          <w:rFonts w:cs="Arial"/>
          <w:bCs/>
          <w:color w:val="000000" w:themeColor="text1"/>
          <w:szCs w:val="22"/>
        </w:rPr>
      </w:pPr>
    </w:p>
    <w:p w14:paraId="70EC8FC4" w14:textId="77777777" w:rsidR="00DE7237" w:rsidRDefault="00DE7237" w:rsidP="00C95357">
      <w:pPr>
        <w:tabs>
          <w:tab w:val="left" w:pos="709"/>
          <w:tab w:val="left" w:pos="8080"/>
          <w:tab w:val="left" w:pos="9214"/>
        </w:tabs>
        <w:contextualSpacing/>
        <w:rPr>
          <w:rFonts w:cs="Arial"/>
          <w:b/>
          <w:color w:val="000000" w:themeColor="text1"/>
          <w:szCs w:val="22"/>
        </w:rPr>
      </w:pPr>
    </w:p>
    <w:p w14:paraId="434658FA" w14:textId="77777777" w:rsidR="00DE7237" w:rsidRDefault="00DE7237" w:rsidP="00C95357">
      <w:pPr>
        <w:tabs>
          <w:tab w:val="left" w:pos="709"/>
          <w:tab w:val="left" w:pos="8080"/>
          <w:tab w:val="left" w:pos="9214"/>
        </w:tabs>
        <w:contextualSpacing/>
        <w:rPr>
          <w:rFonts w:cs="Arial"/>
          <w:b/>
          <w:color w:val="000000" w:themeColor="text1"/>
          <w:szCs w:val="22"/>
        </w:rPr>
      </w:pPr>
    </w:p>
    <w:p w14:paraId="5A7B0FDB" w14:textId="77777777" w:rsidR="00DE7237" w:rsidRDefault="00DE7237" w:rsidP="00C95357">
      <w:pPr>
        <w:tabs>
          <w:tab w:val="left" w:pos="709"/>
          <w:tab w:val="left" w:pos="8080"/>
          <w:tab w:val="left" w:pos="9214"/>
        </w:tabs>
        <w:contextualSpacing/>
        <w:rPr>
          <w:rFonts w:cs="Arial"/>
          <w:b/>
          <w:color w:val="000000" w:themeColor="text1"/>
          <w:szCs w:val="22"/>
        </w:rPr>
      </w:pPr>
    </w:p>
    <w:p w14:paraId="5720483A" w14:textId="77777777" w:rsidR="00DE7237" w:rsidRDefault="00DE7237" w:rsidP="00C95357">
      <w:pPr>
        <w:tabs>
          <w:tab w:val="left" w:pos="709"/>
          <w:tab w:val="left" w:pos="8080"/>
          <w:tab w:val="left" w:pos="9214"/>
        </w:tabs>
        <w:contextualSpacing/>
        <w:rPr>
          <w:rFonts w:cs="Arial"/>
          <w:b/>
          <w:color w:val="000000" w:themeColor="text1"/>
          <w:szCs w:val="22"/>
        </w:rPr>
      </w:pPr>
    </w:p>
    <w:p w14:paraId="1B4157D6" w14:textId="77777777" w:rsidR="00DE7237" w:rsidRDefault="00DE7237" w:rsidP="00C95357">
      <w:pPr>
        <w:tabs>
          <w:tab w:val="left" w:pos="709"/>
          <w:tab w:val="left" w:pos="8080"/>
          <w:tab w:val="left" w:pos="9214"/>
        </w:tabs>
        <w:contextualSpacing/>
        <w:rPr>
          <w:rFonts w:cs="Arial"/>
          <w:b/>
          <w:color w:val="000000" w:themeColor="text1"/>
          <w:szCs w:val="22"/>
        </w:rPr>
      </w:pPr>
    </w:p>
    <w:p w14:paraId="2BDFD8DD" w14:textId="77777777" w:rsidR="00DE7237" w:rsidRDefault="00DE7237" w:rsidP="00C95357">
      <w:pPr>
        <w:tabs>
          <w:tab w:val="left" w:pos="709"/>
          <w:tab w:val="left" w:pos="8080"/>
          <w:tab w:val="left" w:pos="9214"/>
        </w:tabs>
        <w:contextualSpacing/>
        <w:rPr>
          <w:rFonts w:cs="Arial"/>
          <w:b/>
          <w:color w:val="000000" w:themeColor="text1"/>
          <w:szCs w:val="22"/>
        </w:rPr>
      </w:pPr>
    </w:p>
    <w:p w14:paraId="2712F83C" w14:textId="77777777" w:rsidR="00DE7237" w:rsidRDefault="00DE7237" w:rsidP="00C95357">
      <w:pPr>
        <w:tabs>
          <w:tab w:val="left" w:pos="709"/>
          <w:tab w:val="left" w:pos="8080"/>
          <w:tab w:val="left" w:pos="9214"/>
        </w:tabs>
        <w:contextualSpacing/>
        <w:rPr>
          <w:rFonts w:cs="Arial"/>
          <w:b/>
          <w:color w:val="000000" w:themeColor="text1"/>
          <w:szCs w:val="22"/>
        </w:rPr>
      </w:pPr>
    </w:p>
    <w:p w14:paraId="64FB68E8" w14:textId="77777777" w:rsidR="00DE7237" w:rsidRDefault="00DE7237" w:rsidP="00C95357">
      <w:pPr>
        <w:tabs>
          <w:tab w:val="left" w:pos="709"/>
          <w:tab w:val="left" w:pos="8080"/>
          <w:tab w:val="left" w:pos="9214"/>
        </w:tabs>
        <w:contextualSpacing/>
        <w:rPr>
          <w:rFonts w:cs="Arial"/>
          <w:b/>
          <w:color w:val="000000" w:themeColor="text1"/>
          <w:szCs w:val="22"/>
        </w:rPr>
      </w:pPr>
    </w:p>
    <w:p w14:paraId="0A9F7DB2" w14:textId="77777777" w:rsidR="00DE7237" w:rsidRDefault="00DE7237" w:rsidP="00C95357">
      <w:pPr>
        <w:tabs>
          <w:tab w:val="left" w:pos="709"/>
          <w:tab w:val="left" w:pos="8080"/>
          <w:tab w:val="left" w:pos="9214"/>
        </w:tabs>
        <w:contextualSpacing/>
        <w:rPr>
          <w:rFonts w:cs="Arial"/>
          <w:b/>
          <w:color w:val="000000" w:themeColor="text1"/>
          <w:szCs w:val="22"/>
        </w:rPr>
      </w:pPr>
    </w:p>
    <w:p w14:paraId="29F9FD90" w14:textId="77777777" w:rsidR="00DE7237" w:rsidRDefault="00DE7237" w:rsidP="00C95357">
      <w:pPr>
        <w:tabs>
          <w:tab w:val="left" w:pos="709"/>
          <w:tab w:val="left" w:pos="8080"/>
          <w:tab w:val="left" w:pos="9214"/>
        </w:tabs>
        <w:contextualSpacing/>
        <w:rPr>
          <w:rFonts w:cs="Arial"/>
          <w:b/>
          <w:color w:val="000000" w:themeColor="text1"/>
          <w:szCs w:val="22"/>
        </w:rPr>
      </w:pPr>
    </w:p>
    <w:p w14:paraId="580DE677" w14:textId="77777777" w:rsidR="00DE7237" w:rsidRDefault="00DE7237" w:rsidP="00C95357">
      <w:pPr>
        <w:tabs>
          <w:tab w:val="left" w:pos="709"/>
          <w:tab w:val="left" w:pos="8080"/>
          <w:tab w:val="left" w:pos="9214"/>
        </w:tabs>
        <w:contextualSpacing/>
        <w:rPr>
          <w:rFonts w:cs="Arial"/>
          <w:b/>
          <w:color w:val="000000" w:themeColor="text1"/>
          <w:szCs w:val="22"/>
        </w:rPr>
      </w:pPr>
    </w:p>
    <w:p w14:paraId="0273B263" w14:textId="77777777" w:rsidR="00DE7237" w:rsidRDefault="00DE7237" w:rsidP="00C95357">
      <w:pPr>
        <w:tabs>
          <w:tab w:val="left" w:pos="709"/>
          <w:tab w:val="left" w:pos="8080"/>
          <w:tab w:val="left" w:pos="9214"/>
        </w:tabs>
        <w:contextualSpacing/>
        <w:rPr>
          <w:rFonts w:cs="Arial"/>
          <w:b/>
          <w:color w:val="000000" w:themeColor="text1"/>
          <w:szCs w:val="22"/>
        </w:rPr>
      </w:pPr>
    </w:p>
    <w:p w14:paraId="3158F4D8" w14:textId="77777777" w:rsidR="00DE7237" w:rsidRDefault="00DE7237" w:rsidP="00C95357">
      <w:pPr>
        <w:tabs>
          <w:tab w:val="left" w:pos="709"/>
          <w:tab w:val="left" w:pos="8080"/>
          <w:tab w:val="left" w:pos="9214"/>
        </w:tabs>
        <w:contextualSpacing/>
        <w:rPr>
          <w:rFonts w:cs="Arial"/>
          <w:b/>
          <w:color w:val="000000" w:themeColor="text1"/>
          <w:szCs w:val="22"/>
        </w:rPr>
      </w:pPr>
    </w:p>
    <w:p w14:paraId="2744BAB6" w14:textId="77777777" w:rsidR="00DE7237" w:rsidRDefault="00DE7237" w:rsidP="00C95357">
      <w:pPr>
        <w:tabs>
          <w:tab w:val="left" w:pos="709"/>
          <w:tab w:val="left" w:pos="8080"/>
          <w:tab w:val="left" w:pos="9214"/>
        </w:tabs>
        <w:contextualSpacing/>
        <w:rPr>
          <w:rFonts w:cs="Arial"/>
          <w:b/>
          <w:color w:val="000000" w:themeColor="text1"/>
          <w:szCs w:val="22"/>
        </w:rPr>
      </w:pPr>
    </w:p>
    <w:p w14:paraId="4159E735" w14:textId="77777777" w:rsidR="00DE7237" w:rsidRDefault="00DE7237" w:rsidP="00C95357">
      <w:pPr>
        <w:tabs>
          <w:tab w:val="left" w:pos="709"/>
          <w:tab w:val="left" w:pos="8080"/>
          <w:tab w:val="left" w:pos="9214"/>
        </w:tabs>
        <w:contextualSpacing/>
        <w:rPr>
          <w:rFonts w:cs="Arial"/>
          <w:b/>
          <w:color w:val="000000" w:themeColor="text1"/>
          <w:szCs w:val="22"/>
        </w:rPr>
      </w:pPr>
    </w:p>
    <w:p w14:paraId="10A21FBB" w14:textId="77777777" w:rsidR="00DE7237" w:rsidRDefault="00DE7237" w:rsidP="00C95357">
      <w:pPr>
        <w:tabs>
          <w:tab w:val="left" w:pos="709"/>
          <w:tab w:val="left" w:pos="8080"/>
          <w:tab w:val="left" w:pos="9214"/>
        </w:tabs>
        <w:contextualSpacing/>
        <w:rPr>
          <w:rFonts w:cs="Arial"/>
          <w:b/>
          <w:color w:val="000000" w:themeColor="text1"/>
          <w:szCs w:val="22"/>
        </w:rPr>
      </w:pPr>
    </w:p>
    <w:p w14:paraId="645787A7" w14:textId="77777777" w:rsidR="00DE7237" w:rsidRDefault="00DE7237" w:rsidP="00C95357">
      <w:pPr>
        <w:tabs>
          <w:tab w:val="left" w:pos="709"/>
          <w:tab w:val="left" w:pos="8080"/>
          <w:tab w:val="left" w:pos="9214"/>
        </w:tabs>
        <w:contextualSpacing/>
        <w:rPr>
          <w:rFonts w:cs="Arial"/>
          <w:b/>
          <w:color w:val="000000" w:themeColor="text1"/>
          <w:szCs w:val="22"/>
        </w:rPr>
      </w:pPr>
    </w:p>
    <w:p w14:paraId="3A4CABF5" w14:textId="77777777" w:rsidR="00DE7237" w:rsidRDefault="00DE7237" w:rsidP="00C95357">
      <w:pPr>
        <w:tabs>
          <w:tab w:val="left" w:pos="709"/>
          <w:tab w:val="left" w:pos="8080"/>
          <w:tab w:val="left" w:pos="9214"/>
        </w:tabs>
        <w:contextualSpacing/>
        <w:rPr>
          <w:rFonts w:cs="Arial"/>
          <w:b/>
          <w:color w:val="000000" w:themeColor="text1"/>
          <w:szCs w:val="22"/>
        </w:rPr>
      </w:pPr>
    </w:p>
    <w:p w14:paraId="49DDC739" w14:textId="77777777" w:rsidR="00DE7237" w:rsidRDefault="00DE7237" w:rsidP="00C95357">
      <w:pPr>
        <w:tabs>
          <w:tab w:val="left" w:pos="709"/>
          <w:tab w:val="left" w:pos="8080"/>
          <w:tab w:val="left" w:pos="9214"/>
        </w:tabs>
        <w:contextualSpacing/>
        <w:rPr>
          <w:rFonts w:cs="Arial"/>
          <w:b/>
          <w:color w:val="000000" w:themeColor="text1"/>
          <w:szCs w:val="22"/>
        </w:rPr>
      </w:pPr>
    </w:p>
    <w:p w14:paraId="528F023F" w14:textId="77777777" w:rsidR="00DE7237" w:rsidRDefault="00DE7237" w:rsidP="00C95357">
      <w:pPr>
        <w:tabs>
          <w:tab w:val="left" w:pos="709"/>
          <w:tab w:val="left" w:pos="8080"/>
          <w:tab w:val="left" w:pos="9214"/>
        </w:tabs>
        <w:contextualSpacing/>
        <w:rPr>
          <w:rFonts w:cs="Arial"/>
          <w:b/>
          <w:color w:val="000000" w:themeColor="text1"/>
          <w:szCs w:val="22"/>
        </w:rPr>
      </w:pPr>
    </w:p>
    <w:p w14:paraId="27677514" w14:textId="77777777" w:rsidR="00DE7237" w:rsidRDefault="00DE7237" w:rsidP="00C95357">
      <w:pPr>
        <w:tabs>
          <w:tab w:val="left" w:pos="709"/>
          <w:tab w:val="left" w:pos="8080"/>
          <w:tab w:val="left" w:pos="9214"/>
        </w:tabs>
        <w:contextualSpacing/>
        <w:rPr>
          <w:rFonts w:cs="Arial"/>
          <w:b/>
          <w:color w:val="000000" w:themeColor="text1"/>
          <w:szCs w:val="22"/>
        </w:rPr>
      </w:pPr>
    </w:p>
    <w:p w14:paraId="641DCC94" w14:textId="77777777" w:rsidR="00DE7237" w:rsidRDefault="00DE7237" w:rsidP="00C95357">
      <w:pPr>
        <w:tabs>
          <w:tab w:val="left" w:pos="709"/>
          <w:tab w:val="left" w:pos="8080"/>
          <w:tab w:val="left" w:pos="9214"/>
        </w:tabs>
        <w:contextualSpacing/>
        <w:rPr>
          <w:rFonts w:cs="Arial"/>
          <w:b/>
          <w:color w:val="000000" w:themeColor="text1"/>
          <w:szCs w:val="22"/>
        </w:rPr>
      </w:pPr>
    </w:p>
    <w:p w14:paraId="79D19880" w14:textId="77777777" w:rsidR="00DE7237" w:rsidRDefault="00DE7237" w:rsidP="00C95357">
      <w:pPr>
        <w:tabs>
          <w:tab w:val="left" w:pos="709"/>
          <w:tab w:val="left" w:pos="8080"/>
          <w:tab w:val="left" w:pos="9214"/>
        </w:tabs>
        <w:contextualSpacing/>
        <w:rPr>
          <w:rFonts w:cs="Arial"/>
          <w:b/>
          <w:color w:val="000000" w:themeColor="text1"/>
          <w:szCs w:val="22"/>
        </w:rPr>
      </w:pPr>
    </w:p>
    <w:p w14:paraId="091B6635" w14:textId="77777777" w:rsidR="00DE7237" w:rsidRDefault="00DE7237" w:rsidP="00C95357">
      <w:pPr>
        <w:tabs>
          <w:tab w:val="left" w:pos="709"/>
          <w:tab w:val="left" w:pos="8080"/>
          <w:tab w:val="left" w:pos="9214"/>
        </w:tabs>
        <w:contextualSpacing/>
        <w:rPr>
          <w:rFonts w:cs="Arial"/>
          <w:b/>
          <w:color w:val="000000" w:themeColor="text1"/>
          <w:szCs w:val="22"/>
        </w:rPr>
      </w:pPr>
    </w:p>
    <w:p w14:paraId="7A4D9E92" w14:textId="77777777" w:rsidR="00DE7237" w:rsidRDefault="00DE7237" w:rsidP="00C95357">
      <w:pPr>
        <w:tabs>
          <w:tab w:val="left" w:pos="709"/>
          <w:tab w:val="left" w:pos="8080"/>
          <w:tab w:val="left" w:pos="9214"/>
        </w:tabs>
        <w:contextualSpacing/>
        <w:rPr>
          <w:rFonts w:cs="Arial"/>
          <w:b/>
          <w:color w:val="000000" w:themeColor="text1"/>
          <w:szCs w:val="22"/>
        </w:rPr>
      </w:pPr>
    </w:p>
    <w:p w14:paraId="5B0F63A6" w14:textId="77777777" w:rsidR="00DE7237" w:rsidRDefault="00DE7237" w:rsidP="00C95357">
      <w:pPr>
        <w:tabs>
          <w:tab w:val="left" w:pos="709"/>
          <w:tab w:val="left" w:pos="8080"/>
          <w:tab w:val="left" w:pos="9214"/>
        </w:tabs>
        <w:contextualSpacing/>
        <w:rPr>
          <w:rFonts w:cs="Arial"/>
          <w:b/>
          <w:color w:val="000000" w:themeColor="text1"/>
          <w:szCs w:val="22"/>
        </w:rPr>
      </w:pPr>
    </w:p>
    <w:p w14:paraId="4A7D3F61" w14:textId="77777777" w:rsidR="00DE7237" w:rsidRDefault="00DE7237" w:rsidP="00C95357">
      <w:pPr>
        <w:tabs>
          <w:tab w:val="left" w:pos="709"/>
          <w:tab w:val="left" w:pos="8080"/>
          <w:tab w:val="left" w:pos="9214"/>
        </w:tabs>
        <w:contextualSpacing/>
        <w:rPr>
          <w:rFonts w:cs="Arial"/>
          <w:b/>
          <w:color w:val="000000" w:themeColor="text1"/>
          <w:szCs w:val="22"/>
        </w:rPr>
      </w:pPr>
    </w:p>
    <w:p w14:paraId="79FB7A05" w14:textId="77777777" w:rsidR="00DE7237" w:rsidRDefault="00DE7237" w:rsidP="00C95357">
      <w:pPr>
        <w:tabs>
          <w:tab w:val="left" w:pos="709"/>
          <w:tab w:val="left" w:pos="8080"/>
          <w:tab w:val="left" w:pos="9214"/>
        </w:tabs>
        <w:contextualSpacing/>
        <w:rPr>
          <w:rFonts w:cs="Arial"/>
          <w:b/>
          <w:color w:val="000000" w:themeColor="text1"/>
          <w:szCs w:val="22"/>
        </w:rPr>
      </w:pPr>
    </w:p>
    <w:p w14:paraId="6E8721C5" w14:textId="77777777" w:rsidR="00DE7237" w:rsidRDefault="00DE7237" w:rsidP="00C95357">
      <w:pPr>
        <w:tabs>
          <w:tab w:val="left" w:pos="709"/>
          <w:tab w:val="left" w:pos="8080"/>
          <w:tab w:val="left" w:pos="9214"/>
        </w:tabs>
        <w:contextualSpacing/>
        <w:rPr>
          <w:rFonts w:cs="Arial"/>
          <w:b/>
          <w:color w:val="000000" w:themeColor="text1"/>
          <w:szCs w:val="22"/>
        </w:rPr>
      </w:pPr>
    </w:p>
    <w:p w14:paraId="6FF0DE01" w14:textId="77777777" w:rsidR="00DE7237" w:rsidRDefault="00DE7237" w:rsidP="00C95357">
      <w:pPr>
        <w:tabs>
          <w:tab w:val="left" w:pos="709"/>
          <w:tab w:val="left" w:pos="8080"/>
          <w:tab w:val="left" w:pos="9214"/>
        </w:tabs>
        <w:contextualSpacing/>
        <w:rPr>
          <w:rFonts w:cs="Arial"/>
          <w:b/>
          <w:color w:val="000000" w:themeColor="text1"/>
          <w:szCs w:val="22"/>
        </w:rPr>
      </w:pPr>
    </w:p>
    <w:p w14:paraId="39306F6D" w14:textId="77777777" w:rsidR="00DE7237" w:rsidRDefault="00DE7237" w:rsidP="00C95357">
      <w:pPr>
        <w:tabs>
          <w:tab w:val="left" w:pos="709"/>
          <w:tab w:val="left" w:pos="8080"/>
          <w:tab w:val="left" w:pos="9214"/>
        </w:tabs>
        <w:contextualSpacing/>
        <w:rPr>
          <w:rFonts w:cs="Arial"/>
          <w:b/>
          <w:color w:val="000000" w:themeColor="text1"/>
          <w:szCs w:val="22"/>
        </w:rPr>
      </w:pPr>
    </w:p>
    <w:p w14:paraId="41DD092E" w14:textId="77777777" w:rsidR="00DE7237" w:rsidRDefault="00DE7237" w:rsidP="00C95357">
      <w:pPr>
        <w:tabs>
          <w:tab w:val="left" w:pos="709"/>
          <w:tab w:val="left" w:pos="8080"/>
          <w:tab w:val="left" w:pos="9214"/>
        </w:tabs>
        <w:contextualSpacing/>
        <w:rPr>
          <w:rFonts w:cs="Arial"/>
          <w:b/>
          <w:color w:val="000000" w:themeColor="text1"/>
          <w:szCs w:val="22"/>
        </w:rPr>
      </w:pPr>
    </w:p>
    <w:p w14:paraId="7E53D724" w14:textId="77777777" w:rsidR="00DE7237" w:rsidRDefault="00DE7237" w:rsidP="00C95357">
      <w:pPr>
        <w:tabs>
          <w:tab w:val="left" w:pos="709"/>
          <w:tab w:val="left" w:pos="8080"/>
          <w:tab w:val="left" w:pos="9214"/>
        </w:tabs>
        <w:contextualSpacing/>
        <w:rPr>
          <w:rFonts w:cs="Arial"/>
          <w:b/>
          <w:color w:val="000000" w:themeColor="text1"/>
          <w:szCs w:val="22"/>
        </w:rPr>
      </w:pPr>
    </w:p>
    <w:p w14:paraId="26F1E2E8" w14:textId="77777777" w:rsidR="00DE7237" w:rsidRDefault="00DE7237" w:rsidP="00C95357">
      <w:pPr>
        <w:tabs>
          <w:tab w:val="left" w:pos="709"/>
          <w:tab w:val="left" w:pos="8080"/>
          <w:tab w:val="left" w:pos="9214"/>
        </w:tabs>
        <w:contextualSpacing/>
        <w:rPr>
          <w:rFonts w:cs="Arial"/>
          <w:b/>
          <w:color w:val="000000" w:themeColor="text1"/>
          <w:szCs w:val="22"/>
        </w:rPr>
      </w:pPr>
    </w:p>
    <w:p w14:paraId="50CA63A0" w14:textId="77777777" w:rsidR="00DE7237" w:rsidRDefault="00DE7237" w:rsidP="00C95357">
      <w:pPr>
        <w:tabs>
          <w:tab w:val="left" w:pos="709"/>
          <w:tab w:val="left" w:pos="8080"/>
          <w:tab w:val="left" w:pos="9214"/>
        </w:tabs>
        <w:contextualSpacing/>
        <w:rPr>
          <w:rFonts w:cs="Arial"/>
          <w:b/>
          <w:color w:val="000000" w:themeColor="text1"/>
          <w:szCs w:val="22"/>
        </w:rPr>
      </w:pPr>
    </w:p>
    <w:p w14:paraId="26E5EBC4" w14:textId="77777777" w:rsidR="00DE7237" w:rsidRDefault="00DE7237" w:rsidP="00C95357">
      <w:pPr>
        <w:tabs>
          <w:tab w:val="left" w:pos="709"/>
          <w:tab w:val="left" w:pos="8080"/>
          <w:tab w:val="left" w:pos="9214"/>
        </w:tabs>
        <w:contextualSpacing/>
        <w:rPr>
          <w:rFonts w:cs="Arial"/>
          <w:b/>
          <w:color w:val="000000" w:themeColor="text1"/>
          <w:szCs w:val="22"/>
        </w:rPr>
      </w:pPr>
    </w:p>
    <w:p w14:paraId="57F75CAC" w14:textId="77777777" w:rsidR="00DE7237" w:rsidRDefault="00DE7237" w:rsidP="00C95357">
      <w:pPr>
        <w:tabs>
          <w:tab w:val="left" w:pos="709"/>
          <w:tab w:val="left" w:pos="8080"/>
          <w:tab w:val="left" w:pos="9214"/>
        </w:tabs>
        <w:contextualSpacing/>
        <w:rPr>
          <w:rFonts w:cs="Arial"/>
          <w:b/>
          <w:color w:val="000000" w:themeColor="text1"/>
          <w:szCs w:val="22"/>
        </w:rPr>
      </w:pPr>
    </w:p>
    <w:p w14:paraId="0A26C542" w14:textId="77777777" w:rsidR="00DE7237" w:rsidRDefault="00DE7237" w:rsidP="00C95357">
      <w:pPr>
        <w:tabs>
          <w:tab w:val="left" w:pos="709"/>
          <w:tab w:val="left" w:pos="8080"/>
          <w:tab w:val="left" w:pos="9214"/>
        </w:tabs>
        <w:contextualSpacing/>
        <w:rPr>
          <w:rFonts w:cs="Arial"/>
          <w:b/>
          <w:color w:val="000000" w:themeColor="text1"/>
          <w:szCs w:val="22"/>
        </w:rPr>
      </w:pPr>
    </w:p>
    <w:p w14:paraId="1222BAE3" w14:textId="47AB1A8F" w:rsidR="00C95357" w:rsidRPr="00C5744B" w:rsidRDefault="00C95357" w:rsidP="00C95357">
      <w:pPr>
        <w:tabs>
          <w:tab w:val="left" w:pos="709"/>
          <w:tab w:val="left" w:pos="8080"/>
          <w:tab w:val="left" w:pos="9214"/>
        </w:tabs>
        <w:contextualSpacing/>
        <w:rPr>
          <w:rFonts w:cs="Arial"/>
          <w:bCs/>
          <w:color w:val="000000" w:themeColor="text1"/>
          <w:szCs w:val="22"/>
        </w:rPr>
      </w:pPr>
      <w:r w:rsidRPr="008F00A3">
        <w:rPr>
          <w:rFonts w:cs="Arial"/>
          <w:b/>
          <w:color w:val="000000" w:themeColor="text1"/>
          <w:szCs w:val="22"/>
        </w:rPr>
        <w:t>Question 34</w:t>
      </w:r>
      <w:r w:rsidRPr="008F00A3">
        <w:rPr>
          <w:rFonts w:cs="Arial"/>
          <w:b/>
          <w:color w:val="000000" w:themeColor="text1"/>
          <w:szCs w:val="22"/>
        </w:rPr>
        <w:tab/>
        <w:t>(20 marks)</w:t>
      </w:r>
    </w:p>
    <w:p w14:paraId="59685554" w14:textId="77777777" w:rsidR="00C95357" w:rsidRDefault="00C95357" w:rsidP="00C95357">
      <w:pPr>
        <w:pStyle w:val="CommentText"/>
        <w:rPr>
          <w:rFonts w:cs="Arial"/>
          <w:color w:val="000000" w:themeColor="text1"/>
          <w:sz w:val="22"/>
          <w:szCs w:val="22"/>
        </w:rPr>
      </w:pPr>
    </w:p>
    <w:p w14:paraId="3639594F" w14:textId="77777777" w:rsidR="00230BC4" w:rsidRDefault="00230BC4" w:rsidP="00230BC4">
      <w:pPr>
        <w:pStyle w:val="CommentText"/>
        <w:rPr>
          <w:rFonts w:cs="Arial"/>
          <w:color w:val="000000" w:themeColor="text1"/>
          <w:sz w:val="22"/>
          <w:szCs w:val="22"/>
        </w:rPr>
      </w:pPr>
      <w:r>
        <w:rPr>
          <w:rFonts w:cs="Arial"/>
          <w:color w:val="000000" w:themeColor="text1"/>
          <w:sz w:val="22"/>
          <w:szCs w:val="22"/>
        </w:rPr>
        <w:t>There are six subspecies of carpet python (</w:t>
      </w:r>
      <w:r w:rsidRPr="00FE42E3">
        <w:rPr>
          <w:rFonts w:cs="Arial"/>
          <w:i/>
          <w:iCs/>
          <w:color w:val="000000" w:themeColor="text1"/>
          <w:sz w:val="22"/>
          <w:szCs w:val="22"/>
        </w:rPr>
        <w:t>Morelia spilota</w:t>
      </w:r>
      <w:r>
        <w:rPr>
          <w:rFonts w:cs="Arial"/>
          <w:color w:val="000000" w:themeColor="text1"/>
          <w:sz w:val="22"/>
          <w:szCs w:val="22"/>
        </w:rPr>
        <w:t>) in Australia. The table below contains information relating to two subspecies of the carpet python.</w:t>
      </w:r>
    </w:p>
    <w:p w14:paraId="5123FC65" w14:textId="77777777" w:rsidR="00230BC4" w:rsidRDefault="00230BC4" w:rsidP="00230BC4">
      <w:pPr>
        <w:pStyle w:val="CommentText"/>
        <w:rPr>
          <w:rFonts w:cs="Arial"/>
          <w:b/>
          <w:bCs/>
          <w:color w:val="000000" w:themeColor="text1"/>
          <w:sz w:val="22"/>
          <w:szCs w:val="22"/>
        </w:rPr>
      </w:pPr>
      <w:r>
        <w:rPr>
          <w:rFonts w:cs="Arial"/>
          <w:b/>
          <w:bCs/>
          <w:color w:val="000000" w:themeColor="text1"/>
          <w:sz w:val="22"/>
          <w:szCs w:val="22"/>
        </w:rPr>
        <w:t xml:space="preserve"> </w:t>
      </w:r>
    </w:p>
    <w:tbl>
      <w:tblPr>
        <w:tblStyle w:val="TableGrid"/>
        <w:tblpPr w:leftFromText="180" w:rightFromText="180" w:vertAnchor="text" w:tblpX="142" w:tblpY="55"/>
        <w:tblW w:w="0" w:type="auto"/>
        <w:tblLook w:val="04A0" w:firstRow="1" w:lastRow="0" w:firstColumn="1" w:lastColumn="0" w:noHBand="0" w:noVBand="1"/>
      </w:tblPr>
      <w:tblGrid>
        <w:gridCol w:w="1451"/>
        <w:gridCol w:w="3266"/>
        <w:gridCol w:w="3449"/>
      </w:tblGrid>
      <w:tr w:rsidR="00230BC4" w14:paraId="1A939738" w14:textId="77777777" w:rsidTr="00F17674">
        <w:trPr>
          <w:trHeight w:val="508"/>
        </w:trPr>
        <w:tc>
          <w:tcPr>
            <w:tcW w:w="1432" w:type="dxa"/>
            <w:tcBorders>
              <w:top w:val="nil"/>
              <w:left w:val="nil"/>
            </w:tcBorders>
          </w:tcPr>
          <w:p w14:paraId="6C96A094" w14:textId="77777777" w:rsidR="00230BC4" w:rsidRDefault="00230BC4" w:rsidP="00F17674">
            <w:pPr>
              <w:pStyle w:val="CommentText"/>
              <w:rPr>
                <w:rFonts w:cs="Arial"/>
                <w:b/>
                <w:bCs/>
                <w:color w:val="000000" w:themeColor="text1"/>
                <w:sz w:val="22"/>
                <w:szCs w:val="22"/>
              </w:rPr>
            </w:pPr>
          </w:p>
        </w:tc>
        <w:tc>
          <w:tcPr>
            <w:tcW w:w="3266" w:type="dxa"/>
            <w:vAlign w:val="center"/>
          </w:tcPr>
          <w:p w14:paraId="699B5190" w14:textId="77777777" w:rsidR="00230BC4" w:rsidRDefault="00230BC4" w:rsidP="00F17674">
            <w:pPr>
              <w:pStyle w:val="CommentText"/>
              <w:rPr>
                <w:rFonts w:cs="Arial"/>
                <w:b/>
                <w:bCs/>
                <w:color w:val="000000" w:themeColor="text1"/>
                <w:sz w:val="22"/>
                <w:szCs w:val="22"/>
              </w:rPr>
            </w:pPr>
            <w:r>
              <w:rPr>
                <w:rFonts w:cs="Arial"/>
                <w:b/>
                <w:bCs/>
                <w:noProof/>
                <w:color w:val="000000" w:themeColor="text1"/>
                <w:sz w:val="22"/>
                <w:szCs w:val="22"/>
                <w:lang w:val="en-AU" w:eastAsia="en-AU"/>
              </w:rPr>
              <w:drawing>
                <wp:anchor distT="0" distB="0" distL="114300" distR="114300" simplePos="0" relativeHeight="251754496" behindDoc="1" locked="0" layoutInCell="1" allowOverlap="1" wp14:anchorId="157BC328" wp14:editId="47FA8B08">
                  <wp:simplePos x="0" y="0"/>
                  <wp:positionH relativeFrom="column">
                    <wp:posOffset>46990</wp:posOffset>
                  </wp:positionH>
                  <wp:positionV relativeFrom="paragraph">
                    <wp:posOffset>224790</wp:posOffset>
                  </wp:positionV>
                  <wp:extent cx="1866900" cy="1600200"/>
                  <wp:effectExtent l="0" t="0" r="2540" b="6350"/>
                  <wp:wrapTight wrapText="bothSides">
                    <wp:wrapPolygon edited="0">
                      <wp:start x="0" y="0"/>
                      <wp:lineTo x="0" y="21501"/>
                      <wp:lineTo x="21465" y="21501"/>
                      <wp:lineTo x="21465" y="0"/>
                      <wp:lineTo x="0" y="0"/>
                    </wp:wrapPolygon>
                  </wp:wrapTight>
                  <wp:docPr id="14" name="Picture 14" descr="A snake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nake on a leaf&#10;&#10;Description automatically generated with low confidence"/>
                          <pic:cNvPicPr/>
                        </pic:nvPicPr>
                        <pic:blipFill>
                          <a:blip r:embed="rId20" cstate="print">
                            <a:grayscl/>
                            <a:extLst>
                              <a:ext uri="{BEBA8EAE-BF5A-486C-A8C5-ECC9F3942E4B}">
                                <a14:imgProps xmlns:a14="http://schemas.microsoft.com/office/drawing/2010/main">
                                  <a14:imgLayer r:embed="rId21">
                                    <a14:imgEffect>
                                      <a14:sharpenSoften amount="73000"/>
                                    </a14:imgEffect>
                                    <a14:imgEffect>
                                      <a14:saturation sat="76000"/>
                                    </a14:imgEffect>
                                    <a14:imgEffect>
                                      <a14:brightnessContrast bright="21000" contrast="8000"/>
                                    </a14:imgEffect>
                                  </a14:imgLayer>
                                </a14:imgProps>
                              </a:ext>
                              <a:ext uri="{28A0092B-C50C-407E-A947-70E740481C1C}">
                                <a14:useLocalDpi xmlns:a14="http://schemas.microsoft.com/office/drawing/2010/main" val="0"/>
                              </a:ext>
                            </a:extLst>
                          </a:blip>
                          <a:stretch>
                            <a:fillRect/>
                          </a:stretch>
                        </pic:blipFill>
                        <pic:spPr>
                          <a:xfrm>
                            <a:off x="0" y="0"/>
                            <a:ext cx="1866900" cy="1600200"/>
                          </a:xfrm>
                          <a:prstGeom prst="rect">
                            <a:avLst/>
                          </a:prstGeom>
                        </pic:spPr>
                      </pic:pic>
                    </a:graphicData>
                  </a:graphic>
                  <wp14:sizeRelH relativeFrom="page">
                    <wp14:pctWidth>0</wp14:pctWidth>
                  </wp14:sizeRelH>
                  <wp14:sizeRelV relativeFrom="page">
                    <wp14:pctHeight>0</wp14:pctHeight>
                  </wp14:sizeRelV>
                </wp:anchor>
              </w:drawing>
            </w:r>
            <w:r>
              <w:rPr>
                <w:rFonts w:cs="Arial"/>
                <w:b/>
                <w:bCs/>
                <w:color w:val="000000" w:themeColor="text1"/>
                <w:sz w:val="22"/>
                <w:szCs w:val="22"/>
              </w:rPr>
              <w:t>Jungle carpet python</w:t>
            </w:r>
          </w:p>
        </w:tc>
        <w:tc>
          <w:tcPr>
            <w:tcW w:w="3449" w:type="dxa"/>
          </w:tcPr>
          <w:p w14:paraId="0694EEA3" w14:textId="77777777" w:rsidR="00230BC4" w:rsidRDefault="00230BC4" w:rsidP="00F17674">
            <w:pPr>
              <w:pStyle w:val="CommentText"/>
              <w:jc w:val="center"/>
              <w:rPr>
                <w:rFonts w:cs="Arial"/>
                <w:b/>
                <w:bCs/>
                <w:color w:val="000000" w:themeColor="text1"/>
                <w:sz w:val="22"/>
                <w:szCs w:val="22"/>
              </w:rPr>
            </w:pPr>
            <w:r>
              <w:rPr>
                <w:rFonts w:cs="Arial"/>
                <w:b/>
                <w:bCs/>
                <w:noProof/>
                <w:color w:val="000000" w:themeColor="text1"/>
                <w:sz w:val="22"/>
                <w:szCs w:val="22"/>
                <w:lang w:val="en-AU" w:eastAsia="en-AU"/>
              </w:rPr>
              <w:drawing>
                <wp:anchor distT="0" distB="0" distL="114300" distR="114300" simplePos="0" relativeHeight="251755520" behindDoc="1" locked="0" layoutInCell="1" allowOverlap="1" wp14:anchorId="71B47FE7" wp14:editId="349BC47E">
                  <wp:simplePos x="0" y="0"/>
                  <wp:positionH relativeFrom="column">
                    <wp:posOffset>70485</wp:posOffset>
                  </wp:positionH>
                  <wp:positionV relativeFrom="paragraph">
                    <wp:posOffset>228600</wp:posOffset>
                  </wp:positionV>
                  <wp:extent cx="1949450" cy="1600200"/>
                  <wp:effectExtent l="0" t="0" r="6350" b="0"/>
                  <wp:wrapTight wrapText="bothSides">
                    <wp:wrapPolygon edited="0">
                      <wp:start x="0" y="0"/>
                      <wp:lineTo x="0" y="21429"/>
                      <wp:lineTo x="21530" y="21429"/>
                      <wp:lineTo x="21530" y="0"/>
                      <wp:lineTo x="0" y="0"/>
                    </wp:wrapPolygon>
                  </wp:wrapTight>
                  <wp:docPr id="13" name="Picture 13" descr="A picture containing reptile, snak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eptile, snake, close&#10;&#10;Description automatically generated"/>
                          <pic:cNvPicPr/>
                        </pic:nvPicPr>
                        <pic:blipFill>
                          <a:blip r:embed="rId22" cstate="print">
                            <a:grayscl/>
                            <a:extLst>
                              <a:ext uri="{BEBA8EAE-BF5A-486C-A8C5-ECC9F3942E4B}">
                                <a14:imgProps xmlns:a14="http://schemas.microsoft.com/office/drawing/2010/main">
                                  <a14:imgLayer r:embed="rId23">
                                    <a14:imgEffect>
                                      <a14:sharpenSoften amount="55000"/>
                                    </a14:imgEffect>
                                    <a14:imgEffect>
                                      <a14:saturation sat="4000"/>
                                    </a14:imgEffect>
                                    <a14:imgEffect>
                                      <a14:brightnessContrast bright="26000" contrast="9000"/>
                                    </a14:imgEffect>
                                  </a14:imgLayer>
                                </a14:imgProps>
                              </a:ext>
                              <a:ext uri="{28A0092B-C50C-407E-A947-70E740481C1C}">
                                <a14:useLocalDpi xmlns:a14="http://schemas.microsoft.com/office/drawing/2010/main" val="0"/>
                              </a:ext>
                            </a:extLst>
                          </a:blip>
                          <a:stretch>
                            <a:fillRect/>
                          </a:stretch>
                        </pic:blipFill>
                        <pic:spPr>
                          <a:xfrm>
                            <a:off x="0" y="0"/>
                            <a:ext cx="1949450" cy="1600200"/>
                          </a:xfrm>
                          <a:prstGeom prst="rect">
                            <a:avLst/>
                          </a:prstGeom>
                        </pic:spPr>
                      </pic:pic>
                    </a:graphicData>
                  </a:graphic>
                  <wp14:sizeRelH relativeFrom="page">
                    <wp14:pctWidth>0</wp14:pctWidth>
                  </wp14:sizeRelH>
                  <wp14:sizeRelV relativeFrom="page">
                    <wp14:pctHeight>0</wp14:pctHeight>
                  </wp14:sizeRelV>
                </wp:anchor>
              </w:drawing>
            </w:r>
            <w:r>
              <w:rPr>
                <w:rFonts w:cs="Arial"/>
                <w:b/>
                <w:bCs/>
                <w:color w:val="000000" w:themeColor="text1"/>
                <w:sz w:val="22"/>
                <w:szCs w:val="22"/>
              </w:rPr>
              <w:t>Murray Darling carpet python</w:t>
            </w:r>
          </w:p>
        </w:tc>
      </w:tr>
      <w:tr w:rsidR="00230BC4" w14:paraId="29796FC9" w14:textId="77777777" w:rsidTr="00F17674">
        <w:trPr>
          <w:trHeight w:val="508"/>
        </w:trPr>
        <w:tc>
          <w:tcPr>
            <w:tcW w:w="1432" w:type="dxa"/>
            <w:vAlign w:val="center"/>
          </w:tcPr>
          <w:p w14:paraId="2B1CF512" w14:textId="77777777" w:rsidR="00230BC4" w:rsidRDefault="00230BC4" w:rsidP="00F17674">
            <w:pPr>
              <w:pStyle w:val="CommentText"/>
              <w:rPr>
                <w:rFonts w:cs="Arial"/>
                <w:b/>
                <w:bCs/>
                <w:color w:val="000000" w:themeColor="text1"/>
                <w:sz w:val="22"/>
                <w:szCs w:val="22"/>
              </w:rPr>
            </w:pPr>
            <w:r>
              <w:rPr>
                <w:rFonts w:cs="Arial"/>
                <w:b/>
                <w:bCs/>
                <w:color w:val="000000" w:themeColor="text1"/>
                <w:sz w:val="22"/>
                <w:szCs w:val="22"/>
              </w:rPr>
              <w:t>Colouration</w:t>
            </w:r>
          </w:p>
        </w:tc>
        <w:tc>
          <w:tcPr>
            <w:tcW w:w="3266" w:type="dxa"/>
            <w:vAlign w:val="center"/>
          </w:tcPr>
          <w:p w14:paraId="10F27016" w14:textId="77777777" w:rsidR="00230BC4" w:rsidRPr="002A497A" w:rsidRDefault="00230BC4" w:rsidP="00F17674">
            <w:pPr>
              <w:pStyle w:val="CommentText"/>
              <w:rPr>
                <w:rFonts w:cs="Arial"/>
                <w:color w:val="000000" w:themeColor="text1"/>
                <w:sz w:val="22"/>
                <w:szCs w:val="22"/>
              </w:rPr>
            </w:pPr>
            <w:r>
              <w:rPr>
                <w:rFonts w:cs="Arial"/>
                <w:color w:val="000000" w:themeColor="text1"/>
                <w:sz w:val="22"/>
                <w:szCs w:val="22"/>
              </w:rPr>
              <w:t>Black with bright yellow diamond banding.</w:t>
            </w:r>
          </w:p>
        </w:tc>
        <w:tc>
          <w:tcPr>
            <w:tcW w:w="3449" w:type="dxa"/>
            <w:vAlign w:val="center"/>
          </w:tcPr>
          <w:p w14:paraId="3FC2A67A" w14:textId="77777777" w:rsidR="00230BC4" w:rsidRPr="00294123" w:rsidRDefault="00230BC4" w:rsidP="00F17674">
            <w:pPr>
              <w:pStyle w:val="CommentText"/>
              <w:rPr>
                <w:rFonts w:cs="Arial"/>
                <w:color w:val="000000" w:themeColor="text1"/>
                <w:sz w:val="22"/>
                <w:szCs w:val="22"/>
              </w:rPr>
            </w:pPr>
            <w:r>
              <w:rPr>
                <w:rFonts w:cs="Arial"/>
                <w:color w:val="000000" w:themeColor="text1"/>
                <w:sz w:val="22"/>
                <w:szCs w:val="22"/>
              </w:rPr>
              <w:t>Black and grey mottled skin with cream underside.</w:t>
            </w:r>
          </w:p>
        </w:tc>
      </w:tr>
      <w:tr w:rsidR="00230BC4" w14:paraId="29152A54" w14:textId="77777777" w:rsidTr="00F17674">
        <w:trPr>
          <w:trHeight w:val="508"/>
        </w:trPr>
        <w:tc>
          <w:tcPr>
            <w:tcW w:w="1432" w:type="dxa"/>
            <w:vAlign w:val="center"/>
          </w:tcPr>
          <w:p w14:paraId="32C24737" w14:textId="77777777" w:rsidR="00230BC4" w:rsidRDefault="00230BC4" w:rsidP="00F17674">
            <w:pPr>
              <w:pStyle w:val="CommentText"/>
              <w:rPr>
                <w:rFonts w:cs="Arial"/>
                <w:b/>
                <w:bCs/>
                <w:color w:val="000000" w:themeColor="text1"/>
                <w:sz w:val="22"/>
                <w:szCs w:val="22"/>
              </w:rPr>
            </w:pPr>
            <w:r>
              <w:rPr>
                <w:rFonts w:cs="Arial"/>
                <w:b/>
                <w:bCs/>
                <w:color w:val="000000" w:themeColor="text1"/>
                <w:sz w:val="22"/>
                <w:szCs w:val="22"/>
              </w:rPr>
              <w:t>Habitat</w:t>
            </w:r>
          </w:p>
        </w:tc>
        <w:tc>
          <w:tcPr>
            <w:tcW w:w="3266" w:type="dxa"/>
            <w:vAlign w:val="center"/>
          </w:tcPr>
          <w:p w14:paraId="6232D09C" w14:textId="77777777" w:rsidR="00230BC4" w:rsidRPr="00294123" w:rsidRDefault="00230BC4" w:rsidP="00F17674">
            <w:pPr>
              <w:pStyle w:val="CommentText"/>
              <w:rPr>
                <w:rFonts w:cs="Arial"/>
                <w:color w:val="000000" w:themeColor="text1"/>
                <w:sz w:val="22"/>
                <w:szCs w:val="22"/>
              </w:rPr>
            </w:pPr>
            <w:r>
              <w:rPr>
                <w:rFonts w:cs="Arial"/>
                <w:color w:val="000000" w:themeColor="text1"/>
                <w:sz w:val="22"/>
                <w:szCs w:val="22"/>
              </w:rPr>
              <w:t>Tropical rainforest</w:t>
            </w:r>
          </w:p>
        </w:tc>
        <w:tc>
          <w:tcPr>
            <w:tcW w:w="3449" w:type="dxa"/>
            <w:vAlign w:val="center"/>
          </w:tcPr>
          <w:p w14:paraId="5279E363" w14:textId="77777777" w:rsidR="00230BC4" w:rsidRPr="00294123" w:rsidRDefault="00230BC4" w:rsidP="00F17674">
            <w:pPr>
              <w:pStyle w:val="CommentText"/>
              <w:rPr>
                <w:rFonts w:cs="Arial"/>
                <w:color w:val="000000" w:themeColor="text1"/>
                <w:sz w:val="22"/>
                <w:szCs w:val="22"/>
              </w:rPr>
            </w:pPr>
            <w:r>
              <w:rPr>
                <w:rFonts w:cs="Arial"/>
                <w:color w:val="000000" w:themeColor="text1"/>
                <w:sz w:val="22"/>
                <w:szCs w:val="22"/>
              </w:rPr>
              <w:t>Inland open eucalypt forest and rocky outcrops.</w:t>
            </w:r>
          </w:p>
        </w:tc>
      </w:tr>
    </w:tbl>
    <w:p w14:paraId="2C05986E" w14:textId="77777777" w:rsidR="00230BC4" w:rsidRDefault="00230BC4" w:rsidP="00230BC4">
      <w:pPr>
        <w:pStyle w:val="CommentText"/>
        <w:rPr>
          <w:rFonts w:cs="Arial"/>
          <w:b/>
          <w:bCs/>
          <w:color w:val="000000" w:themeColor="text1"/>
          <w:sz w:val="22"/>
          <w:szCs w:val="22"/>
        </w:rPr>
      </w:pPr>
    </w:p>
    <w:p w14:paraId="6DB58B7A" w14:textId="77777777" w:rsidR="00230BC4" w:rsidRPr="00294123" w:rsidRDefault="00230BC4" w:rsidP="00230BC4">
      <w:pPr>
        <w:pStyle w:val="CommentText"/>
        <w:rPr>
          <w:rFonts w:cs="Arial"/>
          <w:b/>
          <w:bCs/>
          <w:color w:val="000000" w:themeColor="text1"/>
          <w:sz w:val="22"/>
          <w:szCs w:val="22"/>
        </w:rPr>
      </w:pPr>
    </w:p>
    <w:p w14:paraId="68B4A727" w14:textId="77777777" w:rsidR="00230BC4" w:rsidRDefault="00230BC4" w:rsidP="00230BC4">
      <w:pPr>
        <w:pStyle w:val="CommentText"/>
        <w:rPr>
          <w:rFonts w:cs="Arial"/>
          <w:color w:val="000000" w:themeColor="text1"/>
          <w:sz w:val="22"/>
          <w:szCs w:val="22"/>
        </w:rPr>
      </w:pPr>
    </w:p>
    <w:p w14:paraId="757D694B" w14:textId="77777777" w:rsidR="00230BC4" w:rsidRDefault="00230BC4" w:rsidP="00230BC4">
      <w:pPr>
        <w:pStyle w:val="CommentText"/>
        <w:rPr>
          <w:rFonts w:cs="Arial"/>
          <w:color w:val="000000" w:themeColor="text1"/>
          <w:sz w:val="22"/>
          <w:szCs w:val="22"/>
        </w:rPr>
      </w:pPr>
    </w:p>
    <w:p w14:paraId="673D5230" w14:textId="77777777" w:rsidR="00230BC4" w:rsidRDefault="00230BC4" w:rsidP="00230BC4">
      <w:pPr>
        <w:pStyle w:val="CommentText"/>
        <w:rPr>
          <w:rFonts w:cs="Arial"/>
          <w:color w:val="000000" w:themeColor="text1"/>
          <w:sz w:val="22"/>
          <w:szCs w:val="22"/>
        </w:rPr>
      </w:pPr>
    </w:p>
    <w:p w14:paraId="3686E3AA" w14:textId="77777777" w:rsidR="00230BC4" w:rsidRDefault="00230BC4" w:rsidP="00230BC4">
      <w:pPr>
        <w:pStyle w:val="CommentText"/>
        <w:rPr>
          <w:rFonts w:cs="Arial"/>
          <w:color w:val="000000" w:themeColor="text1"/>
          <w:sz w:val="22"/>
          <w:szCs w:val="22"/>
        </w:rPr>
      </w:pPr>
    </w:p>
    <w:p w14:paraId="6FD8BDA2" w14:textId="77777777" w:rsidR="00230BC4" w:rsidRDefault="00230BC4" w:rsidP="00230BC4">
      <w:pPr>
        <w:pStyle w:val="CommentText"/>
        <w:rPr>
          <w:rFonts w:cs="Arial"/>
          <w:color w:val="000000" w:themeColor="text1"/>
          <w:sz w:val="22"/>
          <w:szCs w:val="22"/>
        </w:rPr>
      </w:pPr>
    </w:p>
    <w:p w14:paraId="68EFD7A0" w14:textId="77777777" w:rsidR="00230BC4" w:rsidRDefault="00230BC4" w:rsidP="00230BC4">
      <w:pPr>
        <w:pStyle w:val="CommentText"/>
        <w:rPr>
          <w:rFonts w:cs="Arial"/>
          <w:color w:val="000000" w:themeColor="text1"/>
          <w:sz w:val="22"/>
          <w:szCs w:val="22"/>
        </w:rPr>
      </w:pPr>
    </w:p>
    <w:p w14:paraId="543004FE" w14:textId="77777777" w:rsidR="00230BC4" w:rsidRDefault="00230BC4" w:rsidP="00230BC4">
      <w:pPr>
        <w:pStyle w:val="CommentText"/>
        <w:rPr>
          <w:rFonts w:cs="Arial"/>
          <w:color w:val="000000" w:themeColor="text1"/>
          <w:sz w:val="22"/>
          <w:szCs w:val="22"/>
        </w:rPr>
      </w:pPr>
    </w:p>
    <w:p w14:paraId="513C6561" w14:textId="77777777" w:rsidR="00230BC4" w:rsidRDefault="00230BC4" w:rsidP="00230BC4">
      <w:pPr>
        <w:pStyle w:val="CommentText"/>
        <w:rPr>
          <w:rFonts w:cs="Arial"/>
          <w:color w:val="000000" w:themeColor="text1"/>
          <w:sz w:val="22"/>
          <w:szCs w:val="22"/>
        </w:rPr>
      </w:pPr>
    </w:p>
    <w:p w14:paraId="150A23AA" w14:textId="77777777" w:rsidR="00230BC4" w:rsidRDefault="00230BC4" w:rsidP="00230BC4">
      <w:pPr>
        <w:pStyle w:val="CommentText"/>
        <w:rPr>
          <w:rFonts w:cs="Arial"/>
          <w:color w:val="000000" w:themeColor="text1"/>
          <w:sz w:val="22"/>
          <w:szCs w:val="22"/>
        </w:rPr>
      </w:pPr>
    </w:p>
    <w:p w14:paraId="4106FA0A" w14:textId="77777777" w:rsidR="00230BC4" w:rsidRDefault="00230BC4" w:rsidP="00230BC4">
      <w:pPr>
        <w:pStyle w:val="CommentText"/>
        <w:rPr>
          <w:rFonts w:cs="Arial"/>
          <w:color w:val="000000" w:themeColor="text1"/>
          <w:sz w:val="22"/>
          <w:szCs w:val="22"/>
        </w:rPr>
      </w:pPr>
    </w:p>
    <w:p w14:paraId="43B31DD6" w14:textId="77777777" w:rsidR="00230BC4" w:rsidRDefault="00230BC4" w:rsidP="00230BC4">
      <w:pPr>
        <w:pStyle w:val="CommentText"/>
        <w:rPr>
          <w:rFonts w:cs="Arial"/>
          <w:color w:val="000000" w:themeColor="text1"/>
          <w:sz w:val="22"/>
          <w:szCs w:val="22"/>
        </w:rPr>
      </w:pPr>
    </w:p>
    <w:p w14:paraId="498C6A2A" w14:textId="77777777" w:rsidR="00230BC4" w:rsidRDefault="00230BC4" w:rsidP="00230BC4">
      <w:pPr>
        <w:pStyle w:val="CommentText"/>
        <w:rPr>
          <w:rFonts w:cs="Arial"/>
          <w:color w:val="000000" w:themeColor="text1"/>
          <w:sz w:val="22"/>
          <w:szCs w:val="22"/>
        </w:rPr>
      </w:pPr>
    </w:p>
    <w:p w14:paraId="2AD1BBC7" w14:textId="77777777" w:rsidR="00230BC4" w:rsidRDefault="00230BC4" w:rsidP="00230BC4">
      <w:pPr>
        <w:pStyle w:val="CommentText"/>
        <w:rPr>
          <w:rFonts w:cs="Arial"/>
          <w:color w:val="000000" w:themeColor="text1"/>
          <w:sz w:val="22"/>
          <w:szCs w:val="22"/>
        </w:rPr>
      </w:pPr>
    </w:p>
    <w:p w14:paraId="4B1D980F" w14:textId="77777777" w:rsidR="00230BC4" w:rsidRDefault="00230BC4" w:rsidP="00230BC4">
      <w:pPr>
        <w:pStyle w:val="CommentText"/>
        <w:rPr>
          <w:rFonts w:cs="Arial"/>
          <w:color w:val="000000" w:themeColor="text1"/>
          <w:sz w:val="22"/>
          <w:szCs w:val="22"/>
        </w:rPr>
      </w:pPr>
    </w:p>
    <w:p w14:paraId="495F5E53" w14:textId="77777777" w:rsidR="00230BC4" w:rsidRDefault="00230BC4" w:rsidP="00230BC4">
      <w:pPr>
        <w:pStyle w:val="CommentText"/>
        <w:rPr>
          <w:rFonts w:cs="Arial"/>
          <w:color w:val="000000" w:themeColor="text1"/>
          <w:sz w:val="22"/>
          <w:szCs w:val="22"/>
        </w:rPr>
      </w:pPr>
    </w:p>
    <w:p w14:paraId="6AB27F0D" w14:textId="77777777" w:rsidR="00230BC4" w:rsidRDefault="00230BC4" w:rsidP="00230BC4">
      <w:pPr>
        <w:pStyle w:val="CommentText"/>
        <w:rPr>
          <w:rFonts w:cs="Arial"/>
          <w:color w:val="000000" w:themeColor="text1"/>
          <w:sz w:val="22"/>
          <w:szCs w:val="22"/>
        </w:rPr>
      </w:pPr>
    </w:p>
    <w:p w14:paraId="5CC0FAF3" w14:textId="77777777" w:rsidR="00230BC4" w:rsidRDefault="00230BC4" w:rsidP="00230BC4">
      <w:pPr>
        <w:pStyle w:val="CommentText"/>
        <w:rPr>
          <w:rFonts w:cs="Arial"/>
          <w:color w:val="000000" w:themeColor="text1"/>
          <w:sz w:val="22"/>
          <w:szCs w:val="22"/>
        </w:rPr>
      </w:pPr>
      <w:r>
        <w:rPr>
          <w:rFonts w:cs="Arial"/>
          <w:color w:val="000000" w:themeColor="text1"/>
          <w:sz w:val="22"/>
          <w:szCs w:val="22"/>
        </w:rPr>
        <w:t>(a)</w:t>
      </w:r>
      <w:r>
        <w:rPr>
          <w:rFonts w:cs="Arial"/>
          <w:color w:val="000000" w:themeColor="text1"/>
          <w:sz w:val="22"/>
          <w:szCs w:val="22"/>
        </w:rPr>
        <w:tab/>
        <w:t>Explain how natural selection allowed for the evolution of these subspecies.   (5 marks)</w:t>
      </w:r>
    </w:p>
    <w:p w14:paraId="72682553" w14:textId="77777777" w:rsidR="00230BC4" w:rsidRDefault="00230BC4" w:rsidP="00230BC4">
      <w:pPr>
        <w:tabs>
          <w:tab w:val="left" w:pos="709"/>
          <w:tab w:val="left" w:pos="8080"/>
          <w:tab w:val="left" w:pos="9214"/>
        </w:tabs>
        <w:snapToGrid w:val="0"/>
        <w:contextualSpacing/>
        <w:rPr>
          <w:rFonts w:cs="Arial"/>
          <w:szCs w:val="22"/>
        </w:rPr>
      </w:pPr>
    </w:p>
    <w:p w14:paraId="206CD452" w14:textId="77777777" w:rsidR="00230BC4" w:rsidRDefault="00230BC4" w:rsidP="00230BC4">
      <w:pPr>
        <w:tabs>
          <w:tab w:val="left" w:pos="709"/>
          <w:tab w:val="left" w:pos="8080"/>
          <w:tab w:val="left" w:pos="9214"/>
        </w:tabs>
        <w:snapToGrid w:val="0"/>
        <w:contextualSpacing/>
        <w:rPr>
          <w:rFonts w:cs="Arial"/>
          <w:szCs w:val="22"/>
        </w:rPr>
      </w:pPr>
    </w:p>
    <w:p w14:paraId="0A1A0850" w14:textId="77777777" w:rsidR="00230BC4" w:rsidRDefault="00230BC4" w:rsidP="00230BC4">
      <w:pPr>
        <w:tabs>
          <w:tab w:val="left" w:pos="709"/>
          <w:tab w:val="left" w:pos="8080"/>
          <w:tab w:val="left" w:pos="9214"/>
        </w:tabs>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230BC4" w:rsidRPr="0090121A" w14:paraId="4ABDD4FD" w14:textId="77777777" w:rsidTr="00F17674">
        <w:trPr>
          <w:trHeight w:val="257"/>
        </w:trPr>
        <w:tc>
          <w:tcPr>
            <w:tcW w:w="6941" w:type="dxa"/>
            <w:vAlign w:val="center"/>
          </w:tcPr>
          <w:p w14:paraId="23BD9338"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AC5A0FD"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230BC4" w14:paraId="5356F668" w14:textId="77777777" w:rsidTr="00F17674">
        <w:trPr>
          <w:trHeight w:val="243"/>
        </w:trPr>
        <w:tc>
          <w:tcPr>
            <w:tcW w:w="6941" w:type="dxa"/>
          </w:tcPr>
          <w:p w14:paraId="6FA0C7E5"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Genetic variation exists in gene pool.</w:t>
            </w:r>
          </w:p>
        </w:tc>
        <w:tc>
          <w:tcPr>
            <w:tcW w:w="1549" w:type="dxa"/>
            <w:vAlign w:val="center"/>
          </w:tcPr>
          <w:p w14:paraId="0621A22B"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5D326791" w14:textId="77777777" w:rsidTr="00F17674">
        <w:trPr>
          <w:trHeight w:val="257"/>
        </w:trPr>
        <w:tc>
          <w:tcPr>
            <w:tcW w:w="6941" w:type="dxa"/>
          </w:tcPr>
          <w:p w14:paraId="4A37C2C1"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Populations inhabiting different habitats have different selective pressures from the environment.</w:t>
            </w:r>
          </w:p>
        </w:tc>
        <w:tc>
          <w:tcPr>
            <w:tcW w:w="1549" w:type="dxa"/>
            <w:vAlign w:val="center"/>
          </w:tcPr>
          <w:p w14:paraId="5837512F"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2D2C2FEC" w14:textId="77777777" w:rsidTr="00F17674">
        <w:trPr>
          <w:trHeight w:val="257"/>
        </w:trPr>
        <w:tc>
          <w:tcPr>
            <w:tcW w:w="6941" w:type="dxa"/>
            <w:tcBorders>
              <w:bottom w:val="single" w:sz="4" w:space="0" w:color="auto"/>
            </w:tcBorders>
          </w:tcPr>
          <w:p w14:paraId="71BC0A4D"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 xml:space="preserve">Individuals with phenotypes favoured in each habitat/population survive and reproduce more frequently. </w:t>
            </w:r>
          </w:p>
        </w:tc>
        <w:tc>
          <w:tcPr>
            <w:tcW w:w="1549" w:type="dxa"/>
            <w:vAlign w:val="center"/>
          </w:tcPr>
          <w:p w14:paraId="55E42A00"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27E2B524" w14:textId="77777777" w:rsidTr="00F17674">
        <w:trPr>
          <w:trHeight w:val="257"/>
        </w:trPr>
        <w:tc>
          <w:tcPr>
            <w:tcW w:w="6941" w:type="dxa"/>
            <w:tcBorders>
              <w:bottom w:val="single" w:sz="4" w:space="0" w:color="auto"/>
            </w:tcBorders>
          </w:tcPr>
          <w:p w14:paraId="1337361F"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Traits are passed onto successive generations.</w:t>
            </w:r>
          </w:p>
        </w:tc>
        <w:tc>
          <w:tcPr>
            <w:tcW w:w="1549" w:type="dxa"/>
            <w:vAlign w:val="center"/>
          </w:tcPr>
          <w:p w14:paraId="4823FE61"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102C99A4" w14:textId="77777777" w:rsidTr="00F17674">
        <w:trPr>
          <w:trHeight w:val="257"/>
        </w:trPr>
        <w:tc>
          <w:tcPr>
            <w:tcW w:w="6941" w:type="dxa"/>
            <w:tcBorders>
              <w:bottom w:val="single" w:sz="4" w:space="0" w:color="auto"/>
            </w:tcBorders>
          </w:tcPr>
          <w:p w14:paraId="3F4C011E"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Genotypic frequency changes over time leading to evolution of subspecies.</w:t>
            </w:r>
          </w:p>
        </w:tc>
        <w:tc>
          <w:tcPr>
            <w:tcW w:w="1549" w:type="dxa"/>
            <w:vAlign w:val="center"/>
          </w:tcPr>
          <w:p w14:paraId="61D3A9F9"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rsidRPr="0090121A" w14:paraId="69C6A410" w14:textId="77777777" w:rsidTr="00F17674">
        <w:trPr>
          <w:trHeight w:val="257"/>
        </w:trPr>
        <w:tc>
          <w:tcPr>
            <w:tcW w:w="6941" w:type="dxa"/>
            <w:tcBorders>
              <w:bottom w:val="single" w:sz="4" w:space="0" w:color="auto"/>
            </w:tcBorders>
            <w:vAlign w:val="center"/>
          </w:tcPr>
          <w:p w14:paraId="1A0ED670"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46454075"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5</w:t>
            </w:r>
          </w:p>
        </w:tc>
      </w:tr>
    </w:tbl>
    <w:p w14:paraId="0490F8AC" w14:textId="77777777" w:rsidR="00230BC4" w:rsidRDefault="00230BC4" w:rsidP="00230BC4">
      <w:pPr>
        <w:tabs>
          <w:tab w:val="left" w:pos="709"/>
          <w:tab w:val="left" w:pos="8080"/>
          <w:tab w:val="left" w:pos="9214"/>
        </w:tabs>
        <w:rPr>
          <w:rFonts w:cs="Arial"/>
          <w:szCs w:val="22"/>
        </w:rPr>
      </w:pPr>
    </w:p>
    <w:p w14:paraId="48A07F74" w14:textId="77777777" w:rsidR="00230BC4" w:rsidRDefault="00230BC4" w:rsidP="00230BC4">
      <w:pPr>
        <w:tabs>
          <w:tab w:val="left" w:pos="709"/>
          <w:tab w:val="left" w:pos="8080"/>
          <w:tab w:val="left" w:pos="9214"/>
        </w:tabs>
        <w:rPr>
          <w:rFonts w:cs="Arial"/>
          <w:szCs w:val="22"/>
        </w:rPr>
      </w:pPr>
    </w:p>
    <w:p w14:paraId="50465BFB" w14:textId="77777777" w:rsidR="00230BC4" w:rsidRDefault="00230BC4" w:rsidP="00230BC4">
      <w:pPr>
        <w:tabs>
          <w:tab w:val="left" w:pos="709"/>
          <w:tab w:val="left" w:pos="8080"/>
          <w:tab w:val="left" w:pos="9214"/>
        </w:tabs>
        <w:rPr>
          <w:rFonts w:cs="Arial"/>
          <w:szCs w:val="22"/>
        </w:rPr>
      </w:pPr>
    </w:p>
    <w:p w14:paraId="36439A08" w14:textId="77777777" w:rsidR="00230BC4" w:rsidRDefault="00230BC4" w:rsidP="00230BC4">
      <w:pPr>
        <w:tabs>
          <w:tab w:val="left" w:pos="709"/>
          <w:tab w:val="left" w:pos="8080"/>
          <w:tab w:val="left" w:pos="9214"/>
        </w:tabs>
        <w:rPr>
          <w:rFonts w:cs="Arial"/>
          <w:szCs w:val="22"/>
        </w:rPr>
      </w:pPr>
    </w:p>
    <w:p w14:paraId="5A78E352" w14:textId="77777777" w:rsidR="00230BC4" w:rsidRDefault="00230BC4" w:rsidP="00230BC4">
      <w:pPr>
        <w:tabs>
          <w:tab w:val="left" w:pos="709"/>
          <w:tab w:val="left" w:pos="8080"/>
          <w:tab w:val="left" w:pos="9214"/>
        </w:tabs>
        <w:rPr>
          <w:rFonts w:cs="Arial"/>
          <w:szCs w:val="22"/>
        </w:rPr>
      </w:pPr>
    </w:p>
    <w:p w14:paraId="6AB5A664" w14:textId="77777777" w:rsidR="00230BC4" w:rsidRDefault="00230BC4" w:rsidP="00230BC4">
      <w:pPr>
        <w:tabs>
          <w:tab w:val="left" w:pos="709"/>
          <w:tab w:val="left" w:pos="8080"/>
          <w:tab w:val="left" w:pos="9214"/>
        </w:tabs>
        <w:rPr>
          <w:rFonts w:cs="Arial"/>
          <w:szCs w:val="22"/>
        </w:rPr>
      </w:pPr>
    </w:p>
    <w:p w14:paraId="55BD2FDB" w14:textId="77777777" w:rsidR="00230BC4" w:rsidRDefault="00230BC4" w:rsidP="00230BC4">
      <w:pPr>
        <w:tabs>
          <w:tab w:val="left" w:pos="709"/>
          <w:tab w:val="left" w:pos="8080"/>
          <w:tab w:val="left" w:pos="9214"/>
        </w:tabs>
        <w:rPr>
          <w:rFonts w:cs="Arial"/>
          <w:szCs w:val="22"/>
        </w:rPr>
      </w:pPr>
    </w:p>
    <w:p w14:paraId="55E1C31E" w14:textId="77777777" w:rsidR="00230BC4" w:rsidRDefault="00230BC4" w:rsidP="00230BC4">
      <w:pPr>
        <w:tabs>
          <w:tab w:val="left" w:pos="709"/>
          <w:tab w:val="left" w:pos="8080"/>
          <w:tab w:val="left" w:pos="9214"/>
        </w:tabs>
        <w:rPr>
          <w:rFonts w:cs="Arial"/>
          <w:szCs w:val="22"/>
        </w:rPr>
      </w:pPr>
    </w:p>
    <w:p w14:paraId="51073894" w14:textId="77777777" w:rsidR="00230BC4" w:rsidRDefault="00230BC4" w:rsidP="00230BC4">
      <w:pPr>
        <w:tabs>
          <w:tab w:val="left" w:pos="709"/>
          <w:tab w:val="left" w:pos="8080"/>
          <w:tab w:val="left" w:pos="9214"/>
        </w:tabs>
        <w:rPr>
          <w:rFonts w:cs="Arial"/>
          <w:szCs w:val="22"/>
        </w:rPr>
      </w:pPr>
    </w:p>
    <w:p w14:paraId="1D126813" w14:textId="77777777" w:rsidR="00230BC4" w:rsidRDefault="00230BC4" w:rsidP="00230BC4">
      <w:pPr>
        <w:tabs>
          <w:tab w:val="left" w:pos="709"/>
          <w:tab w:val="left" w:pos="8080"/>
          <w:tab w:val="left" w:pos="9214"/>
        </w:tabs>
        <w:rPr>
          <w:rFonts w:cs="Arial"/>
          <w:szCs w:val="22"/>
        </w:rPr>
      </w:pPr>
    </w:p>
    <w:p w14:paraId="662F605D" w14:textId="77777777" w:rsidR="00230BC4" w:rsidRDefault="00230BC4" w:rsidP="00230BC4">
      <w:pPr>
        <w:tabs>
          <w:tab w:val="left" w:pos="709"/>
          <w:tab w:val="left" w:pos="8080"/>
          <w:tab w:val="left" w:pos="9214"/>
        </w:tabs>
        <w:rPr>
          <w:rFonts w:cs="Arial"/>
          <w:szCs w:val="22"/>
        </w:rPr>
      </w:pPr>
    </w:p>
    <w:p w14:paraId="4290CA38" w14:textId="77777777" w:rsidR="00230BC4" w:rsidRDefault="00230BC4" w:rsidP="00230BC4">
      <w:pPr>
        <w:tabs>
          <w:tab w:val="left" w:pos="709"/>
          <w:tab w:val="left" w:pos="8080"/>
          <w:tab w:val="left" w:pos="9214"/>
        </w:tabs>
        <w:rPr>
          <w:rFonts w:cs="Arial"/>
          <w:szCs w:val="22"/>
        </w:rPr>
      </w:pPr>
    </w:p>
    <w:p w14:paraId="47AA988A" w14:textId="77777777" w:rsidR="00230BC4" w:rsidRDefault="00230BC4" w:rsidP="00230BC4">
      <w:pPr>
        <w:tabs>
          <w:tab w:val="left" w:pos="709"/>
          <w:tab w:val="left" w:pos="8080"/>
          <w:tab w:val="left" w:pos="9214"/>
        </w:tabs>
        <w:rPr>
          <w:rFonts w:cs="Arial"/>
          <w:szCs w:val="22"/>
        </w:rPr>
      </w:pPr>
    </w:p>
    <w:p w14:paraId="76AAC9EF" w14:textId="77777777" w:rsidR="00230BC4" w:rsidRDefault="00230BC4" w:rsidP="00230BC4">
      <w:pPr>
        <w:pStyle w:val="CommentText"/>
        <w:rPr>
          <w:rFonts w:cs="Arial"/>
          <w:color w:val="000000" w:themeColor="text1"/>
          <w:sz w:val="22"/>
          <w:szCs w:val="22"/>
        </w:rPr>
      </w:pPr>
      <w:r>
        <w:rPr>
          <w:rFonts w:cs="Arial"/>
          <w:color w:val="000000" w:themeColor="text1"/>
          <w:sz w:val="22"/>
          <w:szCs w:val="22"/>
        </w:rPr>
        <w:t>A scientist used mitochondrial DNA (mtDNA) to determine subspecies divergence times.</w:t>
      </w:r>
    </w:p>
    <w:p w14:paraId="1111D3EF" w14:textId="77777777" w:rsidR="00230BC4" w:rsidRDefault="00230BC4" w:rsidP="00230BC4">
      <w:pPr>
        <w:pStyle w:val="CommentText"/>
        <w:rPr>
          <w:rFonts w:cs="Arial"/>
          <w:color w:val="000000" w:themeColor="text1"/>
          <w:sz w:val="22"/>
          <w:szCs w:val="22"/>
        </w:rPr>
      </w:pPr>
    </w:p>
    <w:p w14:paraId="73FC1FE8" w14:textId="77777777" w:rsidR="00230BC4" w:rsidRDefault="00230BC4" w:rsidP="00230BC4">
      <w:pPr>
        <w:pStyle w:val="CommentText"/>
        <w:rPr>
          <w:rFonts w:cs="Arial"/>
          <w:color w:val="000000" w:themeColor="text1"/>
          <w:sz w:val="22"/>
          <w:szCs w:val="22"/>
        </w:rPr>
      </w:pPr>
      <w:r w:rsidRPr="008F00A3">
        <w:rPr>
          <w:rFonts w:cs="Arial"/>
          <w:color w:val="000000" w:themeColor="text1"/>
          <w:sz w:val="22"/>
          <w:szCs w:val="22"/>
        </w:rPr>
        <w:t>(b)</w:t>
      </w:r>
      <w:r w:rsidRPr="008F00A3">
        <w:rPr>
          <w:rFonts w:cs="Arial"/>
          <w:color w:val="000000" w:themeColor="text1"/>
          <w:sz w:val="22"/>
          <w:szCs w:val="22"/>
        </w:rPr>
        <w:tab/>
      </w:r>
      <w:r>
        <w:rPr>
          <w:rFonts w:cs="Arial"/>
          <w:color w:val="000000" w:themeColor="text1"/>
          <w:sz w:val="22"/>
          <w:szCs w:val="22"/>
        </w:rPr>
        <w:t xml:space="preserve">Suggest </w:t>
      </w:r>
      <w:r>
        <w:rPr>
          <w:rFonts w:cs="Arial"/>
          <w:b/>
          <w:bCs/>
          <w:color w:val="000000" w:themeColor="text1"/>
          <w:sz w:val="22"/>
          <w:szCs w:val="22"/>
        </w:rPr>
        <w:t>three (3)</w:t>
      </w:r>
      <w:r>
        <w:rPr>
          <w:rFonts w:cs="Arial"/>
          <w:color w:val="000000" w:themeColor="text1"/>
          <w:sz w:val="22"/>
          <w:szCs w:val="22"/>
        </w:rPr>
        <w:t xml:space="preserve"> reasons why mtDNA was used in this investigation.</w:t>
      </w:r>
      <w:r>
        <w:rPr>
          <w:rFonts w:cs="Arial"/>
          <w:color w:val="000000" w:themeColor="text1"/>
          <w:sz w:val="22"/>
          <w:szCs w:val="22"/>
        </w:rPr>
        <w:tab/>
        <w:t xml:space="preserve">     (3 marks)</w:t>
      </w:r>
    </w:p>
    <w:p w14:paraId="2A610E4E" w14:textId="77777777" w:rsidR="00230BC4" w:rsidRDefault="00230BC4" w:rsidP="00230BC4">
      <w:pPr>
        <w:tabs>
          <w:tab w:val="left" w:pos="709"/>
          <w:tab w:val="left" w:pos="8080"/>
          <w:tab w:val="left" w:pos="9214"/>
        </w:tabs>
        <w:rPr>
          <w:rFonts w:cs="Arial"/>
          <w:szCs w:val="22"/>
        </w:rPr>
      </w:pPr>
    </w:p>
    <w:p w14:paraId="686E8619" w14:textId="77777777" w:rsidR="00230BC4" w:rsidRDefault="00230BC4" w:rsidP="00230BC4">
      <w:pPr>
        <w:tabs>
          <w:tab w:val="left" w:pos="709"/>
          <w:tab w:val="left" w:pos="8080"/>
          <w:tab w:val="left" w:pos="9214"/>
        </w:tabs>
        <w:snapToGrid w:val="0"/>
        <w:contextualSpacing/>
        <w:rPr>
          <w:rFonts w:cs="Arial"/>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6941"/>
        <w:gridCol w:w="1549"/>
      </w:tblGrid>
      <w:tr w:rsidR="00230BC4" w:rsidRPr="0090121A" w14:paraId="72D37DFD" w14:textId="77777777" w:rsidTr="00F17674">
        <w:trPr>
          <w:trHeight w:val="257"/>
        </w:trPr>
        <w:tc>
          <w:tcPr>
            <w:tcW w:w="6941" w:type="dxa"/>
            <w:vAlign w:val="center"/>
          </w:tcPr>
          <w:p w14:paraId="731B5D06"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7BCC9740"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230BC4" w14:paraId="1843A110" w14:textId="77777777" w:rsidTr="00F17674">
        <w:trPr>
          <w:trHeight w:val="243"/>
        </w:trPr>
        <w:tc>
          <w:tcPr>
            <w:tcW w:w="8490" w:type="dxa"/>
            <w:gridSpan w:val="2"/>
            <w:shd w:val="clear" w:color="auto" w:fill="BFBFBF" w:themeFill="background1" w:themeFillShade="BF"/>
            <w:vAlign w:val="center"/>
          </w:tcPr>
          <w:p w14:paraId="369549F9" w14:textId="77777777" w:rsidR="00230BC4" w:rsidRPr="003B5042"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b/>
                <w:bCs/>
                <w:szCs w:val="22"/>
              </w:rPr>
              <w:t>Three</w:t>
            </w:r>
            <w:r>
              <w:rPr>
                <w:rFonts w:cs="Arial"/>
                <w:szCs w:val="22"/>
              </w:rPr>
              <w:t xml:space="preserve"> points for </w:t>
            </w:r>
            <w:r>
              <w:rPr>
                <w:rFonts w:cs="Arial"/>
                <w:b/>
                <w:bCs/>
                <w:szCs w:val="22"/>
              </w:rPr>
              <w:t>one</w:t>
            </w:r>
            <w:r>
              <w:rPr>
                <w:rFonts w:cs="Arial"/>
                <w:szCs w:val="22"/>
              </w:rPr>
              <w:t xml:space="preserve"> mark each. Examples include</w:t>
            </w:r>
          </w:p>
        </w:tc>
      </w:tr>
      <w:tr w:rsidR="00230BC4" w14:paraId="5D97627D" w14:textId="77777777" w:rsidTr="00F17674">
        <w:trPr>
          <w:trHeight w:val="257"/>
        </w:trPr>
        <w:tc>
          <w:tcPr>
            <w:tcW w:w="6941" w:type="dxa"/>
          </w:tcPr>
          <w:p w14:paraId="7586A0DA" w14:textId="77777777" w:rsidR="00230BC4" w:rsidRPr="003B5042" w:rsidRDefault="00230BC4" w:rsidP="00DF7625">
            <w:pPr>
              <w:pStyle w:val="ListParagraph"/>
              <w:numPr>
                <w:ilvl w:val="0"/>
                <w:numId w:val="10"/>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M</w:t>
            </w:r>
            <w:r w:rsidRPr="003B5042">
              <w:rPr>
                <w:rFonts w:cs="Arial"/>
                <w:szCs w:val="22"/>
              </w:rPr>
              <w:t>utation rate</w:t>
            </w:r>
            <w:r>
              <w:rPr>
                <w:rFonts w:cs="Arial"/>
                <w:szCs w:val="22"/>
              </w:rPr>
              <w:t xml:space="preserve"> high (greater than nuclear DNA)</w:t>
            </w:r>
            <w:r w:rsidRPr="003B5042">
              <w:rPr>
                <w:rFonts w:cs="Arial"/>
                <w:szCs w:val="22"/>
              </w:rPr>
              <w:t>.</w:t>
            </w:r>
          </w:p>
          <w:p w14:paraId="48D5B452" w14:textId="77777777" w:rsidR="00230BC4" w:rsidRPr="003B5042" w:rsidRDefault="00230BC4" w:rsidP="00DF7625">
            <w:pPr>
              <w:pStyle w:val="ListParagraph"/>
              <w:numPr>
                <w:ilvl w:val="0"/>
                <w:numId w:val="10"/>
              </w:numPr>
              <w:tabs>
                <w:tab w:val="left" w:pos="313"/>
                <w:tab w:val="left" w:pos="3261"/>
                <w:tab w:val="left" w:pos="4678"/>
                <w:tab w:val="left" w:pos="6379"/>
                <w:tab w:val="left" w:pos="8080"/>
                <w:tab w:val="left" w:pos="9214"/>
              </w:tabs>
              <w:snapToGrid w:val="0"/>
              <w:ind w:hanging="691"/>
              <w:rPr>
                <w:rFonts w:cs="Arial"/>
                <w:szCs w:val="22"/>
              </w:rPr>
            </w:pPr>
            <w:r w:rsidRPr="003B5042">
              <w:rPr>
                <w:rFonts w:cs="Arial"/>
                <w:szCs w:val="22"/>
              </w:rPr>
              <w:t>mtDNA inherited from maternal line only.</w:t>
            </w:r>
          </w:p>
          <w:p w14:paraId="497381A2" w14:textId="77777777" w:rsidR="00230BC4" w:rsidRPr="003B5042" w:rsidRDefault="00230BC4" w:rsidP="00DF7625">
            <w:pPr>
              <w:pStyle w:val="ListParagraph"/>
              <w:numPr>
                <w:ilvl w:val="0"/>
                <w:numId w:val="10"/>
              </w:numPr>
              <w:tabs>
                <w:tab w:val="left" w:pos="313"/>
                <w:tab w:val="left" w:pos="3261"/>
                <w:tab w:val="left" w:pos="4678"/>
                <w:tab w:val="left" w:pos="6379"/>
                <w:tab w:val="left" w:pos="8080"/>
                <w:tab w:val="left" w:pos="9214"/>
              </w:tabs>
              <w:snapToGrid w:val="0"/>
              <w:ind w:hanging="691"/>
              <w:rPr>
                <w:rFonts w:cs="Arial"/>
                <w:szCs w:val="22"/>
              </w:rPr>
            </w:pPr>
            <w:r w:rsidRPr="003B5042">
              <w:rPr>
                <w:rFonts w:cs="Arial"/>
                <w:szCs w:val="22"/>
              </w:rPr>
              <w:t>mtDNA abundant in cells.</w:t>
            </w:r>
          </w:p>
          <w:p w14:paraId="6F410781" w14:textId="77777777" w:rsidR="00230BC4" w:rsidRPr="003B5042" w:rsidRDefault="00230BC4" w:rsidP="00DF7625">
            <w:pPr>
              <w:pStyle w:val="ListParagraph"/>
              <w:numPr>
                <w:ilvl w:val="0"/>
                <w:numId w:val="10"/>
              </w:numPr>
              <w:tabs>
                <w:tab w:val="left" w:pos="313"/>
                <w:tab w:val="left" w:pos="3261"/>
                <w:tab w:val="left" w:pos="4678"/>
                <w:tab w:val="left" w:pos="6379"/>
                <w:tab w:val="left" w:pos="8080"/>
                <w:tab w:val="left" w:pos="9214"/>
              </w:tabs>
              <w:snapToGrid w:val="0"/>
              <w:ind w:hanging="691"/>
              <w:rPr>
                <w:rFonts w:cs="Arial"/>
                <w:szCs w:val="22"/>
              </w:rPr>
            </w:pPr>
            <w:r w:rsidRPr="003B5042">
              <w:rPr>
                <w:rFonts w:cs="Arial"/>
                <w:szCs w:val="22"/>
              </w:rPr>
              <w:t xml:space="preserve">No </w:t>
            </w:r>
            <w:r>
              <w:rPr>
                <w:rFonts w:cs="Arial"/>
                <w:szCs w:val="22"/>
              </w:rPr>
              <w:t xml:space="preserve">genetic </w:t>
            </w:r>
            <w:r w:rsidRPr="003B5042">
              <w:rPr>
                <w:rFonts w:cs="Arial"/>
                <w:szCs w:val="22"/>
              </w:rPr>
              <w:t xml:space="preserve">recombination as only </w:t>
            </w:r>
            <w:r>
              <w:rPr>
                <w:rFonts w:cs="Arial"/>
                <w:szCs w:val="22"/>
              </w:rPr>
              <w:t xml:space="preserve">inherited </w:t>
            </w:r>
            <w:r w:rsidRPr="003B5042">
              <w:rPr>
                <w:rFonts w:cs="Arial"/>
                <w:szCs w:val="22"/>
              </w:rPr>
              <w:t>from mother.</w:t>
            </w:r>
          </w:p>
          <w:p w14:paraId="2CC9D008" w14:textId="77777777" w:rsidR="00230BC4" w:rsidRPr="003B5042" w:rsidRDefault="00230BC4" w:rsidP="00DF7625">
            <w:pPr>
              <w:pStyle w:val="ListParagraph"/>
              <w:numPr>
                <w:ilvl w:val="0"/>
                <w:numId w:val="10"/>
              </w:numPr>
              <w:tabs>
                <w:tab w:val="left" w:pos="313"/>
                <w:tab w:val="left" w:pos="3261"/>
                <w:tab w:val="left" w:pos="4678"/>
                <w:tab w:val="left" w:pos="6379"/>
                <w:tab w:val="left" w:pos="8080"/>
                <w:tab w:val="left" w:pos="9214"/>
              </w:tabs>
              <w:snapToGrid w:val="0"/>
              <w:ind w:hanging="691"/>
              <w:rPr>
                <w:rFonts w:cs="Arial"/>
                <w:szCs w:val="22"/>
              </w:rPr>
            </w:pPr>
            <w:r w:rsidRPr="003B5042">
              <w:rPr>
                <w:rFonts w:cs="Arial"/>
                <w:szCs w:val="22"/>
              </w:rPr>
              <w:t>Useful for comparing recent divergence (</w:t>
            </w:r>
            <w:r>
              <w:rPr>
                <w:rFonts w:cs="Arial"/>
                <w:szCs w:val="22"/>
              </w:rPr>
              <w:t>= or &gt;</w:t>
            </w:r>
            <w:r w:rsidRPr="003B5042">
              <w:rPr>
                <w:rFonts w:cs="Arial"/>
                <w:szCs w:val="22"/>
              </w:rPr>
              <w:t>20 million years).</w:t>
            </w:r>
          </w:p>
        </w:tc>
        <w:tc>
          <w:tcPr>
            <w:tcW w:w="1549" w:type="dxa"/>
            <w:vAlign w:val="center"/>
          </w:tcPr>
          <w:p w14:paraId="553E9999"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1 - 3</w:t>
            </w:r>
          </w:p>
        </w:tc>
      </w:tr>
      <w:tr w:rsidR="00230BC4" w:rsidRPr="0090121A" w14:paraId="327FCA22" w14:textId="77777777" w:rsidTr="00F17674">
        <w:trPr>
          <w:trHeight w:val="257"/>
        </w:trPr>
        <w:tc>
          <w:tcPr>
            <w:tcW w:w="6941" w:type="dxa"/>
            <w:vAlign w:val="center"/>
          </w:tcPr>
          <w:p w14:paraId="13AA426F"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05C35AD1"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6B7A5BC2" w14:textId="77777777" w:rsidR="00230BC4" w:rsidRDefault="00230BC4" w:rsidP="00230BC4">
      <w:pPr>
        <w:tabs>
          <w:tab w:val="left" w:pos="709"/>
          <w:tab w:val="left" w:pos="8080"/>
          <w:tab w:val="left" w:pos="9214"/>
        </w:tabs>
        <w:rPr>
          <w:rFonts w:cs="Arial"/>
          <w:szCs w:val="22"/>
        </w:rPr>
      </w:pPr>
    </w:p>
    <w:p w14:paraId="501F0069" w14:textId="77777777" w:rsidR="00230BC4" w:rsidRDefault="00230BC4" w:rsidP="00230BC4">
      <w:pPr>
        <w:tabs>
          <w:tab w:val="left" w:pos="709"/>
          <w:tab w:val="left" w:pos="8080"/>
          <w:tab w:val="left" w:pos="9214"/>
        </w:tabs>
        <w:rPr>
          <w:rFonts w:cs="Arial"/>
          <w:szCs w:val="22"/>
        </w:rPr>
      </w:pPr>
    </w:p>
    <w:p w14:paraId="505F9B61" w14:textId="77777777" w:rsidR="00230BC4" w:rsidRDefault="00230BC4" w:rsidP="00230BC4">
      <w:pPr>
        <w:tabs>
          <w:tab w:val="left" w:pos="709"/>
          <w:tab w:val="left" w:pos="8080"/>
          <w:tab w:val="left" w:pos="9214"/>
        </w:tabs>
        <w:rPr>
          <w:rFonts w:cs="Arial"/>
          <w:color w:val="000000" w:themeColor="text1"/>
          <w:szCs w:val="22"/>
        </w:rPr>
      </w:pPr>
      <w:r w:rsidRPr="008F00A3">
        <w:rPr>
          <w:rFonts w:cs="Arial"/>
          <w:color w:val="000000" w:themeColor="text1"/>
          <w:szCs w:val="22"/>
        </w:rPr>
        <w:t>(c)</w:t>
      </w:r>
      <w:r w:rsidRPr="008F00A3">
        <w:rPr>
          <w:rFonts w:cs="Arial"/>
          <w:color w:val="000000" w:themeColor="text1"/>
          <w:szCs w:val="22"/>
        </w:rPr>
        <w:tab/>
      </w:r>
      <w:r>
        <w:rPr>
          <w:rFonts w:cs="Arial"/>
          <w:color w:val="000000" w:themeColor="text1"/>
          <w:szCs w:val="22"/>
        </w:rPr>
        <w:t>Describe how each of the following provide evidence for evolution.</w:t>
      </w:r>
    </w:p>
    <w:p w14:paraId="7ED8ACE7" w14:textId="77777777" w:rsidR="00230BC4" w:rsidRDefault="00230BC4" w:rsidP="00230BC4">
      <w:pPr>
        <w:tabs>
          <w:tab w:val="left" w:pos="709"/>
          <w:tab w:val="left" w:pos="8080"/>
          <w:tab w:val="left" w:pos="9214"/>
        </w:tabs>
        <w:rPr>
          <w:rFonts w:cs="Arial"/>
          <w:color w:val="000000" w:themeColor="text1"/>
          <w:szCs w:val="22"/>
        </w:rPr>
      </w:pPr>
    </w:p>
    <w:p w14:paraId="596E23DC" w14:textId="77777777" w:rsidR="00230BC4" w:rsidRDefault="00230BC4" w:rsidP="00230BC4">
      <w:pPr>
        <w:tabs>
          <w:tab w:val="left" w:pos="709"/>
          <w:tab w:val="left" w:pos="8080"/>
          <w:tab w:val="left" w:pos="9214"/>
        </w:tabs>
        <w:rPr>
          <w:rFonts w:cs="Arial"/>
          <w:color w:val="000000" w:themeColor="text1"/>
          <w:szCs w:val="22"/>
        </w:rPr>
      </w:pPr>
      <w:r>
        <w:rPr>
          <w:rFonts w:cs="Arial"/>
          <w:color w:val="000000" w:themeColor="text1"/>
          <w:szCs w:val="22"/>
        </w:rPr>
        <w:tab/>
        <w:t>(i) Homologous structures</w:t>
      </w:r>
      <w:r>
        <w:rPr>
          <w:rFonts w:cs="Arial"/>
          <w:color w:val="000000" w:themeColor="text1"/>
          <w:szCs w:val="22"/>
        </w:rPr>
        <w:tab/>
        <w:t xml:space="preserve">   (3 marks)</w:t>
      </w:r>
    </w:p>
    <w:p w14:paraId="71629832" w14:textId="77777777" w:rsidR="00230BC4" w:rsidRDefault="00230BC4" w:rsidP="00230BC4">
      <w:pPr>
        <w:tabs>
          <w:tab w:val="left" w:pos="709"/>
          <w:tab w:val="left" w:pos="8080"/>
          <w:tab w:val="left" w:pos="9214"/>
        </w:tabs>
        <w:rPr>
          <w:rFonts w:cs="Arial"/>
          <w:color w:val="000000" w:themeColor="text1"/>
          <w:szCs w:val="22"/>
        </w:rPr>
      </w:pPr>
    </w:p>
    <w:p w14:paraId="6E7597DE" w14:textId="77777777" w:rsidR="00230BC4" w:rsidRDefault="00230BC4" w:rsidP="00230BC4">
      <w:pPr>
        <w:tabs>
          <w:tab w:val="left" w:pos="709"/>
          <w:tab w:val="left" w:pos="8080"/>
          <w:tab w:val="left" w:pos="9214"/>
        </w:tabs>
        <w:rPr>
          <w:rFonts w:cs="Arial"/>
          <w:color w:val="000000" w:themeColor="text1"/>
          <w:szCs w:val="22"/>
        </w:rPr>
      </w:pPr>
    </w:p>
    <w:p w14:paraId="30501A75" w14:textId="77777777" w:rsidR="00230BC4" w:rsidRDefault="00230BC4" w:rsidP="00230BC4">
      <w:pPr>
        <w:tabs>
          <w:tab w:val="left" w:pos="709"/>
          <w:tab w:val="left" w:pos="8080"/>
          <w:tab w:val="left" w:pos="9214"/>
        </w:tabs>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230BC4" w:rsidRPr="0090121A" w14:paraId="5A1E0626" w14:textId="77777777" w:rsidTr="00F17674">
        <w:trPr>
          <w:trHeight w:val="257"/>
        </w:trPr>
        <w:tc>
          <w:tcPr>
            <w:tcW w:w="6941" w:type="dxa"/>
            <w:vAlign w:val="center"/>
          </w:tcPr>
          <w:p w14:paraId="0C13C942"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6E1C98C7"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230BC4" w14:paraId="5A9FE636" w14:textId="77777777" w:rsidTr="00F17674">
        <w:trPr>
          <w:trHeight w:val="243"/>
        </w:trPr>
        <w:tc>
          <w:tcPr>
            <w:tcW w:w="6941" w:type="dxa"/>
          </w:tcPr>
          <w:p w14:paraId="4CDEC362"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Similar structures/underlying anatomy with a different function.</w:t>
            </w:r>
          </w:p>
        </w:tc>
        <w:tc>
          <w:tcPr>
            <w:tcW w:w="1549" w:type="dxa"/>
            <w:vAlign w:val="center"/>
          </w:tcPr>
          <w:p w14:paraId="18FA6FCE"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6EF6F898" w14:textId="77777777" w:rsidTr="00F17674">
        <w:trPr>
          <w:trHeight w:val="243"/>
        </w:trPr>
        <w:tc>
          <w:tcPr>
            <w:tcW w:w="6941" w:type="dxa"/>
          </w:tcPr>
          <w:p w14:paraId="434F7E2F"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Reveals shared evolutionary origin - ancestral organisms evolved into distinct forms due to differing selection pressures (adaptive radiation).</w:t>
            </w:r>
          </w:p>
        </w:tc>
        <w:tc>
          <w:tcPr>
            <w:tcW w:w="1549" w:type="dxa"/>
            <w:vAlign w:val="center"/>
          </w:tcPr>
          <w:p w14:paraId="5BA89F5F"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174D4EC9" w14:textId="77777777" w:rsidTr="00F17674">
        <w:trPr>
          <w:trHeight w:val="243"/>
        </w:trPr>
        <w:tc>
          <w:tcPr>
            <w:tcW w:w="6941" w:type="dxa"/>
          </w:tcPr>
          <w:p w14:paraId="13ABCD71"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More similar the structure between groups/species the closer the relatedness/more recent divergence.</w:t>
            </w:r>
          </w:p>
        </w:tc>
        <w:tc>
          <w:tcPr>
            <w:tcW w:w="1549" w:type="dxa"/>
            <w:vAlign w:val="center"/>
          </w:tcPr>
          <w:p w14:paraId="40F52305"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rsidRPr="0090121A" w14:paraId="39B739D0" w14:textId="77777777" w:rsidTr="00F17674">
        <w:trPr>
          <w:trHeight w:val="257"/>
        </w:trPr>
        <w:tc>
          <w:tcPr>
            <w:tcW w:w="6941" w:type="dxa"/>
            <w:vAlign w:val="center"/>
          </w:tcPr>
          <w:p w14:paraId="0BD431F1"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668C9183"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4531B7A1" w14:textId="77777777" w:rsidR="00230BC4" w:rsidRDefault="00230BC4" w:rsidP="00230BC4">
      <w:pPr>
        <w:tabs>
          <w:tab w:val="left" w:pos="709"/>
          <w:tab w:val="left" w:pos="8080"/>
          <w:tab w:val="left" w:pos="9214"/>
        </w:tabs>
        <w:rPr>
          <w:rFonts w:cs="Arial"/>
          <w:szCs w:val="22"/>
        </w:rPr>
      </w:pPr>
    </w:p>
    <w:p w14:paraId="1F5E77E1" w14:textId="77777777" w:rsidR="00230BC4" w:rsidRDefault="00230BC4" w:rsidP="00230BC4">
      <w:pPr>
        <w:tabs>
          <w:tab w:val="left" w:pos="709"/>
          <w:tab w:val="left" w:pos="8080"/>
          <w:tab w:val="left" w:pos="9214"/>
        </w:tabs>
        <w:rPr>
          <w:rFonts w:cs="Arial"/>
          <w:szCs w:val="22"/>
        </w:rPr>
      </w:pPr>
    </w:p>
    <w:p w14:paraId="0629A4CB" w14:textId="77777777" w:rsidR="00230BC4" w:rsidRDefault="00230BC4" w:rsidP="00230BC4">
      <w:pPr>
        <w:tabs>
          <w:tab w:val="left" w:pos="709"/>
          <w:tab w:val="left" w:pos="8080"/>
          <w:tab w:val="left" w:pos="9214"/>
        </w:tabs>
        <w:rPr>
          <w:rFonts w:cs="Arial"/>
          <w:szCs w:val="22"/>
        </w:rPr>
      </w:pPr>
    </w:p>
    <w:p w14:paraId="06A3C01D" w14:textId="77777777" w:rsidR="00230BC4" w:rsidRDefault="00230BC4" w:rsidP="00230BC4">
      <w:pPr>
        <w:tabs>
          <w:tab w:val="left" w:pos="709"/>
          <w:tab w:val="left" w:pos="8080"/>
          <w:tab w:val="left" w:pos="9214"/>
        </w:tabs>
        <w:rPr>
          <w:rFonts w:cs="Arial"/>
          <w:szCs w:val="22"/>
        </w:rPr>
      </w:pPr>
    </w:p>
    <w:p w14:paraId="530DCD22" w14:textId="77777777" w:rsidR="00230BC4" w:rsidRDefault="00230BC4" w:rsidP="00230BC4">
      <w:pPr>
        <w:tabs>
          <w:tab w:val="left" w:pos="709"/>
          <w:tab w:val="left" w:pos="8080"/>
          <w:tab w:val="left" w:pos="9214"/>
        </w:tabs>
        <w:rPr>
          <w:rFonts w:cs="Arial"/>
          <w:szCs w:val="22"/>
        </w:rPr>
      </w:pPr>
    </w:p>
    <w:p w14:paraId="53837ED2" w14:textId="77777777" w:rsidR="00230BC4" w:rsidRDefault="00230BC4" w:rsidP="00230BC4">
      <w:pPr>
        <w:tabs>
          <w:tab w:val="left" w:pos="709"/>
          <w:tab w:val="left" w:pos="8080"/>
          <w:tab w:val="left" w:pos="9214"/>
        </w:tabs>
        <w:rPr>
          <w:rFonts w:cs="Arial"/>
          <w:color w:val="000000" w:themeColor="text1"/>
          <w:szCs w:val="22"/>
        </w:rPr>
      </w:pPr>
      <w:r>
        <w:rPr>
          <w:rFonts w:cs="Arial"/>
          <w:color w:val="000000" w:themeColor="text1"/>
          <w:szCs w:val="22"/>
        </w:rPr>
        <w:tab/>
      </w:r>
    </w:p>
    <w:p w14:paraId="76A52696" w14:textId="77777777" w:rsidR="00230BC4" w:rsidRDefault="00230BC4" w:rsidP="00230BC4">
      <w:pPr>
        <w:tabs>
          <w:tab w:val="left" w:pos="709"/>
          <w:tab w:val="left" w:pos="8080"/>
          <w:tab w:val="left" w:pos="9214"/>
        </w:tabs>
        <w:rPr>
          <w:rFonts w:cs="Arial"/>
          <w:color w:val="000000" w:themeColor="text1"/>
          <w:szCs w:val="22"/>
        </w:rPr>
      </w:pPr>
    </w:p>
    <w:p w14:paraId="38C642B3" w14:textId="77777777" w:rsidR="00230BC4" w:rsidRDefault="00230BC4" w:rsidP="00230BC4">
      <w:pPr>
        <w:tabs>
          <w:tab w:val="left" w:pos="709"/>
          <w:tab w:val="left" w:pos="8080"/>
          <w:tab w:val="left" w:pos="9214"/>
        </w:tabs>
        <w:rPr>
          <w:rFonts w:cs="Arial"/>
          <w:color w:val="000000" w:themeColor="text1"/>
          <w:szCs w:val="22"/>
        </w:rPr>
      </w:pPr>
    </w:p>
    <w:p w14:paraId="28F9B0C2" w14:textId="77777777" w:rsidR="00230BC4" w:rsidRDefault="00230BC4" w:rsidP="00230BC4">
      <w:pPr>
        <w:tabs>
          <w:tab w:val="left" w:pos="709"/>
          <w:tab w:val="left" w:pos="8080"/>
          <w:tab w:val="left" w:pos="9214"/>
        </w:tabs>
        <w:rPr>
          <w:rFonts w:cs="Arial"/>
          <w:color w:val="000000" w:themeColor="text1"/>
          <w:szCs w:val="22"/>
        </w:rPr>
      </w:pPr>
      <w:r>
        <w:rPr>
          <w:rFonts w:cs="Arial"/>
          <w:color w:val="000000" w:themeColor="text1"/>
          <w:szCs w:val="22"/>
        </w:rPr>
        <w:tab/>
        <w:t>(ii) Vestigial organs/structures</w:t>
      </w:r>
      <w:r>
        <w:rPr>
          <w:rFonts w:cs="Arial"/>
          <w:color w:val="000000" w:themeColor="text1"/>
          <w:szCs w:val="22"/>
        </w:rPr>
        <w:tab/>
        <w:t xml:space="preserve">   (3 marks)</w:t>
      </w:r>
    </w:p>
    <w:p w14:paraId="0DFED341" w14:textId="77777777" w:rsidR="00230BC4" w:rsidRDefault="00230BC4" w:rsidP="00230BC4">
      <w:pPr>
        <w:tabs>
          <w:tab w:val="left" w:pos="709"/>
          <w:tab w:val="left" w:pos="8080"/>
          <w:tab w:val="left" w:pos="9214"/>
        </w:tabs>
        <w:rPr>
          <w:rFonts w:cs="Arial"/>
          <w:color w:val="000000" w:themeColor="text1"/>
          <w:szCs w:val="22"/>
        </w:rPr>
      </w:pPr>
    </w:p>
    <w:p w14:paraId="03FB10C0" w14:textId="77777777" w:rsidR="00230BC4" w:rsidRDefault="00230BC4" w:rsidP="00230BC4">
      <w:pPr>
        <w:tabs>
          <w:tab w:val="left" w:pos="709"/>
          <w:tab w:val="left" w:pos="8080"/>
          <w:tab w:val="left" w:pos="9214"/>
        </w:tabs>
        <w:rPr>
          <w:rFonts w:cs="Arial"/>
          <w:szCs w:val="22"/>
        </w:rPr>
      </w:pPr>
    </w:p>
    <w:p w14:paraId="51BE48B3" w14:textId="77777777" w:rsidR="00230BC4" w:rsidRDefault="00230BC4" w:rsidP="00230BC4">
      <w:pPr>
        <w:tabs>
          <w:tab w:val="left" w:pos="709"/>
          <w:tab w:val="left" w:pos="8080"/>
          <w:tab w:val="left" w:pos="9214"/>
        </w:tabs>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230BC4" w:rsidRPr="0090121A" w14:paraId="13D1C851" w14:textId="77777777" w:rsidTr="00F17674">
        <w:trPr>
          <w:trHeight w:val="257"/>
        </w:trPr>
        <w:tc>
          <w:tcPr>
            <w:tcW w:w="6941" w:type="dxa"/>
            <w:vAlign w:val="center"/>
          </w:tcPr>
          <w:p w14:paraId="0BF7E8A7"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40A4F82E"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230BC4" w14:paraId="28780DE8" w14:textId="77777777" w:rsidTr="00F17674">
        <w:trPr>
          <w:trHeight w:val="243"/>
        </w:trPr>
        <w:tc>
          <w:tcPr>
            <w:tcW w:w="6941" w:type="dxa"/>
          </w:tcPr>
          <w:p w14:paraId="71FE8977"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Reduced and/or functionless remnants of organs or structures once present in ancestral species.</w:t>
            </w:r>
          </w:p>
        </w:tc>
        <w:tc>
          <w:tcPr>
            <w:tcW w:w="1549" w:type="dxa"/>
            <w:vAlign w:val="center"/>
          </w:tcPr>
          <w:p w14:paraId="4CEC835B"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16CA3EE0" w14:textId="77777777" w:rsidTr="00F17674">
        <w:trPr>
          <w:trHeight w:val="243"/>
        </w:trPr>
        <w:tc>
          <w:tcPr>
            <w:tcW w:w="6941" w:type="dxa"/>
          </w:tcPr>
          <w:p w14:paraId="20BA3A93"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Changes in selective pressures reduce use/need of structure over time.</w:t>
            </w:r>
          </w:p>
        </w:tc>
        <w:tc>
          <w:tcPr>
            <w:tcW w:w="1549" w:type="dxa"/>
            <w:vAlign w:val="center"/>
          </w:tcPr>
          <w:p w14:paraId="2365E335"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57B9CD59" w14:textId="77777777" w:rsidTr="00F17674">
        <w:trPr>
          <w:trHeight w:val="243"/>
        </w:trPr>
        <w:tc>
          <w:tcPr>
            <w:tcW w:w="6941" w:type="dxa"/>
          </w:tcPr>
          <w:p w14:paraId="67DAC9F3" w14:textId="77777777" w:rsidR="00230BC4" w:rsidRDefault="00230BC4"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Demonstrates divergence from past behaviour or activity in ancestral species.</w:t>
            </w:r>
          </w:p>
        </w:tc>
        <w:tc>
          <w:tcPr>
            <w:tcW w:w="1549" w:type="dxa"/>
            <w:vAlign w:val="center"/>
          </w:tcPr>
          <w:p w14:paraId="4F82606B"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rsidRPr="0090121A" w14:paraId="0542B5F4" w14:textId="77777777" w:rsidTr="00F17674">
        <w:trPr>
          <w:trHeight w:val="257"/>
        </w:trPr>
        <w:tc>
          <w:tcPr>
            <w:tcW w:w="6941" w:type="dxa"/>
            <w:vAlign w:val="center"/>
          </w:tcPr>
          <w:p w14:paraId="0E07BF6E"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5A47883F"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6B4AF5AE" w14:textId="77777777" w:rsidR="00230BC4" w:rsidRDefault="00230BC4" w:rsidP="00230BC4">
      <w:pPr>
        <w:tabs>
          <w:tab w:val="left" w:pos="709"/>
          <w:tab w:val="left" w:pos="8080"/>
          <w:tab w:val="left" w:pos="9214"/>
        </w:tabs>
        <w:rPr>
          <w:rFonts w:cs="Arial"/>
          <w:szCs w:val="22"/>
        </w:rPr>
      </w:pPr>
    </w:p>
    <w:p w14:paraId="35BFFC36" w14:textId="77777777" w:rsidR="00230BC4" w:rsidRDefault="00230BC4" w:rsidP="00230BC4">
      <w:pPr>
        <w:tabs>
          <w:tab w:val="left" w:pos="709"/>
          <w:tab w:val="left" w:pos="8080"/>
          <w:tab w:val="left" w:pos="9214"/>
        </w:tabs>
        <w:rPr>
          <w:rFonts w:cs="Arial"/>
          <w:szCs w:val="22"/>
        </w:rPr>
      </w:pPr>
    </w:p>
    <w:p w14:paraId="213B81F4" w14:textId="77777777" w:rsidR="00230BC4" w:rsidRDefault="00230BC4" w:rsidP="00230BC4">
      <w:pPr>
        <w:tabs>
          <w:tab w:val="left" w:pos="709"/>
          <w:tab w:val="left" w:pos="8080"/>
          <w:tab w:val="left" w:pos="9214"/>
        </w:tabs>
        <w:rPr>
          <w:rFonts w:cs="Arial"/>
          <w:szCs w:val="22"/>
        </w:rPr>
      </w:pPr>
    </w:p>
    <w:p w14:paraId="02F53B6C" w14:textId="77777777" w:rsidR="00230BC4" w:rsidRDefault="00230BC4" w:rsidP="00230BC4">
      <w:pPr>
        <w:tabs>
          <w:tab w:val="left" w:pos="709"/>
          <w:tab w:val="left" w:pos="8080"/>
          <w:tab w:val="left" w:pos="9214"/>
        </w:tabs>
        <w:rPr>
          <w:rFonts w:cs="Arial"/>
          <w:szCs w:val="22"/>
        </w:rPr>
      </w:pPr>
    </w:p>
    <w:p w14:paraId="14F5402E" w14:textId="77777777" w:rsidR="00230BC4" w:rsidRDefault="00230BC4" w:rsidP="00230BC4">
      <w:pPr>
        <w:tabs>
          <w:tab w:val="left" w:pos="709"/>
          <w:tab w:val="left" w:pos="8080"/>
          <w:tab w:val="left" w:pos="9214"/>
        </w:tabs>
        <w:rPr>
          <w:rFonts w:cs="Arial"/>
          <w:szCs w:val="22"/>
        </w:rPr>
      </w:pPr>
    </w:p>
    <w:p w14:paraId="1FABE30E" w14:textId="77777777" w:rsidR="00230BC4" w:rsidRDefault="00230BC4" w:rsidP="00230BC4">
      <w:pPr>
        <w:tabs>
          <w:tab w:val="left" w:pos="709"/>
          <w:tab w:val="left" w:pos="8080"/>
          <w:tab w:val="left" w:pos="9214"/>
        </w:tabs>
        <w:rPr>
          <w:rFonts w:cs="Arial"/>
          <w:szCs w:val="22"/>
        </w:rPr>
      </w:pPr>
      <w:r>
        <w:rPr>
          <w:rFonts w:cs="Arial"/>
          <w:szCs w:val="22"/>
        </w:rPr>
        <w:tab/>
      </w:r>
    </w:p>
    <w:p w14:paraId="20325F5D" w14:textId="77777777" w:rsidR="00230BC4" w:rsidRDefault="00230BC4" w:rsidP="00230BC4">
      <w:pPr>
        <w:tabs>
          <w:tab w:val="left" w:pos="709"/>
          <w:tab w:val="left" w:pos="8080"/>
          <w:tab w:val="left" w:pos="9214"/>
        </w:tabs>
        <w:rPr>
          <w:rFonts w:cs="Arial"/>
          <w:szCs w:val="22"/>
        </w:rPr>
      </w:pPr>
    </w:p>
    <w:p w14:paraId="47812D01" w14:textId="77777777" w:rsidR="00230BC4" w:rsidRDefault="00230BC4" w:rsidP="00230BC4">
      <w:pPr>
        <w:tabs>
          <w:tab w:val="left" w:pos="709"/>
          <w:tab w:val="left" w:pos="8080"/>
          <w:tab w:val="left" w:pos="9214"/>
        </w:tabs>
        <w:rPr>
          <w:rFonts w:cs="Arial"/>
          <w:szCs w:val="22"/>
        </w:rPr>
      </w:pPr>
    </w:p>
    <w:p w14:paraId="41A85E5F" w14:textId="77777777" w:rsidR="00230BC4" w:rsidRDefault="00230BC4" w:rsidP="00230BC4">
      <w:pPr>
        <w:tabs>
          <w:tab w:val="left" w:pos="709"/>
          <w:tab w:val="left" w:pos="8080"/>
          <w:tab w:val="left" w:pos="9214"/>
        </w:tabs>
        <w:rPr>
          <w:rFonts w:cs="Arial"/>
          <w:color w:val="000000" w:themeColor="text1"/>
          <w:szCs w:val="22"/>
        </w:rPr>
      </w:pPr>
      <w:r>
        <w:rPr>
          <w:rFonts w:cs="Arial"/>
          <w:szCs w:val="22"/>
        </w:rPr>
        <w:tab/>
      </w:r>
      <w:r>
        <w:rPr>
          <w:rFonts w:cs="Arial"/>
          <w:color w:val="000000" w:themeColor="text1"/>
          <w:szCs w:val="22"/>
        </w:rPr>
        <w:t>(iii) Biogeography</w:t>
      </w:r>
      <w:r>
        <w:rPr>
          <w:rFonts w:cs="Arial"/>
          <w:color w:val="000000" w:themeColor="text1"/>
          <w:szCs w:val="22"/>
        </w:rPr>
        <w:tab/>
        <w:t xml:space="preserve">   (3 marks)</w:t>
      </w:r>
    </w:p>
    <w:p w14:paraId="733948A3" w14:textId="77777777" w:rsidR="00230BC4" w:rsidRDefault="00230BC4" w:rsidP="00230BC4">
      <w:pPr>
        <w:tabs>
          <w:tab w:val="left" w:pos="709"/>
          <w:tab w:val="left" w:pos="8080"/>
          <w:tab w:val="left" w:pos="9214"/>
        </w:tabs>
        <w:rPr>
          <w:rFonts w:cs="Arial"/>
          <w:color w:val="000000" w:themeColor="text1"/>
          <w:szCs w:val="22"/>
        </w:rPr>
      </w:pPr>
    </w:p>
    <w:p w14:paraId="77A48528" w14:textId="77777777" w:rsidR="00230BC4" w:rsidRDefault="00230BC4" w:rsidP="00230BC4">
      <w:pPr>
        <w:tabs>
          <w:tab w:val="left" w:pos="709"/>
          <w:tab w:val="left" w:pos="8080"/>
          <w:tab w:val="left" w:pos="9214"/>
        </w:tabs>
        <w:rPr>
          <w:rFonts w:cs="Arial"/>
          <w:szCs w:val="22"/>
        </w:rPr>
      </w:pPr>
    </w:p>
    <w:p w14:paraId="7D9537C1" w14:textId="77777777" w:rsidR="00230BC4" w:rsidRDefault="00230BC4" w:rsidP="00230BC4">
      <w:pPr>
        <w:tabs>
          <w:tab w:val="left" w:pos="709"/>
          <w:tab w:val="left" w:pos="8080"/>
          <w:tab w:val="left" w:pos="9214"/>
        </w:tabs>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230BC4" w:rsidRPr="0090121A" w14:paraId="473BB326" w14:textId="77777777" w:rsidTr="00F17674">
        <w:trPr>
          <w:trHeight w:val="257"/>
        </w:trPr>
        <w:tc>
          <w:tcPr>
            <w:tcW w:w="6941" w:type="dxa"/>
            <w:vAlign w:val="center"/>
          </w:tcPr>
          <w:p w14:paraId="6088DA6D"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7D30766A"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230BC4" w14:paraId="4E804E3C" w14:textId="77777777" w:rsidTr="00F17674">
        <w:trPr>
          <w:trHeight w:val="286"/>
        </w:trPr>
        <w:tc>
          <w:tcPr>
            <w:tcW w:w="6941" w:type="dxa"/>
          </w:tcPr>
          <w:p w14:paraId="58548F59" w14:textId="77777777" w:rsidR="00230BC4" w:rsidRPr="0084448B" w:rsidRDefault="00230BC4" w:rsidP="00F17674">
            <w:pPr>
              <w:tabs>
                <w:tab w:val="left" w:pos="313"/>
                <w:tab w:val="left" w:pos="3261"/>
                <w:tab w:val="left" w:pos="4678"/>
                <w:tab w:val="left" w:pos="6379"/>
                <w:tab w:val="left" w:pos="8080"/>
                <w:tab w:val="left" w:pos="9214"/>
              </w:tabs>
              <w:snapToGrid w:val="0"/>
              <w:rPr>
                <w:rFonts w:cs="Arial"/>
                <w:szCs w:val="22"/>
              </w:rPr>
            </w:pPr>
            <w:r w:rsidRPr="0084448B">
              <w:rPr>
                <w:rFonts w:cs="Arial"/>
                <w:szCs w:val="22"/>
              </w:rPr>
              <w:t xml:space="preserve">Distribution of organisms over geographical areas. </w:t>
            </w:r>
          </w:p>
        </w:tc>
        <w:tc>
          <w:tcPr>
            <w:tcW w:w="1549" w:type="dxa"/>
            <w:vAlign w:val="center"/>
          </w:tcPr>
          <w:p w14:paraId="3F0C1B4E"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0AEF6754" w14:textId="77777777" w:rsidTr="00F17674">
        <w:trPr>
          <w:trHeight w:val="701"/>
        </w:trPr>
        <w:tc>
          <w:tcPr>
            <w:tcW w:w="6941" w:type="dxa"/>
          </w:tcPr>
          <w:p w14:paraId="2B4637E7" w14:textId="77777777" w:rsidR="00230BC4" w:rsidRPr="0084448B" w:rsidRDefault="00230BC4" w:rsidP="00F17674">
            <w:pPr>
              <w:tabs>
                <w:tab w:val="left" w:pos="313"/>
                <w:tab w:val="left" w:pos="3261"/>
                <w:tab w:val="left" w:pos="4678"/>
                <w:tab w:val="left" w:pos="6379"/>
                <w:tab w:val="left" w:pos="8080"/>
                <w:tab w:val="left" w:pos="9214"/>
              </w:tabs>
              <w:snapToGrid w:val="0"/>
              <w:rPr>
                <w:rFonts w:cs="Arial"/>
                <w:szCs w:val="22"/>
              </w:rPr>
            </w:pPr>
            <w:r w:rsidRPr="0084448B">
              <w:rPr>
                <w:rFonts w:cs="Arial"/>
                <w:szCs w:val="22"/>
              </w:rPr>
              <w:t>Closely related species usually found in close geographical proximity.</w:t>
            </w:r>
          </w:p>
          <w:p w14:paraId="3FDB662B" w14:textId="77777777" w:rsidR="00230BC4" w:rsidRDefault="00230BC4" w:rsidP="00F17674">
            <w:pPr>
              <w:tabs>
                <w:tab w:val="left" w:pos="313"/>
                <w:tab w:val="left" w:pos="3261"/>
                <w:tab w:val="left" w:pos="4678"/>
                <w:tab w:val="left" w:pos="6379"/>
                <w:tab w:val="left" w:pos="8080"/>
                <w:tab w:val="left" w:pos="9214"/>
              </w:tabs>
              <w:snapToGrid w:val="0"/>
              <w:rPr>
                <w:rFonts w:cs="Arial"/>
                <w:szCs w:val="22"/>
              </w:rPr>
            </w:pPr>
            <w:r>
              <w:rPr>
                <w:rFonts w:cs="Arial"/>
                <w:szCs w:val="22"/>
              </w:rPr>
              <w:t>or</w:t>
            </w:r>
          </w:p>
          <w:p w14:paraId="5EEB63E0" w14:textId="77777777" w:rsidR="00230BC4" w:rsidRPr="0084448B" w:rsidRDefault="00230BC4" w:rsidP="00F17674">
            <w:pPr>
              <w:tabs>
                <w:tab w:val="left" w:pos="313"/>
                <w:tab w:val="left" w:pos="3261"/>
                <w:tab w:val="left" w:pos="4678"/>
                <w:tab w:val="left" w:pos="6379"/>
                <w:tab w:val="left" w:pos="8080"/>
                <w:tab w:val="left" w:pos="9214"/>
              </w:tabs>
              <w:snapToGrid w:val="0"/>
              <w:rPr>
                <w:rFonts w:cs="Arial"/>
                <w:szCs w:val="22"/>
              </w:rPr>
            </w:pPr>
            <w:r>
              <w:rPr>
                <w:rFonts w:cs="Arial"/>
                <w:szCs w:val="22"/>
              </w:rPr>
              <w:t>Closely related species may be found in previously connected land masses.</w:t>
            </w:r>
          </w:p>
        </w:tc>
        <w:tc>
          <w:tcPr>
            <w:tcW w:w="1549" w:type="dxa"/>
            <w:vAlign w:val="center"/>
          </w:tcPr>
          <w:p w14:paraId="07636391"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26AAC33E" w14:textId="77777777" w:rsidTr="00F17674">
        <w:trPr>
          <w:trHeight w:val="564"/>
        </w:trPr>
        <w:tc>
          <w:tcPr>
            <w:tcW w:w="6941" w:type="dxa"/>
          </w:tcPr>
          <w:p w14:paraId="1D5BB718" w14:textId="77777777" w:rsidR="00230BC4" w:rsidRPr="0084448B" w:rsidRDefault="00230BC4" w:rsidP="00F17674">
            <w:pPr>
              <w:tabs>
                <w:tab w:val="left" w:pos="313"/>
                <w:tab w:val="left" w:pos="3261"/>
                <w:tab w:val="left" w:pos="4678"/>
                <w:tab w:val="left" w:pos="6379"/>
                <w:tab w:val="left" w:pos="8080"/>
                <w:tab w:val="left" w:pos="9214"/>
              </w:tabs>
              <w:snapToGrid w:val="0"/>
              <w:rPr>
                <w:rFonts w:cs="Arial"/>
                <w:szCs w:val="22"/>
              </w:rPr>
            </w:pPr>
            <w:r w:rsidRPr="0084448B">
              <w:rPr>
                <w:rFonts w:cs="Arial"/>
                <w:szCs w:val="22"/>
              </w:rPr>
              <w:t>Fossils found in these geographical areas resembl</w:t>
            </w:r>
            <w:r>
              <w:rPr>
                <w:rFonts w:cs="Arial"/>
                <w:szCs w:val="22"/>
              </w:rPr>
              <w:t>ing</w:t>
            </w:r>
            <w:r w:rsidRPr="0084448B">
              <w:rPr>
                <w:rFonts w:cs="Arial"/>
                <w:szCs w:val="22"/>
              </w:rPr>
              <w:t xml:space="preserve"> living species suggests common ancestry.</w:t>
            </w:r>
          </w:p>
        </w:tc>
        <w:tc>
          <w:tcPr>
            <w:tcW w:w="1549" w:type="dxa"/>
            <w:vAlign w:val="center"/>
          </w:tcPr>
          <w:p w14:paraId="628BC253"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rsidRPr="0090121A" w14:paraId="52005D89" w14:textId="77777777" w:rsidTr="00F17674">
        <w:trPr>
          <w:trHeight w:val="257"/>
        </w:trPr>
        <w:tc>
          <w:tcPr>
            <w:tcW w:w="6941" w:type="dxa"/>
            <w:vAlign w:val="center"/>
          </w:tcPr>
          <w:p w14:paraId="0010FA3E"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265CD266"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73112702" w14:textId="77777777" w:rsidR="00230BC4" w:rsidRDefault="00230BC4" w:rsidP="00230BC4">
      <w:pPr>
        <w:tabs>
          <w:tab w:val="left" w:pos="709"/>
          <w:tab w:val="left" w:pos="8080"/>
          <w:tab w:val="left" w:pos="9214"/>
        </w:tabs>
        <w:rPr>
          <w:rFonts w:cs="Arial"/>
          <w:szCs w:val="22"/>
        </w:rPr>
      </w:pPr>
    </w:p>
    <w:p w14:paraId="74127A8C" w14:textId="77777777" w:rsidR="00230BC4" w:rsidRPr="008F00A3" w:rsidRDefault="00230BC4" w:rsidP="00230BC4">
      <w:pPr>
        <w:tabs>
          <w:tab w:val="left" w:pos="709"/>
          <w:tab w:val="left" w:pos="8080"/>
          <w:tab w:val="left" w:pos="9214"/>
        </w:tabs>
        <w:rPr>
          <w:rFonts w:cs="Arial"/>
          <w:bCs/>
          <w:color w:val="000000" w:themeColor="text1"/>
          <w:szCs w:val="22"/>
        </w:rPr>
      </w:pPr>
    </w:p>
    <w:p w14:paraId="03F452C3" w14:textId="77777777" w:rsidR="00230BC4" w:rsidRDefault="00230BC4" w:rsidP="00230BC4">
      <w:pPr>
        <w:tabs>
          <w:tab w:val="left" w:pos="709"/>
          <w:tab w:val="left" w:pos="8080"/>
          <w:tab w:val="left" w:pos="9214"/>
        </w:tabs>
        <w:snapToGrid w:val="0"/>
        <w:contextualSpacing/>
        <w:rPr>
          <w:rFonts w:cs="Arial"/>
          <w:szCs w:val="22"/>
        </w:rPr>
      </w:pPr>
    </w:p>
    <w:p w14:paraId="4F17A6BB" w14:textId="77777777" w:rsidR="00230BC4" w:rsidRDefault="00230BC4" w:rsidP="00230BC4">
      <w:pPr>
        <w:tabs>
          <w:tab w:val="left" w:pos="709"/>
          <w:tab w:val="left" w:pos="8080"/>
          <w:tab w:val="left" w:pos="9214"/>
        </w:tabs>
        <w:snapToGrid w:val="0"/>
        <w:contextualSpacing/>
        <w:rPr>
          <w:rFonts w:cs="Arial"/>
          <w:szCs w:val="22"/>
        </w:rPr>
      </w:pPr>
    </w:p>
    <w:p w14:paraId="59642DFF" w14:textId="77777777" w:rsidR="00230BC4" w:rsidRDefault="00230BC4" w:rsidP="00230BC4">
      <w:pPr>
        <w:tabs>
          <w:tab w:val="left" w:pos="709"/>
          <w:tab w:val="left" w:pos="8080"/>
          <w:tab w:val="left" w:pos="9214"/>
        </w:tabs>
        <w:rPr>
          <w:rFonts w:cs="Arial"/>
          <w:bCs/>
          <w:color w:val="000000" w:themeColor="text1"/>
          <w:szCs w:val="22"/>
        </w:rPr>
      </w:pPr>
    </w:p>
    <w:p w14:paraId="73457636" w14:textId="77777777" w:rsidR="00230BC4" w:rsidRDefault="00230BC4" w:rsidP="00230BC4">
      <w:pPr>
        <w:tabs>
          <w:tab w:val="left" w:pos="709"/>
          <w:tab w:val="left" w:pos="8080"/>
          <w:tab w:val="left" w:pos="9214"/>
        </w:tabs>
        <w:rPr>
          <w:rFonts w:cs="Arial"/>
          <w:bCs/>
          <w:color w:val="000000" w:themeColor="text1"/>
          <w:szCs w:val="22"/>
        </w:rPr>
      </w:pPr>
    </w:p>
    <w:p w14:paraId="4AD4E902" w14:textId="77777777" w:rsidR="00230BC4" w:rsidRDefault="00230BC4" w:rsidP="00230BC4">
      <w:pPr>
        <w:tabs>
          <w:tab w:val="left" w:pos="709"/>
          <w:tab w:val="left" w:pos="8080"/>
          <w:tab w:val="left" w:pos="9214"/>
        </w:tabs>
        <w:rPr>
          <w:rFonts w:cs="Arial"/>
          <w:bCs/>
          <w:color w:val="000000" w:themeColor="text1"/>
          <w:szCs w:val="22"/>
        </w:rPr>
      </w:pPr>
    </w:p>
    <w:p w14:paraId="64FBC113" w14:textId="77777777" w:rsidR="00230BC4" w:rsidRDefault="00230BC4" w:rsidP="00230BC4">
      <w:pPr>
        <w:tabs>
          <w:tab w:val="left" w:pos="709"/>
          <w:tab w:val="left" w:pos="8080"/>
          <w:tab w:val="left" w:pos="9214"/>
        </w:tabs>
        <w:rPr>
          <w:rFonts w:cs="Arial"/>
          <w:bCs/>
          <w:color w:val="000000" w:themeColor="text1"/>
          <w:szCs w:val="22"/>
        </w:rPr>
      </w:pPr>
    </w:p>
    <w:p w14:paraId="292ADD74" w14:textId="77777777" w:rsidR="00230BC4" w:rsidRDefault="00230BC4" w:rsidP="00230BC4">
      <w:pPr>
        <w:tabs>
          <w:tab w:val="left" w:pos="709"/>
          <w:tab w:val="left" w:pos="8080"/>
          <w:tab w:val="left" w:pos="9214"/>
        </w:tabs>
        <w:rPr>
          <w:rFonts w:cs="Arial"/>
          <w:bCs/>
          <w:color w:val="000000" w:themeColor="text1"/>
          <w:szCs w:val="22"/>
        </w:rPr>
      </w:pPr>
    </w:p>
    <w:p w14:paraId="6C7E8607" w14:textId="77777777" w:rsidR="00230BC4" w:rsidRDefault="00230BC4" w:rsidP="00230BC4">
      <w:pPr>
        <w:tabs>
          <w:tab w:val="left" w:pos="709"/>
          <w:tab w:val="left" w:pos="8080"/>
          <w:tab w:val="left" w:pos="9214"/>
        </w:tabs>
        <w:rPr>
          <w:rFonts w:cs="Arial"/>
          <w:color w:val="000000" w:themeColor="text1"/>
          <w:szCs w:val="22"/>
        </w:rPr>
      </w:pPr>
    </w:p>
    <w:p w14:paraId="4CE8A10B" w14:textId="77777777" w:rsidR="00230BC4" w:rsidRDefault="00230BC4" w:rsidP="00230BC4">
      <w:pPr>
        <w:tabs>
          <w:tab w:val="left" w:pos="709"/>
          <w:tab w:val="left" w:pos="8080"/>
          <w:tab w:val="left" w:pos="9214"/>
        </w:tabs>
        <w:rPr>
          <w:rFonts w:cs="Arial"/>
          <w:color w:val="000000" w:themeColor="text1"/>
          <w:szCs w:val="22"/>
        </w:rPr>
      </w:pPr>
    </w:p>
    <w:p w14:paraId="13770F6C" w14:textId="77777777" w:rsidR="00230BC4" w:rsidRDefault="00230BC4" w:rsidP="00230BC4">
      <w:pPr>
        <w:tabs>
          <w:tab w:val="left" w:pos="709"/>
          <w:tab w:val="left" w:pos="8080"/>
          <w:tab w:val="left" w:pos="9214"/>
        </w:tabs>
        <w:rPr>
          <w:rFonts w:cs="Arial"/>
          <w:color w:val="000000" w:themeColor="text1"/>
          <w:szCs w:val="22"/>
        </w:rPr>
      </w:pPr>
    </w:p>
    <w:p w14:paraId="59974F57" w14:textId="77777777" w:rsidR="00230BC4" w:rsidRDefault="00230BC4" w:rsidP="00230BC4">
      <w:pPr>
        <w:tabs>
          <w:tab w:val="left" w:pos="709"/>
          <w:tab w:val="left" w:pos="8080"/>
          <w:tab w:val="left" w:pos="9214"/>
        </w:tabs>
        <w:rPr>
          <w:rFonts w:cs="Arial"/>
          <w:color w:val="000000" w:themeColor="text1"/>
          <w:szCs w:val="22"/>
        </w:rPr>
      </w:pPr>
    </w:p>
    <w:p w14:paraId="1CCBA3C9" w14:textId="77777777" w:rsidR="00230BC4" w:rsidRDefault="00230BC4" w:rsidP="00230BC4">
      <w:pPr>
        <w:tabs>
          <w:tab w:val="left" w:pos="709"/>
          <w:tab w:val="left" w:pos="8080"/>
          <w:tab w:val="left" w:pos="9214"/>
        </w:tabs>
        <w:rPr>
          <w:rFonts w:cs="Arial"/>
          <w:color w:val="000000" w:themeColor="text1"/>
          <w:szCs w:val="22"/>
        </w:rPr>
      </w:pPr>
    </w:p>
    <w:p w14:paraId="4B570E11" w14:textId="77777777" w:rsidR="00230BC4" w:rsidRDefault="00230BC4" w:rsidP="00230BC4">
      <w:pPr>
        <w:tabs>
          <w:tab w:val="left" w:pos="709"/>
          <w:tab w:val="left" w:pos="8080"/>
          <w:tab w:val="left" w:pos="9214"/>
        </w:tabs>
        <w:rPr>
          <w:rFonts w:cs="Arial"/>
          <w:color w:val="000000" w:themeColor="text1"/>
          <w:szCs w:val="22"/>
        </w:rPr>
      </w:pPr>
    </w:p>
    <w:p w14:paraId="65C376EB" w14:textId="77777777" w:rsidR="00230BC4" w:rsidRDefault="00230BC4" w:rsidP="00230BC4">
      <w:pPr>
        <w:tabs>
          <w:tab w:val="left" w:pos="709"/>
          <w:tab w:val="left" w:pos="8080"/>
          <w:tab w:val="left" w:pos="9214"/>
        </w:tabs>
        <w:rPr>
          <w:rFonts w:cs="Arial"/>
          <w:color w:val="000000" w:themeColor="text1"/>
          <w:szCs w:val="22"/>
        </w:rPr>
      </w:pPr>
    </w:p>
    <w:p w14:paraId="16B5FFEC" w14:textId="77777777" w:rsidR="00230BC4" w:rsidRDefault="00230BC4" w:rsidP="00230BC4">
      <w:pPr>
        <w:tabs>
          <w:tab w:val="left" w:pos="709"/>
          <w:tab w:val="left" w:pos="8080"/>
          <w:tab w:val="left" w:pos="9214"/>
        </w:tabs>
        <w:rPr>
          <w:rFonts w:cs="Arial"/>
          <w:color w:val="000000" w:themeColor="text1"/>
          <w:szCs w:val="22"/>
        </w:rPr>
      </w:pPr>
    </w:p>
    <w:p w14:paraId="5F27BF73" w14:textId="77777777" w:rsidR="00230BC4" w:rsidRDefault="00230BC4" w:rsidP="00230BC4">
      <w:pPr>
        <w:tabs>
          <w:tab w:val="left" w:pos="709"/>
          <w:tab w:val="left" w:pos="8080"/>
          <w:tab w:val="left" w:pos="9214"/>
        </w:tabs>
        <w:rPr>
          <w:rFonts w:cs="Arial"/>
          <w:color w:val="000000" w:themeColor="text1"/>
          <w:szCs w:val="22"/>
        </w:rPr>
      </w:pPr>
    </w:p>
    <w:p w14:paraId="12E879E5" w14:textId="77777777" w:rsidR="00230BC4" w:rsidRDefault="00230BC4" w:rsidP="00230BC4">
      <w:pPr>
        <w:tabs>
          <w:tab w:val="left" w:pos="709"/>
          <w:tab w:val="left" w:pos="8080"/>
          <w:tab w:val="left" w:pos="9214"/>
        </w:tabs>
        <w:rPr>
          <w:rFonts w:cs="Arial"/>
          <w:color w:val="000000" w:themeColor="text1"/>
          <w:szCs w:val="22"/>
        </w:rPr>
      </w:pPr>
    </w:p>
    <w:p w14:paraId="7B98F4DE" w14:textId="77777777" w:rsidR="00230BC4" w:rsidRDefault="00230BC4" w:rsidP="00230BC4">
      <w:pPr>
        <w:tabs>
          <w:tab w:val="left" w:pos="709"/>
          <w:tab w:val="left" w:pos="8080"/>
          <w:tab w:val="left" w:pos="9214"/>
        </w:tabs>
        <w:rPr>
          <w:rFonts w:cs="Arial"/>
          <w:color w:val="000000" w:themeColor="text1"/>
          <w:szCs w:val="22"/>
        </w:rPr>
      </w:pPr>
    </w:p>
    <w:p w14:paraId="35F6EF12" w14:textId="77777777" w:rsidR="00230BC4" w:rsidRDefault="00230BC4" w:rsidP="00230BC4">
      <w:pPr>
        <w:tabs>
          <w:tab w:val="left" w:pos="709"/>
          <w:tab w:val="left" w:pos="8080"/>
          <w:tab w:val="left" w:pos="9214"/>
        </w:tabs>
        <w:rPr>
          <w:rFonts w:cs="Arial"/>
          <w:bCs/>
          <w:color w:val="000000" w:themeColor="text1"/>
          <w:szCs w:val="22"/>
        </w:rPr>
      </w:pPr>
      <w:r w:rsidRPr="008F00A3">
        <w:rPr>
          <w:rFonts w:cs="Arial"/>
          <w:color w:val="000000" w:themeColor="text1"/>
          <w:szCs w:val="22"/>
        </w:rPr>
        <w:t>(d)</w:t>
      </w:r>
      <w:r w:rsidRPr="008F00A3">
        <w:rPr>
          <w:rFonts w:cs="Arial"/>
          <w:color w:val="000000" w:themeColor="text1"/>
          <w:szCs w:val="22"/>
        </w:rPr>
        <w:tab/>
      </w:r>
      <w:r>
        <w:rPr>
          <w:rFonts w:cs="Arial"/>
          <w:color w:val="000000" w:themeColor="text1"/>
          <w:szCs w:val="22"/>
        </w:rPr>
        <w:t xml:space="preserve">Use a specific example to </w:t>
      </w:r>
      <w:r>
        <w:rPr>
          <w:rFonts w:cs="Arial"/>
          <w:bCs/>
          <w:color w:val="000000" w:themeColor="text1"/>
          <w:szCs w:val="22"/>
        </w:rPr>
        <w:t xml:space="preserve">explain how sexual selection may increase the frequency of </w:t>
      </w:r>
      <w:r>
        <w:rPr>
          <w:rFonts w:cs="Arial"/>
          <w:bCs/>
          <w:color w:val="000000" w:themeColor="text1"/>
          <w:szCs w:val="22"/>
        </w:rPr>
        <w:tab/>
        <w:t xml:space="preserve">a trait that does not improve an organism's chance of survival and reproductive </w:t>
      </w:r>
      <w:r>
        <w:rPr>
          <w:rFonts w:cs="Arial"/>
          <w:bCs/>
          <w:color w:val="000000" w:themeColor="text1"/>
          <w:szCs w:val="22"/>
        </w:rPr>
        <w:tab/>
        <w:t>success.</w:t>
      </w:r>
      <w:r>
        <w:rPr>
          <w:rFonts w:cs="Arial"/>
          <w:bCs/>
          <w:color w:val="000000" w:themeColor="text1"/>
          <w:szCs w:val="22"/>
        </w:rPr>
        <w:tab/>
        <w:t xml:space="preserve">  (3 marks)</w:t>
      </w:r>
    </w:p>
    <w:p w14:paraId="5D3E5A48" w14:textId="77777777" w:rsidR="00230BC4" w:rsidRDefault="00230BC4" w:rsidP="00230BC4">
      <w:pPr>
        <w:tabs>
          <w:tab w:val="left" w:pos="709"/>
          <w:tab w:val="left" w:pos="8080"/>
          <w:tab w:val="left" w:pos="9214"/>
        </w:tabs>
        <w:rPr>
          <w:rFonts w:cs="Arial"/>
          <w:bCs/>
          <w:color w:val="000000" w:themeColor="text1"/>
          <w:szCs w:val="22"/>
        </w:rPr>
      </w:pPr>
    </w:p>
    <w:p w14:paraId="3C1A66B4" w14:textId="77777777" w:rsidR="00230BC4" w:rsidRDefault="00230BC4" w:rsidP="00230BC4">
      <w:pPr>
        <w:tabs>
          <w:tab w:val="left" w:pos="709"/>
          <w:tab w:val="left" w:pos="8080"/>
          <w:tab w:val="left" w:pos="9214"/>
        </w:tabs>
        <w:rPr>
          <w:rFonts w:cs="Arial"/>
          <w:bCs/>
          <w:color w:val="000000" w:themeColor="text1"/>
          <w:szCs w:val="22"/>
        </w:rPr>
      </w:pPr>
    </w:p>
    <w:p w14:paraId="5BE2EC78" w14:textId="77777777" w:rsidR="00230BC4" w:rsidRDefault="00230BC4" w:rsidP="00230BC4">
      <w:pPr>
        <w:tabs>
          <w:tab w:val="left" w:pos="709"/>
          <w:tab w:val="left" w:pos="8080"/>
          <w:tab w:val="left" w:pos="9214"/>
        </w:tabs>
        <w:snapToGrid w:val="0"/>
        <w:contextualSpacing/>
        <w:rPr>
          <w:rFonts w:cs="Arial"/>
          <w:szCs w:val="22"/>
        </w:rPr>
      </w:pPr>
      <w:r>
        <w:rPr>
          <w:rFonts w:cs="Arial"/>
          <w:szCs w:val="22"/>
        </w:rPr>
        <w:lastRenderedPageBreak/>
        <w:tab/>
      </w: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230BC4" w:rsidRPr="0090121A" w14:paraId="37E9B82B" w14:textId="77777777" w:rsidTr="00F17674">
        <w:trPr>
          <w:trHeight w:val="257"/>
        </w:trPr>
        <w:tc>
          <w:tcPr>
            <w:tcW w:w="6941" w:type="dxa"/>
            <w:vAlign w:val="center"/>
          </w:tcPr>
          <w:p w14:paraId="2B9692B5"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4A86FECC"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230BC4" w14:paraId="72BD2EB5" w14:textId="77777777" w:rsidTr="00F17674">
        <w:trPr>
          <w:trHeight w:val="286"/>
        </w:trPr>
        <w:tc>
          <w:tcPr>
            <w:tcW w:w="6941" w:type="dxa"/>
          </w:tcPr>
          <w:p w14:paraId="1C4B1E38" w14:textId="77777777" w:rsidR="00230BC4" w:rsidRDefault="00230BC4" w:rsidP="00F17674">
            <w:pPr>
              <w:tabs>
                <w:tab w:val="left" w:pos="313"/>
                <w:tab w:val="left" w:pos="3261"/>
                <w:tab w:val="left" w:pos="4678"/>
                <w:tab w:val="left" w:pos="6379"/>
                <w:tab w:val="left" w:pos="8080"/>
                <w:tab w:val="left" w:pos="9214"/>
              </w:tabs>
              <w:snapToGrid w:val="0"/>
              <w:rPr>
                <w:rFonts w:cs="Arial"/>
                <w:szCs w:val="22"/>
              </w:rPr>
            </w:pPr>
            <w:r>
              <w:rPr>
                <w:rFonts w:cs="Arial"/>
                <w:szCs w:val="22"/>
              </w:rPr>
              <w:t xml:space="preserve">Appropriate example. </w:t>
            </w:r>
          </w:p>
          <w:p w14:paraId="08D30098" w14:textId="77777777" w:rsidR="00230BC4" w:rsidRPr="0084448B" w:rsidRDefault="00230BC4" w:rsidP="00F17674">
            <w:pPr>
              <w:tabs>
                <w:tab w:val="left" w:pos="313"/>
                <w:tab w:val="left" w:pos="3261"/>
                <w:tab w:val="left" w:pos="4678"/>
                <w:tab w:val="left" w:pos="6379"/>
                <w:tab w:val="left" w:pos="8080"/>
                <w:tab w:val="left" w:pos="9214"/>
              </w:tabs>
              <w:snapToGrid w:val="0"/>
              <w:rPr>
                <w:rFonts w:cs="Arial"/>
                <w:szCs w:val="22"/>
              </w:rPr>
            </w:pPr>
            <w:r>
              <w:rPr>
                <w:rFonts w:cs="Arial"/>
                <w:szCs w:val="22"/>
              </w:rPr>
              <w:t>E.g. peacock tail, bright plumage in male birds, courtship rituals, building impressive structures, large horns.</w:t>
            </w:r>
          </w:p>
        </w:tc>
        <w:tc>
          <w:tcPr>
            <w:tcW w:w="1549" w:type="dxa"/>
            <w:vAlign w:val="center"/>
          </w:tcPr>
          <w:p w14:paraId="21CA8E2E"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489DB3D4" w14:textId="77777777" w:rsidTr="00F17674">
        <w:trPr>
          <w:trHeight w:val="485"/>
        </w:trPr>
        <w:tc>
          <w:tcPr>
            <w:tcW w:w="6941" w:type="dxa"/>
          </w:tcPr>
          <w:p w14:paraId="5EB5D834" w14:textId="77777777" w:rsidR="00230BC4" w:rsidRPr="0084448B" w:rsidRDefault="00230BC4" w:rsidP="00F17674">
            <w:pPr>
              <w:tabs>
                <w:tab w:val="left" w:pos="313"/>
                <w:tab w:val="left" w:pos="3261"/>
                <w:tab w:val="left" w:pos="4678"/>
                <w:tab w:val="left" w:pos="6379"/>
                <w:tab w:val="left" w:pos="8080"/>
                <w:tab w:val="left" w:pos="9214"/>
              </w:tabs>
              <w:snapToGrid w:val="0"/>
              <w:rPr>
                <w:rFonts w:cs="Arial"/>
                <w:szCs w:val="22"/>
              </w:rPr>
            </w:pPr>
            <w:r>
              <w:rPr>
                <w:rFonts w:cs="Arial"/>
                <w:szCs w:val="22"/>
              </w:rPr>
              <w:t>Sexually selected trait/phenotype may make organism more susceptible to predation (no camouflage or cumbersome structures).</w:t>
            </w:r>
          </w:p>
        </w:tc>
        <w:tc>
          <w:tcPr>
            <w:tcW w:w="1549" w:type="dxa"/>
            <w:vAlign w:val="center"/>
          </w:tcPr>
          <w:p w14:paraId="013425E0"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14:paraId="3AAD6F99" w14:textId="77777777" w:rsidTr="00F17674">
        <w:trPr>
          <w:trHeight w:val="564"/>
        </w:trPr>
        <w:tc>
          <w:tcPr>
            <w:tcW w:w="6941" w:type="dxa"/>
          </w:tcPr>
          <w:p w14:paraId="6508A15C" w14:textId="77777777" w:rsidR="00230BC4" w:rsidRPr="0084448B" w:rsidRDefault="00230BC4" w:rsidP="00F17674">
            <w:pPr>
              <w:tabs>
                <w:tab w:val="left" w:pos="313"/>
                <w:tab w:val="left" w:pos="3261"/>
                <w:tab w:val="left" w:pos="4678"/>
                <w:tab w:val="left" w:pos="6379"/>
                <w:tab w:val="left" w:pos="8080"/>
                <w:tab w:val="left" w:pos="9214"/>
              </w:tabs>
              <w:snapToGrid w:val="0"/>
              <w:rPr>
                <w:rFonts w:cs="Arial"/>
                <w:szCs w:val="22"/>
              </w:rPr>
            </w:pPr>
            <w:r>
              <w:rPr>
                <w:rFonts w:cs="Arial"/>
                <w:szCs w:val="22"/>
              </w:rPr>
              <w:t>Only those male individuals with most impressive trait will be selected to mate while most may never mate and pass on genes.</w:t>
            </w:r>
          </w:p>
        </w:tc>
        <w:tc>
          <w:tcPr>
            <w:tcW w:w="1549" w:type="dxa"/>
            <w:vAlign w:val="center"/>
          </w:tcPr>
          <w:p w14:paraId="17232775" w14:textId="77777777" w:rsidR="00230BC4" w:rsidRDefault="00230BC4"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230BC4" w:rsidRPr="0090121A" w14:paraId="142D5DD3" w14:textId="77777777" w:rsidTr="00F17674">
        <w:trPr>
          <w:trHeight w:val="257"/>
        </w:trPr>
        <w:tc>
          <w:tcPr>
            <w:tcW w:w="6941" w:type="dxa"/>
            <w:vAlign w:val="center"/>
          </w:tcPr>
          <w:p w14:paraId="2A9F0DFC"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32E84860" w14:textId="77777777" w:rsidR="00230BC4" w:rsidRPr="0090121A" w:rsidRDefault="00230BC4"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2B751E0D" w14:textId="77777777" w:rsidR="00230BC4" w:rsidRDefault="00230BC4" w:rsidP="00230BC4">
      <w:pPr>
        <w:tabs>
          <w:tab w:val="left" w:pos="709"/>
          <w:tab w:val="left" w:pos="8080"/>
          <w:tab w:val="left" w:pos="9214"/>
        </w:tabs>
        <w:snapToGrid w:val="0"/>
        <w:contextualSpacing/>
        <w:rPr>
          <w:rFonts w:cs="Arial"/>
          <w:szCs w:val="22"/>
        </w:rPr>
      </w:pPr>
    </w:p>
    <w:p w14:paraId="470EAD9E" w14:textId="77777777" w:rsidR="00230BC4" w:rsidRDefault="00230BC4" w:rsidP="00230BC4">
      <w:pPr>
        <w:tabs>
          <w:tab w:val="left" w:pos="709"/>
          <w:tab w:val="left" w:pos="8080"/>
          <w:tab w:val="left" w:pos="9214"/>
        </w:tabs>
        <w:snapToGrid w:val="0"/>
        <w:contextualSpacing/>
        <w:rPr>
          <w:rFonts w:cs="Arial"/>
          <w:szCs w:val="22"/>
        </w:rPr>
      </w:pPr>
    </w:p>
    <w:p w14:paraId="19275886" w14:textId="77777777" w:rsidR="00230BC4" w:rsidRDefault="00230BC4" w:rsidP="00230BC4">
      <w:pPr>
        <w:tabs>
          <w:tab w:val="left" w:pos="709"/>
          <w:tab w:val="left" w:pos="8080"/>
          <w:tab w:val="left" w:pos="9214"/>
        </w:tabs>
        <w:snapToGrid w:val="0"/>
        <w:contextualSpacing/>
        <w:rPr>
          <w:rFonts w:cs="Arial"/>
          <w:szCs w:val="22"/>
        </w:rPr>
      </w:pPr>
    </w:p>
    <w:p w14:paraId="543FB99E" w14:textId="77777777" w:rsidR="00C95357" w:rsidRDefault="00C95357" w:rsidP="00C95357">
      <w:pPr>
        <w:tabs>
          <w:tab w:val="left" w:pos="720"/>
          <w:tab w:val="left" w:pos="8080"/>
          <w:tab w:val="left" w:pos="9214"/>
        </w:tabs>
        <w:rPr>
          <w:rFonts w:cs="Arial"/>
          <w:b/>
          <w:color w:val="000000" w:themeColor="text1"/>
          <w:szCs w:val="22"/>
        </w:rPr>
      </w:pPr>
    </w:p>
    <w:p w14:paraId="2BC0CDEC" w14:textId="77777777" w:rsidR="00C95357" w:rsidRDefault="00C95357" w:rsidP="00C95357">
      <w:pPr>
        <w:tabs>
          <w:tab w:val="left" w:pos="720"/>
          <w:tab w:val="left" w:pos="8080"/>
          <w:tab w:val="left" w:pos="9214"/>
        </w:tabs>
        <w:rPr>
          <w:rFonts w:cs="Arial"/>
          <w:b/>
          <w:color w:val="000000" w:themeColor="text1"/>
          <w:szCs w:val="22"/>
        </w:rPr>
      </w:pPr>
    </w:p>
    <w:p w14:paraId="1EA8A350" w14:textId="77777777" w:rsidR="00C95357" w:rsidRDefault="00C95357" w:rsidP="00C95357">
      <w:pPr>
        <w:tabs>
          <w:tab w:val="left" w:pos="720"/>
          <w:tab w:val="left" w:pos="8080"/>
          <w:tab w:val="left" w:pos="9214"/>
        </w:tabs>
        <w:rPr>
          <w:rFonts w:cs="Arial"/>
          <w:b/>
          <w:color w:val="000000" w:themeColor="text1"/>
          <w:szCs w:val="22"/>
        </w:rPr>
      </w:pPr>
    </w:p>
    <w:p w14:paraId="468DFFF7" w14:textId="77777777" w:rsidR="00C95357" w:rsidRDefault="00C95357" w:rsidP="00C95357">
      <w:pPr>
        <w:tabs>
          <w:tab w:val="left" w:pos="720"/>
          <w:tab w:val="left" w:pos="8080"/>
          <w:tab w:val="left" w:pos="9214"/>
        </w:tabs>
        <w:rPr>
          <w:rFonts w:cs="Arial"/>
          <w:b/>
          <w:color w:val="000000" w:themeColor="text1"/>
          <w:szCs w:val="22"/>
        </w:rPr>
      </w:pPr>
    </w:p>
    <w:p w14:paraId="50A180A5" w14:textId="77777777" w:rsidR="00C95357" w:rsidRDefault="00C95357" w:rsidP="00C95357">
      <w:pPr>
        <w:tabs>
          <w:tab w:val="left" w:pos="720"/>
          <w:tab w:val="left" w:pos="8080"/>
          <w:tab w:val="left" w:pos="9214"/>
        </w:tabs>
        <w:rPr>
          <w:rFonts w:cs="Arial"/>
          <w:b/>
          <w:color w:val="000000" w:themeColor="text1"/>
          <w:szCs w:val="22"/>
        </w:rPr>
      </w:pPr>
    </w:p>
    <w:p w14:paraId="5ED11294" w14:textId="77777777" w:rsidR="00C95357" w:rsidRDefault="00C95357" w:rsidP="00C95357">
      <w:pPr>
        <w:tabs>
          <w:tab w:val="left" w:pos="720"/>
          <w:tab w:val="left" w:pos="8080"/>
          <w:tab w:val="left" w:pos="9214"/>
        </w:tabs>
        <w:rPr>
          <w:rFonts w:cs="Arial"/>
          <w:b/>
          <w:color w:val="000000" w:themeColor="text1"/>
          <w:szCs w:val="22"/>
        </w:rPr>
      </w:pPr>
    </w:p>
    <w:p w14:paraId="15C2B366" w14:textId="77777777" w:rsidR="00C95357" w:rsidRDefault="00C95357" w:rsidP="00C95357">
      <w:pPr>
        <w:tabs>
          <w:tab w:val="left" w:pos="720"/>
          <w:tab w:val="left" w:pos="8080"/>
          <w:tab w:val="left" w:pos="9214"/>
        </w:tabs>
        <w:rPr>
          <w:rFonts w:cs="Arial"/>
          <w:b/>
          <w:color w:val="000000" w:themeColor="text1"/>
          <w:szCs w:val="22"/>
        </w:rPr>
      </w:pPr>
    </w:p>
    <w:p w14:paraId="69691EA7" w14:textId="77777777" w:rsidR="00C95357" w:rsidRDefault="00C95357" w:rsidP="00C95357">
      <w:pPr>
        <w:tabs>
          <w:tab w:val="left" w:pos="720"/>
          <w:tab w:val="left" w:pos="8080"/>
          <w:tab w:val="left" w:pos="9214"/>
        </w:tabs>
        <w:rPr>
          <w:rFonts w:cs="Arial"/>
          <w:b/>
          <w:color w:val="000000" w:themeColor="text1"/>
          <w:szCs w:val="22"/>
        </w:rPr>
      </w:pPr>
    </w:p>
    <w:p w14:paraId="00C9DB44" w14:textId="77777777" w:rsidR="00C95357" w:rsidRDefault="00C95357" w:rsidP="00C95357">
      <w:pPr>
        <w:tabs>
          <w:tab w:val="left" w:pos="720"/>
          <w:tab w:val="left" w:pos="8080"/>
          <w:tab w:val="left" w:pos="9214"/>
        </w:tabs>
        <w:rPr>
          <w:rFonts w:cs="Arial"/>
          <w:b/>
          <w:color w:val="000000" w:themeColor="text1"/>
          <w:szCs w:val="22"/>
        </w:rPr>
      </w:pPr>
    </w:p>
    <w:p w14:paraId="5AED7713" w14:textId="77777777" w:rsidR="00C95357" w:rsidRDefault="00C95357" w:rsidP="00C95357">
      <w:pPr>
        <w:tabs>
          <w:tab w:val="left" w:pos="720"/>
          <w:tab w:val="left" w:pos="8080"/>
          <w:tab w:val="left" w:pos="9214"/>
        </w:tabs>
        <w:rPr>
          <w:rFonts w:cs="Arial"/>
          <w:b/>
          <w:color w:val="000000" w:themeColor="text1"/>
          <w:szCs w:val="22"/>
        </w:rPr>
      </w:pPr>
    </w:p>
    <w:p w14:paraId="62FDF6A8" w14:textId="77777777" w:rsidR="00C95357" w:rsidRDefault="00C95357" w:rsidP="00C95357">
      <w:pPr>
        <w:tabs>
          <w:tab w:val="left" w:pos="720"/>
          <w:tab w:val="left" w:pos="8080"/>
          <w:tab w:val="left" w:pos="9214"/>
        </w:tabs>
        <w:rPr>
          <w:rFonts w:cs="Arial"/>
          <w:b/>
          <w:color w:val="000000" w:themeColor="text1"/>
          <w:szCs w:val="22"/>
        </w:rPr>
      </w:pPr>
    </w:p>
    <w:p w14:paraId="43EC7FC5" w14:textId="77777777" w:rsidR="00C95357" w:rsidRDefault="00C95357" w:rsidP="00C95357">
      <w:pPr>
        <w:tabs>
          <w:tab w:val="left" w:pos="720"/>
          <w:tab w:val="left" w:pos="8080"/>
          <w:tab w:val="left" w:pos="9214"/>
        </w:tabs>
        <w:rPr>
          <w:rFonts w:cs="Arial"/>
          <w:b/>
          <w:color w:val="000000" w:themeColor="text1"/>
          <w:szCs w:val="22"/>
        </w:rPr>
      </w:pPr>
    </w:p>
    <w:p w14:paraId="62EE8241" w14:textId="77777777" w:rsidR="00C95357" w:rsidRDefault="00C95357" w:rsidP="00C95357">
      <w:pPr>
        <w:tabs>
          <w:tab w:val="left" w:pos="720"/>
          <w:tab w:val="left" w:pos="8080"/>
          <w:tab w:val="left" w:pos="9214"/>
        </w:tabs>
        <w:rPr>
          <w:rFonts w:cs="Arial"/>
          <w:b/>
          <w:color w:val="000000" w:themeColor="text1"/>
          <w:szCs w:val="22"/>
        </w:rPr>
      </w:pPr>
    </w:p>
    <w:p w14:paraId="7307E1B5" w14:textId="77777777" w:rsidR="00C95357" w:rsidRDefault="00C95357" w:rsidP="00C95357">
      <w:pPr>
        <w:tabs>
          <w:tab w:val="left" w:pos="720"/>
          <w:tab w:val="left" w:pos="8080"/>
          <w:tab w:val="left" w:pos="9214"/>
        </w:tabs>
        <w:rPr>
          <w:rFonts w:cs="Arial"/>
          <w:b/>
          <w:color w:val="000000" w:themeColor="text1"/>
          <w:szCs w:val="22"/>
        </w:rPr>
      </w:pPr>
    </w:p>
    <w:p w14:paraId="106AE4C1" w14:textId="77777777" w:rsidR="00C95357" w:rsidRDefault="00C95357" w:rsidP="00C95357">
      <w:pPr>
        <w:tabs>
          <w:tab w:val="left" w:pos="720"/>
          <w:tab w:val="left" w:pos="8080"/>
          <w:tab w:val="left" w:pos="9214"/>
        </w:tabs>
        <w:rPr>
          <w:rFonts w:cs="Arial"/>
          <w:b/>
          <w:color w:val="000000" w:themeColor="text1"/>
          <w:szCs w:val="22"/>
        </w:rPr>
      </w:pPr>
    </w:p>
    <w:p w14:paraId="6FD6674C" w14:textId="77777777" w:rsidR="00C95357" w:rsidRDefault="00C95357" w:rsidP="00C95357">
      <w:pPr>
        <w:tabs>
          <w:tab w:val="left" w:pos="720"/>
          <w:tab w:val="left" w:pos="8080"/>
          <w:tab w:val="left" w:pos="9214"/>
        </w:tabs>
        <w:rPr>
          <w:rFonts w:cs="Arial"/>
          <w:b/>
          <w:color w:val="000000" w:themeColor="text1"/>
          <w:szCs w:val="22"/>
        </w:rPr>
      </w:pPr>
    </w:p>
    <w:p w14:paraId="0F45CEBD" w14:textId="77777777" w:rsidR="00C95357" w:rsidRDefault="00C95357" w:rsidP="00C95357">
      <w:pPr>
        <w:tabs>
          <w:tab w:val="left" w:pos="720"/>
          <w:tab w:val="left" w:pos="8080"/>
          <w:tab w:val="left" w:pos="9214"/>
        </w:tabs>
        <w:rPr>
          <w:rFonts w:cs="Arial"/>
          <w:b/>
          <w:color w:val="000000" w:themeColor="text1"/>
          <w:szCs w:val="22"/>
        </w:rPr>
      </w:pPr>
    </w:p>
    <w:p w14:paraId="0418F384" w14:textId="77777777" w:rsidR="00C95357" w:rsidRDefault="00C95357" w:rsidP="00C95357">
      <w:pPr>
        <w:tabs>
          <w:tab w:val="left" w:pos="720"/>
          <w:tab w:val="left" w:pos="8080"/>
          <w:tab w:val="left" w:pos="9214"/>
        </w:tabs>
        <w:rPr>
          <w:rFonts w:cs="Arial"/>
          <w:b/>
          <w:color w:val="000000" w:themeColor="text1"/>
          <w:szCs w:val="22"/>
        </w:rPr>
      </w:pPr>
    </w:p>
    <w:p w14:paraId="4C42D409" w14:textId="77777777" w:rsidR="00C95357" w:rsidRDefault="00C95357" w:rsidP="00C95357">
      <w:pPr>
        <w:tabs>
          <w:tab w:val="left" w:pos="720"/>
          <w:tab w:val="left" w:pos="8080"/>
          <w:tab w:val="left" w:pos="9214"/>
        </w:tabs>
        <w:rPr>
          <w:rFonts w:cs="Arial"/>
          <w:b/>
          <w:color w:val="000000" w:themeColor="text1"/>
          <w:szCs w:val="22"/>
        </w:rPr>
      </w:pPr>
    </w:p>
    <w:p w14:paraId="3ACD493E" w14:textId="77777777" w:rsidR="00C95357" w:rsidRDefault="00C95357" w:rsidP="00C95357">
      <w:pPr>
        <w:tabs>
          <w:tab w:val="left" w:pos="720"/>
          <w:tab w:val="left" w:pos="8080"/>
          <w:tab w:val="left" w:pos="9214"/>
        </w:tabs>
        <w:rPr>
          <w:rFonts w:cs="Arial"/>
          <w:b/>
          <w:color w:val="000000" w:themeColor="text1"/>
          <w:szCs w:val="22"/>
        </w:rPr>
      </w:pPr>
    </w:p>
    <w:p w14:paraId="707F9F8B" w14:textId="77777777" w:rsidR="00C95357" w:rsidRDefault="00C95357" w:rsidP="00C95357">
      <w:pPr>
        <w:tabs>
          <w:tab w:val="left" w:pos="720"/>
          <w:tab w:val="left" w:pos="8080"/>
          <w:tab w:val="left" w:pos="9214"/>
        </w:tabs>
        <w:rPr>
          <w:rFonts w:cs="Arial"/>
          <w:b/>
          <w:color w:val="000000" w:themeColor="text1"/>
          <w:szCs w:val="22"/>
        </w:rPr>
      </w:pPr>
    </w:p>
    <w:p w14:paraId="6B189765" w14:textId="77777777" w:rsidR="00C95357" w:rsidRDefault="00C95357" w:rsidP="00C95357">
      <w:pPr>
        <w:tabs>
          <w:tab w:val="left" w:pos="720"/>
          <w:tab w:val="left" w:pos="8080"/>
          <w:tab w:val="left" w:pos="9214"/>
        </w:tabs>
        <w:rPr>
          <w:rFonts w:cs="Arial"/>
          <w:b/>
          <w:color w:val="000000" w:themeColor="text1"/>
          <w:szCs w:val="22"/>
        </w:rPr>
      </w:pPr>
    </w:p>
    <w:p w14:paraId="2975004B" w14:textId="77777777" w:rsidR="00C95357" w:rsidRDefault="00C95357" w:rsidP="00C95357">
      <w:pPr>
        <w:tabs>
          <w:tab w:val="left" w:pos="720"/>
          <w:tab w:val="left" w:pos="8080"/>
          <w:tab w:val="left" w:pos="9214"/>
        </w:tabs>
        <w:rPr>
          <w:rFonts w:cs="Arial"/>
          <w:b/>
          <w:color w:val="000000" w:themeColor="text1"/>
          <w:szCs w:val="22"/>
        </w:rPr>
      </w:pPr>
    </w:p>
    <w:p w14:paraId="089907CE" w14:textId="77777777" w:rsidR="00C95357" w:rsidRDefault="00C95357" w:rsidP="00C95357">
      <w:pPr>
        <w:tabs>
          <w:tab w:val="left" w:pos="720"/>
          <w:tab w:val="left" w:pos="8080"/>
          <w:tab w:val="left" w:pos="9214"/>
        </w:tabs>
        <w:rPr>
          <w:rFonts w:cs="Arial"/>
          <w:b/>
          <w:color w:val="000000" w:themeColor="text1"/>
          <w:szCs w:val="22"/>
        </w:rPr>
      </w:pPr>
    </w:p>
    <w:p w14:paraId="71CD130B" w14:textId="77777777" w:rsidR="00C95357" w:rsidRDefault="00C95357" w:rsidP="00C95357">
      <w:pPr>
        <w:tabs>
          <w:tab w:val="left" w:pos="720"/>
          <w:tab w:val="left" w:pos="8080"/>
          <w:tab w:val="left" w:pos="9214"/>
        </w:tabs>
        <w:rPr>
          <w:rFonts w:cs="Arial"/>
          <w:b/>
          <w:color w:val="000000" w:themeColor="text1"/>
          <w:szCs w:val="22"/>
        </w:rPr>
      </w:pPr>
    </w:p>
    <w:p w14:paraId="63608973" w14:textId="77777777" w:rsidR="00C95357" w:rsidRDefault="00C95357" w:rsidP="00C95357">
      <w:pPr>
        <w:tabs>
          <w:tab w:val="left" w:pos="720"/>
          <w:tab w:val="left" w:pos="8080"/>
          <w:tab w:val="left" w:pos="9214"/>
        </w:tabs>
        <w:rPr>
          <w:rFonts w:cs="Arial"/>
          <w:b/>
          <w:color w:val="000000" w:themeColor="text1"/>
          <w:szCs w:val="22"/>
        </w:rPr>
      </w:pPr>
    </w:p>
    <w:p w14:paraId="0985F5BE" w14:textId="77777777" w:rsidR="00C95357" w:rsidRDefault="00C95357" w:rsidP="00C95357">
      <w:pPr>
        <w:tabs>
          <w:tab w:val="left" w:pos="720"/>
          <w:tab w:val="left" w:pos="8080"/>
          <w:tab w:val="left" w:pos="9214"/>
        </w:tabs>
        <w:rPr>
          <w:rFonts w:cs="Arial"/>
          <w:b/>
          <w:color w:val="000000" w:themeColor="text1"/>
          <w:szCs w:val="22"/>
        </w:rPr>
      </w:pPr>
    </w:p>
    <w:p w14:paraId="73314240" w14:textId="77777777" w:rsidR="00C95357" w:rsidRDefault="00C95357" w:rsidP="00C95357">
      <w:pPr>
        <w:tabs>
          <w:tab w:val="left" w:pos="720"/>
          <w:tab w:val="left" w:pos="8080"/>
          <w:tab w:val="left" w:pos="9214"/>
        </w:tabs>
        <w:rPr>
          <w:rFonts w:cs="Arial"/>
          <w:b/>
          <w:color w:val="000000" w:themeColor="text1"/>
          <w:szCs w:val="22"/>
        </w:rPr>
      </w:pPr>
    </w:p>
    <w:p w14:paraId="43C79559" w14:textId="77777777" w:rsidR="00C95357" w:rsidRDefault="00C95357" w:rsidP="00C95357">
      <w:pPr>
        <w:tabs>
          <w:tab w:val="left" w:pos="720"/>
          <w:tab w:val="left" w:pos="8080"/>
          <w:tab w:val="left" w:pos="9214"/>
        </w:tabs>
        <w:rPr>
          <w:rFonts w:cs="Arial"/>
          <w:b/>
          <w:color w:val="000000" w:themeColor="text1"/>
          <w:szCs w:val="22"/>
        </w:rPr>
      </w:pPr>
    </w:p>
    <w:p w14:paraId="5AB95A29" w14:textId="77777777" w:rsidR="00C95357" w:rsidRDefault="00C95357" w:rsidP="00C95357">
      <w:pPr>
        <w:tabs>
          <w:tab w:val="left" w:pos="720"/>
          <w:tab w:val="left" w:pos="8080"/>
          <w:tab w:val="left" w:pos="9214"/>
        </w:tabs>
        <w:rPr>
          <w:rFonts w:cs="Arial"/>
          <w:b/>
          <w:color w:val="000000" w:themeColor="text1"/>
          <w:szCs w:val="22"/>
        </w:rPr>
      </w:pPr>
    </w:p>
    <w:p w14:paraId="13C4C724" w14:textId="77777777" w:rsidR="00C95357" w:rsidRDefault="00C95357" w:rsidP="00C95357">
      <w:pPr>
        <w:tabs>
          <w:tab w:val="left" w:pos="720"/>
          <w:tab w:val="left" w:pos="8080"/>
          <w:tab w:val="left" w:pos="9214"/>
        </w:tabs>
        <w:rPr>
          <w:rFonts w:cs="Arial"/>
          <w:b/>
          <w:color w:val="000000" w:themeColor="text1"/>
          <w:szCs w:val="22"/>
        </w:rPr>
      </w:pPr>
    </w:p>
    <w:p w14:paraId="7F18674C" w14:textId="77777777" w:rsidR="00C95357" w:rsidRDefault="00C95357" w:rsidP="00C95357">
      <w:pPr>
        <w:tabs>
          <w:tab w:val="left" w:pos="720"/>
          <w:tab w:val="left" w:pos="8080"/>
          <w:tab w:val="left" w:pos="9214"/>
        </w:tabs>
        <w:rPr>
          <w:rFonts w:cs="Arial"/>
          <w:b/>
          <w:color w:val="000000" w:themeColor="text1"/>
          <w:szCs w:val="22"/>
        </w:rPr>
      </w:pPr>
    </w:p>
    <w:p w14:paraId="663FC9CA" w14:textId="77777777" w:rsidR="00C95357" w:rsidRDefault="00C95357" w:rsidP="00C95357">
      <w:pPr>
        <w:tabs>
          <w:tab w:val="left" w:pos="720"/>
          <w:tab w:val="left" w:pos="8080"/>
          <w:tab w:val="left" w:pos="9214"/>
        </w:tabs>
        <w:rPr>
          <w:rFonts w:cs="Arial"/>
          <w:b/>
          <w:color w:val="000000" w:themeColor="text1"/>
          <w:szCs w:val="22"/>
        </w:rPr>
      </w:pPr>
    </w:p>
    <w:p w14:paraId="382D3BE6" w14:textId="77777777" w:rsidR="00C95357" w:rsidRDefault="00C95357" w:rsidP="00C95357">
      <w:pPr>
        <w:tabs>
          <w:tab w:val="left" w:pos="720"/>
          <w:tab w:val="left" w:pos="8080"/>
          <w:tab w:val="left" w:pos="9214"/>
        </w:tabs>
        <w:rPr>
          <w:rFonts w:cs="Arial"/>
          <w:b/>
          <w:color w:val="000000" w:themeColor="text1"/>
          <w:szCs w:val="22"/>
        </w:rPr>
      </w:pPr>
    </w:p>
    <w:p w14:paraId="3A5FC783" w14:textId="137B8A4D" w:rsidR="00C95357" w:rsidRDefault="00C95357" w:rsidP="00C95357">
      <w:pPr>
        <w:tabs>
          <w:tab w:val="left" w:pos="720"/>
          <w:tab w:val="left" w:pos="8080"/>
          <w:tab w:val="left" w:pos="9214"/>
        </w:tabs>
        <w:rPr>
          <w:rFonts w:cs="Arial"/>
          <w:b/>
          <w:color w:val="000000" w:themeColor="text1"/>
          <w:szCs w:val="22"/>
        </w:rPr>
      </w:pPr>
    </w:p>
    <w:p w14:paraId="057560CD" w14:textId="030F4E20" w:rsidR="00484610" w:rsidRDefault="00484610" w:rsidP="00C95357">
      <w:pPr>
        <w:tabs>
          <w:tab w:val="left" w:pos="720"/>
          <w:tab w:val="left" w:pos="8080"/>
          <w:tab w:val="left" w:pos="9214"/>
        </w:tabs>
        <w:rPr>
          <w:rFonts w:cs="Arial"/>
          <w:b/>
          <w:color w:val="000000" w:themeColor="text1"/>
          <w:szCs w:val="22"/>
        </w:rPr>
      </w:pPr>
    </w:p>
    <w:p w14:paraId="0775C815" w14:textId="6F30947F" w:rsidR="00C95357" w:rsidRDefault="00C95357" w:rsidP="00C95357">
      <w:pPr>
        <w:tabs>
          <w:tab w:val="left" w:pos="720"/>
          <w:tab w:val="left" w:pos="8080"/>
          <w:tab w:val="left" w:pos="9214"/>
        </w:tabs>
        <w:rPr>
          <w:rFonts w:cs="Arial"/>
          <w:color w:val="000000" w:themeColor="text1"/>
          <w:szCs w:val="22"/>
        </w:rPr>
      </w:pPr>
      <w:r w:rsidRPr="008F00A3">
        <w:rPr>
          <w:rFonts w:cs="Arial"/>
          <w:b/>
          <w:color w:val="000000" w:themeColor="text1"/>
          <w:szCs w:val="22"/>
        </w:rPr>
        <w:t>Question 35</w:t>
      </w:r>
      <w:r w:rsidRPr="008F00A3">
        <w:rPr>
          <w:rFonts w:cs="Arial"/>
          <w:b/>
          <w:color w:val="000000" w:themeColor="text1"/>
          <w:szCs w:val="22"/>
        </w:rPr>
        <w:tab/>
        <w:t>(20 marks)</w:t>
      </w:r>
      <w:r w:rsidRPr="008F00A3">
        <w:rPr>
          <w:rFonts w:cs="Arial"/>
          <w:color w:val="000000" w:themeColor="text1"/>
          <w:szCs w:val="22"/>
        </w:rPr>
        <w:tab/>
      </w:r>
    </w:p>
    <w:p w14:paraId="35BDBC4E" w14:textId="4AEDD307" w:rsidR="00484610" w:rsidRDefault="00484610" w:rsidP="00C95357">
      <w:pPr>
        <w:tabs>
          <w:tab w:val="left" w:pos="720"/>
          <w:tab w:val="left" w:pos="8080"/>
          <w:tab w:val="left" w:pos="9214"/>
        </w:tabs>
        <w:rPr>
          <w:rFonts w:cs="Arial"/>
          <w:color w:val="000000" w:themeColor="text1"/>
          <w:szCs w:val="22"/>
        </w:rPr>
      </w:pPr>
    </w:p>
    <w:p w14:paraId="56B68FCC"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A large wildlife sanctuary was monitoring the breeding behaviour of a population of the carnivorous agile antechinus (</w:t>
      </w:r>
      <w:r w:rsidRPr="000958FC">
        <w:rPr>
          <w:rFonts w:cs="Arial"/>
          <w:bCs/>
          <w:i/>
          <w:iCs/>
          <w:color w:val="000000" w:themeColor="text1"/>
          <w:szCs w:val="22"/>
        </w:rPr>
        <w:t>Antechinus agilis</w:t>
      </w:r>
      <w:r>
        <w:rPr>
          <w:rFonts w:cs="Arial"/>
          <w:bCs/>
          <w:color w:val="000000" w:themeColor="text1"/>
          <w:szCs w:val="22"/>
        </w:rPr>
        <w:t xml:space="preserve">). Like most species from the family Dasyuridae, the agile antechinus is highly promiscuous. Each female is able to produce a litter of up to 12 offspring by multiple fathers. </w:t>
      </w:r>
    </w:p>
    <w:p w14:paraId="34B769F7" w14:textId="77777777" w:rsidR="00484610" w:rsidRDefault="00484610" w:rsidP="00484610">
      <w:pPr>
        <w:tabs>
          <w:tab w:val="left" w:pos="720"/>
          <w:tab w:val="left" w:pos="8080"/>
          <w:tab w:val="left" w:pos="9214"/>
        </w:tabs>
        <w:ind w:right="-7"/>
        <w:rPr>
          <w:rFonts w:cs="Arial"/>
          <w:bCs/>
          <w:color w:val="000000" w:themeColor="text1"/>
          <w:szCs w:val="22"/>
        </w:rPr>
      </w:pPr>
    </w:p>
    <w:p w14:paraId="7B68EEEF"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 xml:space="preserve">Researchers profiled the DNA of four juvenile agile antechinus from one litter, against the DNA from the three possible fathers. The purpose of this research was to select juveniles with different fathers for a breeding program at the Melbourne Zoo. </w:t>
      </w:r>
    </w:p>
    <w:p w14:paraId="03A34E99" w14:textId="77777777" w:rsidR="00484610" w:rsidRDefault="00484610" w:rsidP="00484610">
      <w:pPr>
        <w:tabs>
          <w:tab w:val="left" w:pos="720"/>
          <w:tab w:val="left" w:pos="8080"/>
          <w:tab w:val="left" w:pos="9214"/>
        </w:tabs>
        <w:ind w:right="-7"/>
        <w:rPr>
          <w:rFonts w:cs="Arial"/>
          <w:bCs/>
          <w:color w:val="000000" w:themeColor="text1"/>
          <w:szCs w:val="22"/>
        </w:rPr>
      </w:pPr>
    </w:p>
    <w:p w14:paraId="2B0AFC28"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 xml:space="preserve">A selection of comparable short tandem repeats (STRs) was isolated from the genome of each antechinus. </w:t>
      </w:r>
    </w:p>
    <w:p w14:paraId="5F784353" w14:textId="77777777" w:rsidR="00484610" w:rsidRDefault="00484610" w:rsidP="00484610">
      <w:pPr>
        <w:tabs>
          <w:tab w:val="left" w:pos="720"/>
          <w:tab w:val="left" w:pos="8080"/>
          <w:tab w:val="left" w:pos="9214"/>
        </w:tabs>
        <w:ind w:right="-7"/>
        <w:rPr>
          <w:rFonts w:cs="Arial"/>
          <w:bCs/>
          <w:color w:val="000000" w:themeColor="text1"/>
          <w:szCs w:val="22"/>
        </w:rPr>
      </w:pPr>
    </w:p>
    <w:p w14:paraId="23BBBB38"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(a)</w:t>
      </w:r>
      <w:r>
        <w:rPr>
          <w:rFonts w:cs="Arial"/>
          <w:bCs/>
          <w:color w:val="000000" w:themeColor="text1"/>
          <w:szCs w:val="22"/>
        </w:rPr>
        <w:tab/>
        <w:t>Define 'short tandem repeat'.</w:t>
      </w:r>
      <w:r>
        <w:rPr>
          <w:rFonts w:cs="Arial"/>
          <w:bCs/>
          <w:color w:val="000000" w:themeColor="text1"/>
          <w:szCs w:val="22"/>
        </w:rPr>
        <w:tab/>
        <w:t xml:space="preserve">   (2 marks)</w:t>
      </w:r>
    </w:p>
    <w:p w14:paraId="740A14AE" w14:textId="77777777" w:rsidR="00484610" w:rsidRDefault="00484610" w:rsidP="00484610">
      <w:pPr>
        <w:tabs>
          <w:tab w:val="left" w:pos="720"/>
          <w:tab w:val="left" w:pos="8080"/>
          <w:tab w:val="left" w:pos="9214"/>
        </w:tabs>
        <w:ind w:right="-7"/>
        <w:rPr>
          <w:rFonts w:cs="Arial"/>
          <w:bCs/>
          <w:color w:val="000000" w:themeColor="text1"/>
          <w:szCs w:val="22"/>
        </w:rPr>
      </w:pPr>
    </w:p>
    <w:p w14:paraId="41C84009" w14:textId="77777777" w:rsidR="00484610" w:rsidRDefault="00484610" w:rsidP="00484610">
      <w:pPr>
        <w:tabs>
          <w:tab w:val="left" w:pos="720"/>
          <w:tab w:val="left" w:pos="8080"/>
          <w:tab w:val="left" w:pos="9214"/>
        </w:tabs>
        <w:ind w:right="-7"/>
        <w:rPr>
          <w:rFonts w:cs="Arial"/>
          <w:bCs/>
          <w:color w:val="000000" w:themeColor="text1"/>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484610" w:rsidRPr="0090121A" w14:paraId="11046B4D" w14:textId="77777777" w:rsidTr="00F17674">
        <w:trPr>
          <w:trHeight w:val="257"/>
        </w:trPr>
        <w:tc>
          <w:tcPr>
            <w:tcW w:w="6941" w:type="dxa"/>
            <w:vAlign w:val="center"/>
          </w:tcPr>
          <w:p w14:paraId="3A4D779B"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48F24315"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484610" w14:paraId="0897C464" w14:textId="77777777" w:rsidTr="00F17674">
        <w:trPr>
          <w:trHeight w:val="243"/>
        </w:trPr>
        <w:tc>
          <w:tcPr>
            <w:tcW w:w="6941" w:type="dxa"/>
          </w:tcPr>
          <w:p w14:paraId="7195274F"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Segment of non-coding DNA</w:t>
            </w:r>
          </w:p>
        </w:tc>
        <w:tc>
          <w:tcPr>
            <w:tcW w:w="1549" w:type="dxa"/>
            <w:vAlign w:val="center"/>
          </w:tcPr>
          <w:p w14:paraId="021206B3"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484610" w14:paraId="17201165" w14:textId="77777777" w:rsidTr="00F17674">
        <w:trPr>
          <w:trHeight w:val="257"/>
        </w:trPr>
        <w:tc>
          <w:tcPr>
            <w:tcW w:w="6941" w:type="dxa"/>
          </w:tcPr>
          <w:p w14:paraId="4155EF1F"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with the same sequence of nucleotides repeated.</w:t>
            </w:r>
          </w:p>
        </w:tc>
        <w:tc>
          <w:tcPr>
            <w:tcW w:w="1549" w:type="dxa"/>
            <w:vAlign w:val="center"/>
          </w:tcPr>
          <w:p w14:paraId="18C34AFA"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484610" w:rsidRPr="0090121A" w14:paraId="665226DF" w14:textId="77777777" w:rsidTr="00F17674">
        <w:trPr>
          <w:trHeight w:val="257"/>
        </w:trPr>
        <w:tc>
          <w:tcPr>
            <w:tcW w:w="6941" w:type="dxa"/>
            <w:vAlign w:val="center"/>
          </w:tcPr>
          <w:p w14:paraId="4448087D"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1A7A711D"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2</w:t>
            </w:r>
          </w:p>
        </w:tc>
      </w:tr>
    </w:tbl>
    <w:p w14:paraId="78AA21D5" w14:textId="77777777" w:rsidR="00484610" w:rsidRDefault="00484610" w:rsidP="00484610">
      <w:pPr>
        <w:rPr>
          <w:rFonts w:cs="Arial"/>
          <w:szCs w:val="22"/>
        </w:rPr>
      </w:pPr>
    </w:p>
    <w:p w14:paraId="31E0ED01" w14:textId="77777777" w:rsidR="00484610" w:rsidRDefault="00484610" w:rsidP="00484610">
      <w:pPr>
        <w:rPr>
          <w:rFonts w:cs="Arial"/>
          <w:szCs w:val="22"/>
        </w:rPr>
      </w:pPr>
    </w:p>
    <w:p w14:paraId="1CF10653" w14:textId="77777777" w:rsidR="00484610" w:rsidRDefault="00484610" w:rsidP="00484610">
      <w:pPr>
        <w:rPr>
          <w:rFonts w:cs="Arial"/>
          <w:szCs w:val="22"/>
        </w:rPr>
      </w:pPr>
    </w:p>
    <w:p w14:paraId="658C5227" w14:textId="77777777" w:rsidR="00484610" w:rsidRDefault="00484610" w:rsidP="00484610">
      <w:pPr>
        <w:rPr>
          <w:rFonts w:cs="Arial"/>
          <w:szCs w:val="22"/>
        </w:rPr>
      </w:pPr>
    </w:p>
    <w:p w14:paraId="53387E41" w14:textId="77777777" w:rsidR="00484610" w:rsidRDefault="00484610" w:rsidP="00484610">
      <w:pPr>
        <w:rPr>
          <w:rFonts w:cs="Arial"/>
          <w:bCs/>
          <w:szCs w:val="22"/>
        </w:rPr>
      </w:pPr>
    </w:p>
    <w:p w14:paraId="39506685" w14:textId="77777777" w:rsidR="00484610" w:rsidRDefault="00484610" w:rsidP="00484610">
      <w:pPr>
        <w:rPr>
          <w:rFonts w:cs="Arial"/>
          <w:bCs/>
          <w:szCs w:val="22"/>
        </w:rPr>
      </w:pPr>
    </w:p>
    <w:p w14:paraId="5C79CD2A"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(b)</w:t>
      </w:r>
      <w:r>
        <w:rPr>
          <w:rFonts w:cs="Arial"/>
          <w:bCs/>
          <w:color w:val="000000" w:themeColor="text1"/>
          <w:szCs w:val="22"/>
        </w:rPr>
        <w:tab/>
        <w:t>Explain why STRs are used in genetic profiling.</w:t>
      </w:r>
      <w:r>
        <w:rPr>
          <w:rFonts w:cs="Arial"/>
          <w:bCs/>
          <w:color w:val="000000" w:themeColor="text1"/>
          <w:szCs w:val="22"/>
        </w:rPr>
        <w:tab/>
        <w:t xml:space="preserve">   (3 marks)</w:t>
      </w:r>
      <w:r>
        <w:rPr>
          <w:rFonts w:cs="Arial"/>
          <w:bCs/>
          <w:color w:val="000000" w:themeColor="text1"/>
          <w:szCs w:val="22"/>
        </w:rPr>
        <w:tab/>
      </w:r>
    </w:p>
    <w:p w14:paraId="47C09DB9" w14:textId="77777777" w:rsidR="00484610" w:rsidRDefault="00484610" w:rsidP="00484610">
      <w:pPr>
        <w:rPr>
          <w:rFonts w:cs="Arial"/>
          <w:bCs/>
          <w:szCs w:val="22"/>
        </w:rPr>
      </w:pPr>
    </w:p>
    <w:p w14:paraId="436F9767" w14:textId="77777777" w:rsidR="00484610" w:rsidRDefault="00484610" w:rsidP="00484610">
      <w:pPr>
        <w:rPr>
          <w:rFonts w:cs="Arial"/>
          <w:bCs/>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484610" w:rsidRPr="0090121A" w14:paraId="3AAD3B43" w14:textId="77777777" w:rsidTr="00F17674">
        <w:trPr>
          <w:trHeight w:val="257"/>
        </w:trPr>
        <w:tc>
          <w:tcPr>
            <w:tcW w:w="6941" w:type="dxa"/>
            <w:vAlign w:val="center"/>
          </w:tcPr>
          <w:p w14:paraId="2B10120D"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22914914"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484610" w14:paraId="55AC07EA" w14:textId="77777777" w:rsidTr="00F17674">
        <w:trPr>
          <w:trHeight w:val="243"/>
        </w:trPr>
        <w:tc>
          <w:tcPr>
            <w:tcW w:w="8490" w:type="dxa"/>
            <w:gridSpan w:val="2"/>
            <w:shd w:val="clear" w:color="auto" w:fill="BFBFBF" w:themeFill="background1" w:themeFillShade="BF"/>
            <w:vAlign w:val="center"/>
          </w:tcPr>
          <w:p w14:paraId="22C75F9E" w14:textId="77777777" w:rsidR="00484610" w:rsidRPr="00DA32B9"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b/>
                <w:bCs/>
                <w:szCs w:val="22"/>
              </w:rPr>
              <w:t xml:space="preserve">Three </w:t>
            </w:r>
            <w:r>
              <w:rPr>
                <w:rFonts w:cs="Arial"/>
                <w:szCs w:val="22"/>
              </w:rPr>
              <w:t xml:space="preserve">points for </w:t>
            </w:r>
            <w:r>
              <w:rPr>
                <w:rFonts w:cs="Arial"/>
                <w:b/>
                <w:bCs/>
                <w:szCs w:val="22"/>
              </w:rPr>
              <w:t>one</w:t>
            </w:r>
            <w:r>
              <w:rPr>
                <w:rFonts w:cs="Arial"/>
                <w:szCs w:val="22"/>
              </w:rPr>
              <w:t xml:space="preserve"> mark each. Examples include</w:t>
            </w:r>
          </w:p>
        </w:tc>
      </w:tr>
      <w:tr w:rsidR="00484610" w14:paraId="581F536A" w14:textId="77777777" w:rsidTr="00F17674">
        <w:trPr>
          <w:trHeight w:val="257"/>
        </w:trPr>
        <w:tc>
          <w:tcPr>
            <w:tcW w:w="6941" w:type="dxa"/>
          </w:tcPr>
          <w:p w14:paraId="43B87BD7" w14:textId="77777777" w:rsidR="00484610" w:rsidRPr="00DA32B9" w:rsidRDefault="00484610" w:rsidP="00DF7625">
            <w:pPr>
              <w:pStyle w:val="ListParagraph"/>
              <w:numPr>
                <w:ilvl w:val="0"/>
                <w:numId w:val="11"/>
              </w:numPr>
              <w:tabs>
                <w:tab w:val="left" w:pos="3261"/>
                <w:tab w:val="left" w:pos="4678"/>
                <w:tab w:val="left" w:pos="6379"/>
                <w:tab w:val="left" w:pos="8080"/>
                <w:tab w:val="left" w:pos="9214"/>
              </w:tabs>
              <w:snapToGrid w:val="0"/>
              <w:ind w:left="313" w:hanging="284"/>
              <w:rPr>
                <w:rFonts w:cs="Arial"/>
                <w:szCs w:val="22"/>
              </w:rPr>
            </w:pPr>
            <w:r w:rsidRPr="00DA32B9">
              <w:rPr>
                <w:rFonts w:cs="Arial"/>
                <w:szCs w:val="22"/>
              </w:rPr>
              <w:t>Unique to each individual.</w:t>
            </w:r>
          </w:p>
          <w:p w14:paraId="1773CD29" w14:textId="77777777" w:rsidR="00484610" w:rsidRPr="00DA32B9" w:rsidRDefault="00484610" w:rsidP="00DF7625">
            <w:pPr>
              <w:pStyle w:val="ListParagraph"/>
              <w:numPr>
                <w:ilvl w:val="0"/>
                <w:numId w:val="11"/>
              </w:numPr>
              <w:tabs>
                <w:tab w:val="left" w:pos="3261"/>
                <w:tab w:val="left" w:pos="4678"/>
                <w:tab w:val="left" w:pos="6379"/>
                <w:tab w:val="left" w:pos="8080"/>
                <w:tab w:val="left" w:pos="9214"/>
              </w:tabs>
              <w:snapToGrid w:val="0"/>
              <w:ind w:left="313" w:hanging="284"/>
              <w:rPr>
                <w:rFonts w:cs="Arial"/>
                <w:szCs w:val="22"/>
              </w:rPr>
            </w:pPr>
            <w:r w:rsidRPr="00DA32B9">
              <w:rPr>
                <w:rFonts w:cs="Arial"/>
                <w:szCs w:val="22"/>
              </w:rPr>
              <w:t>Inherited from both parents.</w:t>
            </w:r>
          </w:p>
          <w:p w14:paraId="50926081" w14:textId="77777777" w:rsidR="00484610" w:rsidRPr="00DA32B9" w:rsidRDefault="00484610" w:rsidP="00DF7625">
            <w:pPr>
              <w:pStyle w:val="ListParagraph"/>
              <w:numPr>
                <w:ilvl w:val="0"/>
                <w:numId w:val="11"/>
              </w:numPr>
              <w:tabs>
                <w:tab w:val="left" w:pos="3261"/>
                <w:tab w:val="left" w:pos="4678"/>
                <w:tab w:val="left" w:pos="6379"/>
                <w:tab w:val="left" w:pos="8080"/>
                <w:tab w:val="left" w:pos="9214"/>
              </w:tabs>
              <w:snapToGrid w:val="0"/>
              <w:ind w:left="313" w:hanging="284"/>
              <w:rPr>
                <w:rFonts w:cs="Arial"/>
                <w:szCs w:val="22"/>
              </w:rPr>
            </w:pPr>
            <w:r w:rsidRPr="00DA32B9">
              <w:rPr>
                <w:rFonts w:cs="Arial"/>
                <w:szCs w:val="22"/>
              </w:rPr>
              <w:t>Many different STRs in genome.</w:t>
            </w:r>
          </w:p>
          <w:p w14:paraId="1A8D2110" w14:textId="77777777" w:rsidR="00484610" w:rsidRPr="00DA32B9" w:rsidRDefault="00484610" w:rsidP="00DF7625">
            <w:pPr>
              <w:pStyle w:val="ListParagraph"/>
              <w:numPr>
                <w:ilvl w:val="0"/>
                <w:numId w:val="11"/>
              </w:numPr>
              <w:tabs>
                <w:tab w:val="left" w:pos="3261"/>
                <w:tab w:val="left" w:pos="4678"/>
                <w:tab w:val="left" w:pos="6379"/>
                <w:tab w:val="left" w:pos="8080"/>
                <w:tab w:val="left" w:pos="9214"/>
              </w:tabs>
              <w:snapToGrid w:val="0"/>
              <w:ind w:left="313" w:hanging="284"/>
              <w:rPr>
                <w:rFonts w:cs="Arial"/>
                <w:szCs w:val="22"/>
              </w:rPr>
            </w:pPr>
            <w:r w:rsidRPr="00DA32B9">
              <w:rPr>
                <w:rFonts w:cs="Arial"/>
                <w:szCs w:val="22"/>
              </w:rPr>
              <w:t>Useful for proving paternity/parentage.</w:t>
            </w:r>
          </w:p>
        </w:tc>
        <w:tc>
          <w:tcPr>
            <w:tcW w:w="1549" w:type="dxa"/>
            <w:vAlign w:val="center"/>
          </w:tcPr>
          <w:p w14:paraId="333A2161"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1 - 3</w:t>
            </w:r>
          </w:p>
        </w:tc>
      </w:tr>
      <w:tr w:rsidR="00484610" w:rsidRPr="0090121A" w14:paraId="04F4C9BA" w14:textId="77777777" w:rsidTr="00F17674">
        <w:trPr>
          <w:trHeight w:val="257"/>
        </w:trPr>
        <w:tc>
          <w:tcPr>
            <w:tcW w:w="6941" w:type="dxa"/>
            <w:vAlign w:val="center"/>
          </w:tcPr>
          <w:p w14:paraId="44CFE6CB"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76D5D90D"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3</w:t>
            </w:r>
          </w:p>
        </w:tc>
      </w:tr>
    </w:tbl>
    <w:p w14:paraId="3DEB9DBE" w14:textId="77777777" w:rsidR="00484610" w:rsidRDefault="00484610" w:rsidP="00484610">
      <w:pPr>
        <w:rPr>
          <w:rFonts w:cs="Arial"/>
          <w:bCs/>
          <w:szCs w:val="22"/>
        </w:rPr>
      </w:pPr>
    </w:p>
    <w:p w14:paraId="130F4C35" w14:textId="77777777" w:rsidR="00484610" w:rsidRDefault="00484610" w:rsidP="00484610">
      <w:pPr>
        <w:rPr>
          <w:rFonts w:cs="Arial"/>
          <w:bCs/>
          <w:szCs w:val="22"/>
        </w:rPr>
      </w:pPr>
    </w:p>
    <w:p w14:paraId="4CEB39FC" w14:textId="77777777" w:rsidR="00484610" w:rsidRDefault="00484610" w:rsidP="00484610">
      <w:pPr>
        <w:rPr>
          <w:rFonts w:cs="Arial"/>
          <w:bCs/>
          <w:szCs w:val="22"/>
        </w:rPr>
      </w:pPr>
    </w:p>
    <w:p w14:paraId="771C633E" w14:textId="77777777" w:rsidR="00484610" w:rsidRDefault="00484610" w:rsidP="00484610">
      <w:pPr>
        <w:tabs>
          <w:tab w:val="left" w:pos="720"/>
          <w:tab w:val="left" w:pos="9214"/>
        </w:tabs>
        <w:ind w:right="-7"/>
        <w:rPr>
          <w:rFonts w:cs="Arial"/>
          <w:bCs/>
          <w:szCs w:val="22"/>
        </w:rPr>
      </w:pPr>
    </w:p>
    <w:p w14:paraId="1718348B" w14:textId="77777777" w:rsidR="00484610" w:rsidRDefault="00484610" w:rsidP="00484610">
      <w:pPr>
        <w:tabs>
          <w:tab w:val="left" w:pos="720"/>
          <w:tab w:val="left" w:pos="9214"/>
        </w:tabs>
        <w:ind w:right="-7"/>
        <w:rPr>
          <w:rFonts w:cs="Arial"/>
          <w:bCs/>
          <w:szCs w:val="22"/>
        </w:rPr>
      </w:pPr>
    </w:p>
    <w:p w14:paraId="16A46515" w14:textId="77777777" w:rsidR="00484610" w:rsidRDefault="00484610" w:rsidP="00484610">
      <w:pPr>
        <w:tabs>
          <w:tab w:val="left" w:pos="720"/>
          <w:tab w:val="left" w:pos="9214"/>
        </w:tabs>
        <w:ind w:right="-7"/>
        <w:rPr>
          <w:rFonts w:cs="Arial"/>
          <w:bCs/>
          <w:szCs w:val="22"/>
        </w:rPr>
      </w:pPr>
    </w:p>
    <w:p w14:paraId="3BC68D07" w14:textId="77777777" w:rsidR="00484610" w:rsidRDefault="00484610" w:rsidP="00484610">
      <w:pPr>
        <w:tabs>
          <w:tab w:val="left" w:pos="720"/>
          <w:tab w:val="left" w:pos="9214"/>
        </w:tabs>
        <w:ind w:right="-7"/>
        <w:rPr>
          <w:rFonts w:cs="Arial"/>
          <w:bCs/>
          <w:szCs w:val="22"/>
        </w:rPr>
      </w:pPr>
    </w:p>
    <w:p w14:paraId="4B1D1A70" w14:textId="77777777" w:rsidR="00484610" w:rsidRDefault="00484610" w:rsidP="00484610">
      <w:pPr>
        <w:tabs>
          <w:tab w:val="left" w:pos="720"/>
          <w:tab w:val="left" w:pos="9214"/>
        </w:tabs>
        <w:ind w:right="-7"/>
        <w:rPr>
          <w:rFonts w:cs="Arial"/>
          <w:bCs/>
          <w:szCs w:val="22"/>
        </w:rPr>
      </w:pPr>
    </w:p>
    <w:p w14:paraId="368C0CCF" w14:textId="77777777" w:rsidR="00484610" w:rsidRDefault="00484610" w:rsidP="00484610">
      <w:pPr>
        <w:tabs>
          <w:tab w:val="left" w:pos="720"/>
          <w:tab w:val="left" w:pos="9214"/>
        </w:tabs>
        <w:ind w:right="-7"/>
        <w:rPr>
          <w:rFonts w:cs="Arial"/>
          <w:bCs/>
          <w:szCs w:val="22"/>
        </w:rPr>
      </w:pPr>
    </w:p>
    <w:p w14:paraId="35D43E09" w14:textId="77777777" w:rsidR="00484610" w:rsidRDefault="00484610" w:rsidP="00484610">
      <w:pPr>
        <w:tabs>
          <w:tab w:val="left" w:pos="720"/>
          <w:tab w:val="left" w:pos="9214"/>
        </w:tabs>
        <w:ind w:right="-7"/>
        <w:rPr>
          <w:rFonts w:cs="Arial"/>
          <w:bCs/>
          <w:color w:val="000000" w:themeColor="text1"/>
          <w:szCs w:val="22"/>
        </w:rPr>
      </w:pPr>
      <w:r>
        <w:rPr>
          <w:rFonts w:cs="Arial"/>
          <w:bCs/>
          <w:color w:val="000000" w:themeColor="text1"/>
          <w:szCs w:val="22"/>
        </w:rPr>
        <w:t>Gel electrophoresis was used to visualise and compare the antechinus DNA.</w:t>
      </w:r>
    </w:p>
    <w:p w14:paraId="2A5CBB22" w14:textId="77777777" w:rsidR="00484610" w:rsidRDefault="00484610" w:rsidP="00484610">
      <w:pPr>
        <w:tabs>
          <w:tab w:val="left" w:pos="720"/>
          <w:tab w:val="left" w:pos="9214"/>
        </w:tabs>
        <w:ind w:right="-7"/>
        <w:rPr>
          <w:rFonts w:cs="Arial"/>
          <w:bCs/>
          <w:color w:val="000000" w:themeColor="text1"/>
          <w:szCs w:val="22"/>
        </w:rPr>
      </w:pPr>
    </w:p>
    <w:p w14:paraId="4283D55A" w14:textId="77777777" w:rsidR="00484610" w:rsidRDefault="00484610" w:rsidP="00484610">
      <w:pPr>
        <w:tabs>
          <w:tab w:val="left" w:pos="720"/>
          <w:tab w:val="left" w:pos="9214"/>
        </w:tabs>
        <w:ind w:right="-7"/>
        <w:rPr>
          <w:rFonts w:cs="Arial"/>
          <w:bCs/>
          <w:color w:val="000000" w:themeColor="text1"/>
          <w:szCs w:val="22"/>
        </w:rPr>
      </w:pPr>
      <w:r>
        <w:rPr>
          <w:rFonts w:cs="Arial"/>
          <w:bCs/>
          <w:color w:val="000000" w:themeColor="text1"/>
          <w:szCs w:val="22"/>
        </w:rPr>
        <w:t>(c)</w:t>
      </w:r>
      <w:r>
        <w:rPr>
          <w:rFonts w:cs="Arial"/>
          <w:bCs/>
          <w:color w:val="000000" w:themeColor="text1"/>
          <w:szCs w:val="22"/>
        </w:rPr>
        <w:tab/>
        <w:t>Outline the basic principles behind the use of gel electrophoresis for DNA profiling.</w:t>
      </w:r>
    </w:p>
    <w:p w14:paraId="569CBAE8" w14:textId="77777777" w:rsidR="00484610" w:rsidRDefault="00484610" w:rsidP="00484610">
      <w:pPr>
        <w:tabs>
          <w:tab w:val="left" w:pos="720"/>
          <w:tab w:val="left" w:pos="8222"/>
          <w:tab w:val="left" w:pos="9214"/>
        </w:tabs>
        <w:ind w:right="-7"/>
        <w:rPr>
          <w:rFonts w:cs="Arial"/>
          <w:bCs/>
          <w:color w:val="000000" w:themeColor="text1"/>
          <w:szCs w:val="22"/>
        </w:rPr>
      </w:pPr>
      <w:r>
        <w:rPr>
          <w:rFonts w:cs="Arial"/>
          <w:bCs/>
          <w:color w:val="000000" w:themeColor="text1"/>
          <w:szCs w:val="22"/>
        </w:rPr>
        <w:tab/>
      </w:r>
      <w:r>
        <w:rPr>
          <w:rFonts w:cs="Arial"/>
          <w:bCs/>
          <w:color w:val="000000" w:themeColor="text1"/>
          <w:szCs w:val="22"/>
        </w:rPr>
        <w:tab/>
        <w:t xml:space="preserve"> (5 marks)</w:t>
      </w:r>
    </w:p>
    <w:p w14:paraId="55BB2E9F" w14:textId="77777777" w:rsidR="00484610" w:rsidRPr="009B5F27" w:rsidRDefault="00484610" w:rsidP="00484610">
      <w:pPr>
        <w:tabs>
          <w:tab w:val="left" w:pos="720"/>
          <w:tab w:val="left" w:pos="8222"/>
          <w:tab w:val="left" w:pos="9214"/>
        </w:tabs>
        <w:ind w:right="-7"/>
        <w:rPr>
          <w:rFonts w:cs="Arial"/>
          <w:bCs/>
          <w:color w:val="000000" w:themeColor="text1"/>
          <w:szCs w:val="22"/>
        </w:rPr>
      </w:pPr>
    </w:p>
    <w:p w14:paraId="08F86986" w14:textId="77777777" w:rsidR="00484610" w:rsidRDefault="00484610" w:rsidP="00484610">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484610" w:rsidRPr="0090121A" w14:paraId="65523DA0" w14:textId="77777777" w:rsidTr="00F17674">
        <w:trPr>
          <w:trHeight w:val="257"/>
        </w:trPr>
        <w:tc>
          <w:tcPr>
            <w:tcW w:w="6941" w:type="dxa"/>
            <w:vAlign w:val="center"/>
          </w:tcPr>
          <w:p w14:paraId="3CF4F267"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1C042027"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484610" w14:paraId="38AFE82F" w14:textId="77777777" w:rsidTr="00F17674">
        <w:trPr>
          <w:trHeight w:val="243"/>
        </w:trPr>
        <w:tc>
          <w:tcPr>
            <w:tcW w:w="8490" w:type="dxa"/>
            <w:gridSpan w:val="2"/>
            <w:shd w:val="clear" w:color="auto" w:fill="BFBFBF" w:themeFill="background1" w:themeFillShade="BF"/>
            <w:vAlign w:val="center"/>
          </w:tcPr>
          <w:p w14:paraId="1F130B94" w14:textId="77777777" w:rsidR="00484610" w:rsidRPr="007B57C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sidRPr="001909F9">
              <w:rPr>
                <w:rFonts w:cs="Arial"/>
                <w:b/>
                <w:bCs/>
                <w:color w:val="000000" w:themeColor="text1"/>
                <w:szCs w:val="22"/>
              </w:rPr>
              <w:t>Five</w:t>
            </w:r>
            <w:r w:rsidRPr="001909F9">
              <w:rPr>
                <w:rFonts w:cs="Arial"/>
                <w:color w:val="000000" w:themeColor="text1"/>
                <w:szCs w:val="22"/>
              </w:rPr>
              <w:t xml:space="preserve"> </w:t>
            </w:r>
            <w:r>
              <w:rPr>
                <w:rFonts w:cs="Arial"/>
                <w:szCs w:val="22"/>
              </w:rPr>
              <w:t xml:space="preserve">points for </w:t>
            </w:r>
            <w:r>
              <w:rPr>
                <w:rFonts w:cs="Arial"/>
                <w:b/>
                <w:bCs/>
                <w:szCs w:val="22"/>
              </w:rPr>
              <w:t xml:space="preserve">one </w:t>
            </w:r>
            <w:r>
              <w:rPr>
                <w:rFonts w:cs="Arial"/>
                <w:szCs w:val="22"/>
              </w:rPr>
              <w:t xml:space="preserve">mark each. </w:t>
            </w:r>
          </w:p>
        </w:tc>
      </w:tr>
      <w:tr w:rsidR="00484610" w14:paraId="47F40495" w14:textId="77777777" w:rsidTr="00F17674">
        <w:trPr>
          <w:trHeight w:val="257"/>
        </w:trPr>
        <w:tc>
          <w:tcPr>
            <w:tcW w:w="6941" w:type="dxa"/>
          </w:tcPr>
          <w:p w14:paraId="4F6B2E7C" w14:textId="77777777" w:rsidR="00484610" w:rsidRPr="001E6B9F" w:rsidRDefault="00484610" w:rsidP="00DF7625">
            <w:pPr>
              <w:pStyle w:val="ListParagraph"/>
              <w:numPr>
                <w:ilvl w:val="0"/>
                <w:numId w:val="12"/>
              </w:numPr>
              <w:tabs>
                <w:tab w:val="left" w:pos="313"/>
                <w:tab w:val="left" w:pos="3261"/>
                <w:tab w:val="left" w:pos="4678"/>
                <w:tab w:val="left" w:pos="6379"/>
                <w:tab w:val="left" w:pos="8080"/>
                <w:tab w:val="left" w:pos="9214"/>
              </w:tabs>
              <w:snapToGrid w:val="0"/>
              <w:ind w:hanging="691"/>
              <w:rPr>
                <w:rFonts w:cs="Arial"/>
                <w:szCs w:val="22"/>
              </w:rPr>
            </w:pPr>
            <w:r w:rsidRPr="001E6B9F">
              <w:rPr>
                <w:rFonts w:cs="Arial"/>
                <w:szCs w:val="22"/>
              </w:rPr>
              <w:t>DNA has an overall negative charge.</w:t>
            </w:r>
          </w:p>
          <w:p w14:paraId="5DE33BF6" w14:textId="77777777" w:rsidR="00484610" w:rsidRPr="001E6B9F" w:rsidRDefault="00484610" w:rsidP="00DF7625">
            <w:pPr>
              <w:pStyle w:val="ListParagraph"/>
              <w:numPr>
                <w:ilvl w:val="0"/>
                <w:numId w:val="12"/>
              </w:numPr>
              <w:tabs>
                <w:tab w:val="left" w:pos="313"/>
                <w:tab w:val="left" w:pos="3261"/>
                <w:tab w:val="left" w:pos="4678"/>
                <w:tab w:val="left" w:pos="6379"/>
                <w:tab w:val="left" w:pos="8080"/>
                <w:tab w:val="left" w:pos="9214"/>
              </w:tabs>
              <w:snapToGrid w:val="0"/>
              <w:ind w:left="313" w:hanging="284"/>
              <w:rPr>
                <w:rFonts w:cs="Arial"/>
                <w:szCs w:val="22"/>
              </w:rPr>
            </w:pPr>
            <w:r w:rsidRPr="001E6B9F">
              <w:rPr>
                <w:rFonts w:cs="Arial"/>
                <w:szCs w:val="22"/>
              </w:rPr>
              <w:t xml:space="preserve">DNA fragments </w:t>
            </w:r>
            <w:r>
              <w:rPr>
                <w:rFonts w:cs="Arial"/>
                <w:szCs w:val="22"/>
              </w:rPr>
              <w:t xml:space="preserve">are separated </w:t>
            </w:r>
            <w:r w:rsidRPr="001E6B9F">
              <w:rPr>
                <w:rFonts w:cs="Arial"/>
                <w:szCs w:val="22"/>
              </w:rPr>
              <w:t>based on size/number of bases/molecular weight.</w:t>
            </w:r>
          </w:p>
          <w:p w14:paraId="7180424D" w14:textId="77777777" w:rsidR="00484610" w:rsidRPr="001E6B9F" w:rsidRDefault="00484610" w:rsidP="00DF7625">
            <w:pPr>
              <w:pStyle w:val="ListParagraph"/>
              <w:numPr>
                <w:ilvl w:val="0"/>
                <w:numId w:val="12"/>
              </w:numPr>
              <w:tabs>
                <w:tab w:val="left" w:pos="313"/>
                <w:tab w:val="left" w:pos="3261"/>
                <w:tab w:val="left" w:pos="4678"/>
                <w:tab w:val="left" w:pos="6379"/>
                <w:tab w:val="left" w:pos="8080"/>
                <w:tab w:val="left" w:pos="9214"/>
              </w:tabs>
              <w:snapToGrid w:val="0"/>
              <w:ind w:left="313" w:hanging="284"/>
              <w:rPr>
                <w:rFonts w:cs="Arial"/>
                <w:szCs w:val="22"/>
              </w:rPr>
            </w:pPr>
            <w:r w:rsidRPr="001E6B9F">
              <w:rPr>
                <w:rFonts w:cs="Arial"/>
                <w:szCs w:val="22"/>
              </w:rPr>
              <w:t>Process uses an electric current passed from a positive to negative probe.</w:t>
            </w:r>
          </w:p>
          <w:p w14:paraId="607C806D" w14:textId="77777777" w:rsidR="00484610" w:rsidRPr="001E6B9F" w:rsidRDefault="00484610" w:rsidP="00DF7625">
            <w:pPr>
              <w:pStyle w:val="ListParagraph"/>
              <w:numPr>
                <w:ilvl w:val="0"/>
                <w:numId w:val="12"/>
              </w:numPr>
              <w:tabs>
                <w:tab w:val="left" w:pos="313"/>
                <w:tab w:val="left" w:pos="3261"/>
                <w:tab w:val="left" w:pos="4678"/>
                <w:tab w:val="left" w:pos="6379"/>
                <w:tab w:val="left" w:pos="8080"/>
                <w:tab w:val="left" w:pos="9214"/>
              </w:tabs>
              <w:snapToGrid w:val="0"/>
              <w:ind w:hanging="691"/>
              <w:rPr>
                <w:rFonts w:cs="Arial"/>
                <w:szCs w:val="22"/>
              </w:rPr>
            </w:pPr>
            <w:r w:rsidRPr="001E6B9F">
              <w:rPr>
                <w:rFonts w:cs="Arial"/>
                <w:szCs w:val="22"/>
              </w:rPr>
              <w:t>DNA fragments placed in wells in the gel at negative probe end.</w:t>
            </w:r>
          </w:p>
          <w:p w14:paraId="2357CA90" w14:textId="77777777" w:rsidR="00484610" w:rsidRPr="001E6B9F" w:rsidRDefault="00484610" w:rsidP="00DF7625">
            <w:pPr>
              <w:pStyle w:val="ListParagraph"/>
              <w:numPr>
                <w:ilvl w:val="0"/>
                <w:numId w:val="12"/>
              </w:numPr>
              <w:tabs>
                <w:tab w:val="left" w:pos="313"/>
                <w:tab w:val="left" w:pos="3261"/>
                <w:tab w:val="left" w:pos="4678"/>
                <w:tab w:val="left" w:pos="6379"/>
                <w:tab w:val="left" w:pos="8080"/>
                <w:tab w:val="left" w:pos="9214"/>
              </w:tabs>
              <w:snapToGrid w:val="0"/>
              <w:ind w:left="313" w:hanging="284"/>
              <w:rPr>
                <w:rFonts w:cs="Arial"/>
                <w:szCs w:val="22"/>
              </w:rPr>
            </w:pPr>
            <w:r w:rsidRPr="001E6B9F">
              <w:rPr>
                <w:rFonts w:cs="Arial"/>
                <w:szCs w:val="22"/>
              </w:rPr>
              <w:t>Small fragments migrate further through the gel than large fragments.</w:t>
            </w:r>
          </w:p>
          <w:p w14:paraId="7A02BE8A" w14:textId="77777777" w:rsidR="00484610" w:rsidRPr="001E6B9F" w:rsidRDefault="00484610" w:rsidP="00DF7625">
            <w:pPr>
              <w:pStyle w:val="ListParagraph"/>
              <w:numPr>
                <w:ilvl w:val="0"/>
                <w:numId w:val="12"/>
              </w:numPr>
              <w:tabs>
                <w:tab w:val="left" w:pos="313"/>
                <w:tab w:val="left" w:pos="3261"/>
                <w:tab w:val="left" w:pos="4678"/>
                <w:tab w:val="left" w:pos="6379"/>
                <w:tab w:val="left" w:pos="8080"/>
                <w:tab w:val="left" w:pos="9214"/>
              </w:tabs>
              <w:snapToGrid w:val="0"/>
              <w:ind w:left="313" w:hanging="284"/>
              <w:rPr>
                <w:rFonts w:cs="Arial"/>
                <w:szCs w:val="22"/>
              </w:rPr>
            </w:pPr>
            <w:r w:rsidRPr="001E6B9F">
              <w:rPr>
                <w:rFonts w:cs="Arial"/>
                <w:szCs w:val="22"/>
              </w:rPr>
              <w:t>Migration of DNA fragments from each well creates a DNA 'fingerprint' or unique band pattern.</w:t>
            </w:r>
          </w:p>
          <w:p w14:paraId="5654B83B" w14:textId="77777777" w:rsidR="00484610" w:rsidRPr="001E6B9F" w:rsidRDefault="00484610" w:rsidP="00DF7625">
            <w:pPr>
              <w:pStyle w:val="ListParagraph"/>
              <w:numPr>
                <w:ilvl w:val="0"/>
                <w:numId w:val="12"/>
              </w:numPr>
              <w:tabs>
                <w:tab w:val="left" w:pos="313"/>
                <w:tab w:val="left" w:pos="3261"/>
                <w:tab w:val="left" w:pos="4678"/>
                <w:tab w:val="left" w:pos="6379"/>
                <w:tab w:val="left" w:pos="8080"/>
                <w:tab w:val="left" w:pos="9214"/>
              </w:tabs>
              <w:snapToGrid w:val="0"/>
              <w:ind w:left="313" w:hanging="284"/>
              <w:rPr>
                <w:rFonts w:cs="Arial"/>
                <w:szCs w:val="22"/>
              </w:rPr>
            </w:pPr>
            <w:r w:rsidRPr="001E6B9F">
              <w:rPr>
                <w:rFonts w:cs="Arial"/>
                <w:szCs w:val="22"/>
              </w:rPr>
              <w:t>Band patterns can be compared with other samples for similarities.</w:t>
            </w:r>
          </w:p>
        </w:tc>
        <w:tc>
          <w:tcPr>
            <w:tcW w:w="1549" w:type="dxa"/>
            <w:vAlign w:val="center"/>
          </w:tcPr>
          <w:p w14:paraId="0B2C9244"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1 - 5</w:t>
            </w:r>
          </w:p>
        </w:tc>
      </w:tr>
      <w:tr w:rsidR="00484610" w:rsidRPr="0090121A" w14:paraId="22107F21" w14:textId="77777777" w:rsidTr="00F17674">
        <w:trPr>
          <w:trHeight w:val="257"/>
        </w:trPr>
        <w:tc>
          <w:tcPr>
            <w:tcW w:w="6941" w:type="dxa"/>
            <w:vAlign w:val="center"/>
          </w:tcPr>
          <w:p w14:paraId="7760A5B6"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51C2324C"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5</w:t>
            </w:r>
          </w:p>
        </w:tc>
      </w:tr>
    </w:tbl>
    <w:p w14:paraId="6DE9CF94" w14:textId="77777777" w:rsidR="00484610" w:rsidRDefault="00484610" w:rsidP="00484610">
      <w:pPr>
        <w:rPr>
          <w:rFonts w:cs="Arial"/>
          <w:szCs w:val="22"/>
        </w:rPr>
      </w:pPr>
    </w:p>
    <w:p w14:paraId="3DCD629E" w14:textId="77777777" w:rsidR="00484610" w:rsidRDefault="00484610" w:rsidP="00484610">
      <w:pPr>
        <w:rPr>
          <w:rFonts w:cs="Arial"/>
          <w:szCs w:val="22"/>
        </w:rPr>
      </w:pPr>
    </w:p>
    <w:p w14:paraId="0B4D1900" w14:textId="77777777" w:rsidR="00484610" w:rsidRDefault="00484610" w:rsidP="00484610">
      <w:pPr>
        <w:rPr>
          <w:rFonts w:cs="Arial"/>
          <w:szCs w:val="22"/>
        </w:rPr>
      </w:pPr>
    </w:p>
    <w:p w14:paraId="27C4C10F" w14:textId="77777777" w:rsidR="00484610" w:rsidRDefault="00484610" w:rsidP="00484610">
      <w:pPr>
        <w:rPr>
          <w:rFonts w:cs="Arial"/>
          <w:szCs w:val="22"/>
        </w:rPr>
      </w:pPr>
    </w:p>
    <w:p w14:paraId="422F2ECC" w14:textId="77777777" w:rsidR="00484610" w:rsidRDefault="00484610" w:rsidP="00484610">
      <w:pPr>
        <w:rPr>
          <w:rFonts w:cs="Arial"/>
          <w:szCs w:val="22"/>
        </w:rPr>
      </w:pPr>
    </w:p>
    <w:p w14:paraId="2723137D" w14:textId="77777777" w:rsidR="00484610" w:rsidRDefault="00484610" w:rsidP="00484610">
      <w:pPr>
        <w:rPr>
          <w:rFonts w:cs="Arial"/>
          <w:szCs w:val="22"/>
        </w:rPr>
      </w:pPr>
    </w:p>
    <w:p w14:paraId="07AF71EA" w14:textId="77777777" w:rsidR="00484610" w:rsidRDefault="00484610" w:rsidP="00484610">
      <w:pPr>
        <w:rPr>
          <w:rFonts w:cs="Arial"/>
          <w:szCs w:val="22"/>
        </w:rPr>
      </w:pPr>
    </w:p>
    <w:p w14:paraId="70B1C6C4" w14:textId="77777777" w:rsidR="00484610" w:rsidRDefault="00484610" w:rsidP="00484610">
      <w:pPr>
        <w:rPr>
          <w:rFonts w:cs="Arial"/>
          <w:szCs w:val="22"/>
        </w:rPr>
      </w:pPr>
    </w:p>
    <w:p w14:paraId="6F234636" w14:textId="77777777" w:rsidR="00484610" w:rsidRDefault="00484610" w:rsidP="00484610">
      <w:pPr>
        <w:tabs>
          <w:tab w:val="left" w:pos="720"/>
          <w:tab w:val="left" w:pos="8080"/>
          <w:tab w:val="left" w:pos="9214"/>
        </w:tabs>
        <w:ind w:right="-7"/>
        <w:rPr>
          <w:rFonts w:cs="Arial"/>
          <w:bCs/>
          <w:color w:val="000000" w:themeColor="text1"/>
          <w:szCs w:val="22"/>
        </w:rPr>
      </w:pPr>
    </w:p>
    <w:p w14:paraId="37496CF2" w14:textId="77777777" w:rsidR="00484610" w:rsidRDefault="00484610" w:rsidP="00484610">
      <w:pPr>
        <w:tabs>
          <w:tab w:val="left" w:pos="720"/>
          <w:tab w:val="left" w:pos="8080"/>
          <w:tab w:val="left" w:pos="9214"/>
        </w:tabs>
        <w:ind w:right="-7"/>
        <w:rPr>
          <w:rFonts w:cs="Arial"/>
          <w:bCs/>
          <w:color w:val="000000" w:themeColor="text1"/>
          <w:szCs w:val="22"/>
        </w:rPr>
      </w:pPr>
    </w:p>
    <w:p w14:paraId="16E545FA" w14:textId="77777777" w:rsidR="00484610" w:rsidRDefault="00484610" w:rsidP="00484610">
      <w:pPr>
        <w:tabs>
          <w:tab w:val="left" w:pos="720"/>
          <w:tab w:val="left" w:pos="8080"/>
          <w:tab w:val="left" w:pos="9214"/>
        </w:tabs>
        <w:ind w:right="-7"/>
        <w:rPr>
          <w:rFonts w:cs="Arial"/>
          <w:bCs/>
          <w:color w:val="000000" w:themeColor="text1"/>
          <w:szCs w:val="22"/>
        </w:rPr>
      </w:pPr>
    </w:p>
    <w:p w14:paraId="74BA34ED" w14:textId="77777777" w:rsidR="00484610" w:rsidRDefault="00484610" w:rsidP="00484610">
      <w:pPr>
        <w:tabs>
          <w:tab w:val="left" w:pos="720"/>
          <w:tab w:val="left" w:pos="8080"/>
          <w:tab w:val="left" w:pos="9214"/>
        </w:tabs>
        <w:ind w:right="-7"/>
        <w:rPr>
          <w:rFonts w:cs="Arial"/>
          <w:bCs/>
          <w:color w:val="000000" w:themeColor="text1"/>
          <w:szCs w:val="22"/>
        </w:rPr>
      </w:pPr>
    </w:p>
    <w:p w14:paraId="268D4F47" w14:textId="77777777" w:rsidR="00484610" w:rsidRDefault="00484610" w:rsidP="00484610">
      <w:pPr>
        <w:tabs>
          <w:tab w:val="left" w:pos="720"/>
          <w:tab w:val="left" w:pos="8080"/>
          <w:tab w:val="left" w:pos="9214"/>
        </w:tabs>
        <w:ind w:right="-7"/>
        <w:rPr>
          <w:rFonts w:cs="Arial"/>
          <w:bCs/>
          <w:color w:val="000000" w:themeColor="text1"/>
          <w:szCs w:val="22"/>
        </w:rPr>
      </w:pPr>
    </w:p>
    <w:p w14:paraId="16270EEB" w14:textId="77777777" w:rsidR="00484610" w:rsidRDefault="00484610" w:rsidP="00484610">
      <w:pPr>
        <w:tabs>
          <w:tab w:val="left" w:pos="720"/>
          <w:tab w:val="left" w:pos="8080"/>
          <w:tab w:val="left" w:pos="9214"/>
        </w:tabs>
        <w:ind w:right="-7"/>
        <w:rPr>
          <w:rFonts w:cs="Arial"/>
          <w:bCs/>
          <w:color w:val="000000" w:themeColor="text1"/>
          <w:szCs w:val="22"/>
        </w:rPr>
      </w:pPr>
    </w:p>
    <w:p w14:paraId="737402B8" w14:textId="77777777" w:rsidR="00484610" w:rsidRDefault="00484610" w:rsidP="00484610">
      <w:pPr>
        <w:tabs>
          <w:tab w:val="left" w:pos="720"/>
          <w:tab w:val="left" w:pos="8080"/>
          <w:tab w:val="left" w:pos="9214"/>
        </w:tabs>
        <w:ind w:right="-7"/>
        <w:rPr>
          <w:rFonts w:cs="Arial"/>
          <w:bCs/>
          <w:color w:val="000000" w:themeColor="text1"/>
          <w:szCs w:val="22"/>
        </w:rPr>
      </w:pPr>
    </w:p>
    <w:p w14:paraId="44993345" w14:textId="77777777" w:rsidR="00484610" w:rsidRPr="002737CA" w:rsidRDefault="00484610" w:rsidP="00484610">
      <w:pPr>
        <w:tabs>
          <w:tab w:val="left" w:pos="720"/>
          <w:tab w:val="left" w:pos="8080"/>
          <w:tab w:val="left" w:pos="9214"/>
        </w:tabs>
        <w:ind w:right="-7"/>
        <w:rPr>
          <w:rFonts w:cs="Arial"/>
          <w:bCs/>
          <w:color w:val="000000" w:themeColor="text1"/>
          <w:sz w:val="20"/>
          <w:szCs w:val="20"/>
        </w:rPr>
      </w:pPr>
      <w:r>
        <w:rPr>
          <w:rFonts w:cs="Arial"/>
          <w:bCs/>
          <w:color w:val="000000" w:themeColor="text1"/>
          <w:szCs w:val="22"/>
        </w:rPr>
        <w:tab/>
        <w:t xml:space="preserve">                           </w:t>
      </w:r>
      <w:r w:rsidRPr="002737CA">
        <w:rPr>
          <w:rFonts w:cs="Arial"/>
          <w:bCs/>
          <w:color w:val="000000" w:themeColor="text1"/>
          <w:sz w:val="20"/>
          <w:szCs w:val="20"/>
        </w:rPr>
        <w:t xml:space="preserve">Possible Fathers                </w:t>
      </w:r>
      <w:r>
        <w:rPr>
          <w:rFonts w:cs="Arial"/>
          <w:bCs/>
          <w:color w:val="000000" w:themeColor="text1"/>
          <w:sz w:val="20"/>
          <w:szCs w:val="20"/>
        </w:rPr>
        <w:t xml:space="preserve">                    </w:t>
      </w:r>
      <w:r w:rsidRPr="002737CA">
        <w:rPr>
          <w:rFonts w:cs="Arial"/>
          <w:bCs/>
          <w:color w:val="000000" w:themeColor="text1"/>
          <w:sz w:val="20"/>
          <w:szCs w:val="20"/>
        </w:rPr>
        <w:t>Juveniles</w:t>
      </w:r>
    </w:p>
    <w:p w14:paraId="4450C398"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noProof/>
          <w:color w:val="000000" w:themeColor="text1"/>
          <w:szCs w:val="22"/>
          <w:lang w:val="en-AU" w:eastAsia="en-AU"/>
        </w:rPr>
        <w:lastRenderedPageBreak/>
        <w:drawing>
          <wp:anchor distT="0" distB="0" distL="114300" distR="114300" simplePos="0" relativeHeight="251757568" behindDoc="1" locked="0" layoutInCell="1" allowOverlap="1" wp14:anchorId="2363CB71" wp14:editId="468076BB">
            <wp:simplePos x="0" y="0"/>
            <wp:positionH relativeFrom="column">
              <wp:posOffset>489399</wp:posOffset>
            </wp:positionH>
            <wp:positionV relativeFrom="paragraph">
              <wp:posOffset>128307</wp:posOffset>
            </wp:positionV>
            <wp:extent cx="4697730" cy="3352800"/>
            <wp:effectExtent l="0" t="0" r="1270" b="0"/>
            <wp:wrapTight wrapText="bothSides">
              <wp:wrapPolygon edited="0">
                <wp:start x="0" y="0"/>
                <wp:lineTo x="0" y="21518"/>
                <wp:lineTo x="21547" y="21518"/>
                <wp:lineTo x="21547" y="0"/>
                <wp:lineTo x="0" y="0"/>
              </wp:wrapPolygon>
            </wp:wrapTight>
            <wp:docPr id="16" name="Picture 16"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rectang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697730" cy="3352800"/>
                    </a:xfrm>
                    <a:prstGeom prst="rect">
                      <a:avLst/>
                    </a:prstGeom>
                  </pic:spPr>
                </pic:pic>
              </a:graphicData>
            </a:graphic>
            <wp14:sizeRelH relativeFrom="page">
              <wp14:pctWidth>0</wp14:pctWidth>
            </wp14:sizeRelH>
            <wp14:sizeRelV relativeFrom="page">
              <wp14:pctHeight>0</wp14:pctHeight>
            </wp14:sizeRelV>
          </wp:anchor>
        </w:drawing>
      </w:r>
    </w:p>
    <w:p w14:paraId="696C7CC7" w14:textId="77777777" w:rsidR="00484610" w:rsidRDefault="00484610" w:rsidP="00484610">
      <w:pPr>
        <w:tabs>
          <w:tab w:val="left" w:pos="720"/>
          <w:tab w:val="left" w:pos="8080"/>
          <w:tab w:val="left" w:pos="9214"/>
        </w:tabs>
        <w:ind w:right="-7"/>
        <w:rPr>
          <w:rFonts w:cs="Arial"/>
          <w:bCs/>
          <w:color w:val="000000" w:themeColor="text1"/>
          <w:szCs w:val="22"/>
        </w:rPr>
      </w:pPr>
    </w:p>
    <w:p w14:paraId="01FBC0FA" w14:textId="77777777" w:rsidR="00484610" w:rsidRDefault="00484610" w:rsidP="00484610">
      <w:pPr>
        <w:tabs>
          <w:tab w:val="left" w:pos="720"/>
          <w:tab w:val="left" w:pos="8080"/>
          <w:tab w:val="left" w:pos="9214"/>
        </w:tabs>
        <w:ind w:right="-7"/>
        <w:rPr>
          <w:rFonts w:cs="Arial"/>
          <w:bCs/>
          <w:color w:val="000000" w:themeColor="text1"/>
          <w:szCs w:val="22"/>
        </w:rPr>
      </w:pPr>
    </w:p>
    <w:p w14:paraId="3226F2C4" w14:textId="77777777" w:rsidR="00484610" w:rsidRDefault="00484610" w:rsidP="00484610">
      <w:pPr>
        <w:tabs>
          <w:tab w:val="left" w:pos="720"/>
          <w:tab w:val="left" w:pos="8080"/>
          <w:tab w:val="left" w:pos="9214"/>
        </w:tabs>
        <w:ind w:right="-7"/>
        <w:rPr>
          <w:rFonts w:cs="Arial"/>
          <w:bCs/>
          <w:color w:val="000000" w:themeColor="text1"/>
          <w:szCs w:val="22"/>
        </w:rPr>
      </w:pPr>
    </w:p>
    <w:p w14:paraId="1B3C08AC" w14:textId="77777777" w:rsidR="00484610" w:rsidRDefault="00484610" w:rsidP="00484610">
      <w:pPr>
        <w:tabs>
          <w:tab w:val="left" w:pos="720"/>
          <w:tab w:val="left" w:pos="8080"/>
          <w:tab w:val="left" w:pos="9214"/>
        </w:tabs>
        <w:ind w:right="-7"/>
        <w:rPr>
          <w:rFonts w:cs="Arial"/>
          <w:bCs/>
          <w:color w:val="000000" w:themeColor="text1"/>
          <w:szCs w:val="22"/>
        </w:rPr>
      </w:pPr>
    </w:p>
    <w:p w14:paraId="69257331" w14:textId="77777777" w:rsidR="00484610" w:rsidRDefault="00484610" w:rsidP="00484610">
      <w:pPr>
        <w:tabs>
          <w:tab w:val="left" w:pos="720"/>
          <w:tab w:val="left" w:pos="8080"/>
          <w:tab w:val="left" w:pos="9214"/>
        </w:tabs>
        <w:ind w:right="-7"/>
        <w:rPr>
          <w:rFonts w:cs="Arial"/>
          <w:bCs/>
          <w:color w:val="000000" w:themeColor="text1"/>
          <w:szCs w:val="22"/>
        </w:rPr>
      </w:pPr>
    </w:p>
    <w:p w14:paraId="5CC10E4B" w14:textId="77777777" w:rsidR="00484610" w:rsidRDefault="00484610" w:rsidP="00484610">
      <w:pPr>
        <w:tabs>
          <w:tab w:val="left" w:pos="720"/>
          <w:tab w:val="left" w:pos="8080"/>
          <w:tab w:val="left" w:pos="9214"/>
        </w:tabs>
        <w:ind w:right="-7"/>
        <w:rPr>
          <w:rFonts w:cs="Arial"/>
          <w:bCs/>
          <w:color w:val="000000" w:themeColor="text1"/>
          <w:szCs w:val="22"/>
        </w:rPr>
      </w:pPr>
    </w:p>
    <w:p w14:paraId="754E37DF" w14:textId="77777777" w:rsidR="00484610" w:rsidRDefault="00484610" w:rsidP="00484610">
      <w:pPr>
        <w:tabs>
          <w:tab w:val="left" w:pos="720"/>
          <w:tab w:val="left" w:pos="8080"/>
          <w:tab w:val="left" w:pos="9214"/>
        </w:tabs>
        <w:ind w:right="-7"/>
        <w:rPr>
          <w:rFonts w:cs="Arial"/>
          <w:bCs/>
          <w:color w:val="000000" w:themeColor="text1"/>
          <w:szCs w:val="22"/>
        </w:rPr>
      </w:pPr>
    </w:p>
    <w:p w14:paraId="54C2640A" w14:textId="77777777" w:rsidR="00484610" w:rsidRDefault="00484610" w:rsidP="00484610">
      <w:pPr>
        <w:tabs>
          <w:tab w:val="left" w:pos="720"/>
          <w:tab w:val="left" w:pos="8080"/>
          <w:tab w:val="left" w:pos="9214"/>
        </w:tabs>
        <w:ind w:right="-7"/>
        <w:rPr>
          <w:rFonts w:cs="Arial"/>
          <w:bCs/>
          <w:color w:val="000000" w:themeColor="text1"/>
          <w:szCs w:val="22"/>
        </w:rPr>
      </w:pPr>
    </w:p>
    <w:p w14:paraId="4084C18E" w14:textId="77777777" w:rsidR="00484610" w:rsidRDefault="00484610" w:rsidP="00484610">
      <w:pPr>
        <w:tabs>
          <w:tab w:val="left" w:pos="720"/>
          <w:tab w:val="left" w:pos="8080"/>
          <w:tab w:val="left" w:pos="9214"/>
        </w:tabs>
        <w:ind w:right="-7"/>
        <w:rPr>
          <w:rFonts w:cs="Arial"/>
          <w:bCs/>
          <w:color w:val="000000" w:themeColor="text1"/>
          <w:szCs w:val="22"/>
        </w:rPr>
      </w:pPr>
    </w:p>
    <w:p w14:paraId="400229F8" w14:textId="77777777" w:rsidR="00484610" w:rsidRDefault="00484610" w:rsidP="00484610">
      <w:pPr>
        <w:tabs>
          <w:tab w:val="left" w:pos="720"/>
          <w:tab w:val="left" w:pos="8080"/>
          <w:tab w:val="left" w:pos="9214"/>
        </w:tabs>
        <w:ind w:right="-7"/>
        <w:rPr>
          <w:rFonts w:cs="Arial"/>
          <w:bCs/>
          <w:color w:val="000000" w:themeColor="text1"/>
          <w:szCs w:val="22"/>
        </w:rPr>
      </w:pPr>
    </w:p>
    <w:p w14:paraId="2E10F094" w14:textId="77777777" w:rsidR="00484610" w:rsidRDefault="00484610" w:rsidP="00484610">
      <w:pPr>
        <w:tabs>
          <w:tab w:val="left" w:pos="720"/>
          <w:tab w:val="left" w:pos="8080"/>
          <w:tab w:val="left" w:pos="9214"/>
        </w:tabs>
        <w:ind w:right="-7"/>
        <w:rPr>
          <w:rFonts w:cs="Arial"/>
          <w:bCs/>
          <w:color w:val="000000" w:themeColor="text1"/>
          <w:szCs w:val="22"/>
        </w:rPr>
      </w:pPr>
    </w:p>
    <w:p w14:paraId="5AEA1D4E" w14:textId="77777777" w:rsidR="00484610" w:rsidRDefault="00484610" w:rsidP="00484610">
      <w:pPr>
        <w:tabs>
          <w:tab w:val="left" w:pos="720"/>
          <w:tab w:val="left" w:pos="8080"/>
          <w:tab w:val="left" w:pos="9214"/>
        </w:tabs>
        <w:ind w:right="-7"/>
        <w:rPr>
          <w:rFonts w:cs="Arial"/>
          <w:bCs/>
          <w:color w:val="000000" w:themeColor="text1"/>
          <w:szCs w:val="22"/>
        </w:rPr>
      </w:pPr>
    </w:p>
    <w:p w14:paraId="6273145F" w14:textId="77777777" w:rsidR="00484610" w:rsidRDefault="00484610" w:rsidP="00484610">
      <w:pPr>
        <w:tabs>
          <w:tab w:val="left" w:pos="720"/>
          <w:tab w:val="left" w:pos="8080"/>
          <w:tab w:val="left" w:pos="9214"/>
        </w:tabs>
        <w:ind w:right="-7"/>
        <w:rPr>
          <w:rFonts w:cs="Arial"/>
          <w:bCs/>
          <w:color w:val="000000" w:themeColor="text1"/>
          <w:szCs w:val="22"/>
        </w:rPr>
      </w:pPr>
    </w:p>
    <w:p w14:paraId="73E174F3" w14:textId="77777777" w:rsidR="00484610" w:rsidRDefault="00484610" w:rsidP="00484610">
      <w:pPr>
        <w:tabs>
          <w:tab w:val="left" w:pos="720"/>
          <w:tab w:val="left" w:pos="8080"/>
          <w:tab w:val="left" w:pos="9214"/>
        </w:tabs>
        <w:ind w:right="-7"/>
        <w:rPr>
          <w:rFonts w:cs="Arial"/>
          <w:bCs/>
          <w:color w:val="000000" w:themeColor="text1"/>
          <w:szCs w:val="22"/>
        </w:rPr>
      </w:pPr>
    </w:p>
    <w:p w14:paraId="2B507275" w14:textId="77777777" w:rsidR="00484610" w:rsidRDefault="00484610" w:rsidP="00484610">
      <w:pPr>
        <w:tabs>
          <w:tab w:val="left" w:pos="720"/>
          <w:tab w:val="left" w:pos="8080"/>
          <w:tab w:val="left" w:pos="9214"/>
        </w:tabs>
        <w:ind w:right="-7"/>
        <w:rPr>
          <w:rFonts w:cs="Arial"/>
          <w:bCs/>
          <w:color w:val="000000" w:themeColor="text1"/>
          <w:szCs w:val="22"/>
        </w:rPr>
      </w:pPr>
    </w:p>
    <w:p w14:paraId="4843C6CC" w14:textId="77777777" w:rsidR="00484610" w:rsidRDefault="00484610" w:rsidP="00484610">
      <w:pPr>
        <w:tabs>
          <w:tab w:val="left" w:pos="720"/>
          <w:tab w:val="left" w:pos="8080"/>
          <w:tab w:val="left" w:pos="9214"/>
        </w:tabs>
        <w:ind w:right="-7"/>
        <w:rPr>
          <w:rFonts w:cs="Arial"/>
          <w:bCs/>
          <w:color w:val="000000" w:themeColor="text1"/>
          <w:szCs w:val="22"/>
        </w:rPr>
      </w:pPr>
    </w:p>
    <w:p w14:paraId="6B2E6735" w14:textId="77777777" w:rsidR="00484610" w:rsidRDefault="00484610" w:rsidP="00484610">
      <w:pPr>
        <w:tabs>
          <w:tab w:val="left" w:pos="720"/>
          <w:tab w:val="left" w:pos="8080"/>
          <w:tab w:val="left" w:pos="9214"/>
        </w:tabs>
        <w:ind w:right="-7"/>
        <w:rPr>
          <w:rFonts w:cs="Arial"/>
          <w:bCs/>
          <w:color w:val="000000" w:themeColor="text1"/>
          <w:szCs w:val="22"/>
        </w:rPr>
      </w:pPr>
    </w:p>
    <w:p w14:paraId="6E3A5A0E" w14:textId="77777777" w:rsidR="00484610" w:rsidRDefault="00484610" w:rsidP="00484610">
      <w:pPr>
        <w:tabs>
          <w:tab w:val="left" w:pos="720"/>
          <w:tab w:val="left" w:pos="8080"/>
          <w:tab w:val="left" w:pos="9214"/>
        </w:tabs>
        <w:ind w:right="-7"/>
        <w:rPr>
          <w:rFonts w:cs="Arial"/>
          <w:bCs/>
          <w:color w:val="000000" w:themeColor="text1"/>
          <w:szCs w:val="22"/>
        </w:rPr>
      </w:pPr>
    </w:p>
    <w:p w14:paraId="4F9DCA63" w14:textId="77777777" w:rsidR="00484610" w:rsidRDefault="00484610" w:rsidP="00484610">
      <w:pPr>
        <w:tabs>
          <w:tab w:val="left" w:pos="720"/>
          <w:tab w:val="left" w:pos="8080"/>
          <w:tab w:val="left" w:pos="9214"/>
        </w:tabs>
        <w:ind w:right="-7"/>
        <w:rPr>
          <w:rFonts w:cs="Arial"/>
          <w:bCs/>
          <w:color w:val="000000" w:themeColor="text1"/>
          <w:szCs w:val="22"/>
        </w:rPr>
      </w:pPr>
    </w:p>
    <w:p w14:paraId="736A292E" w14:textId="77777777" w:rsidR="00484610" w:rsidRDefault="00484610" w:rsidP="00484610">
      <w:pPr>
        <w:tabs>
          <w:tab w:val="left" w:pos="720"/>
          <w:tab w:val="left" w:pos="8080"/>
          <w:tab w:val="left" w:pos="9214"/>
        </w:tabs>
        <w:ind w:right="-7"/>
        <w:rPr>
          <w:rFonts w:cs="Arial"/>
          <w:bCs/>
          <w:color w:val="000000" w:themeColor="text1"/>
          <w:szCs w:val="22"/>
        </w:rPr>
      </w:pPr>
    </w:p>
    <w:p w14:paraId="4ABAB528" w14:textId="77777777" w:rsidR="00484610" w:rsidRDefault="00484610" w:rsidP="00484610">
      <w:pPr>
        <w:tabs>
          <w:tab w:val="left" w:pos="720"/>
          <w:tab w:val="left" w:pos="8080"/>
          <w:tab w:val="left" w:pos="9214"/>
        </w:tabs>
        <w:ind w:right="-7"/>
        <w:rPr>
          <w:rFonts w:cs="Arial"/>
          <w:bCs/>
          <w:color w:val="000000" w:themeColor="text1"/>
          <w:szCs w:val="22"/>
        </w:rPr>
      </w:pPr>
    </w:p>
    <w:p w14:paraId="77C4ABA6" w14:textId="77777777" w:rsidR="00484610" w:rsidRDefault="00484610" w:rsidP="00484610">
      <w:pPr>
        <w:tabs>
          <w:tab w:val="left" w:pos="720"/>
          <w:tab w:val="left" w:pos="8080"/>
          <w:tab w:val="left" w:pos="9214"/>
        </w:tabs>
        <w:ind w:right="-7"/>
        <w:rPr>
          <w:rFonts w:cs="Arial"/>
          <w:bCs/>
          <w:color w:val="000000" w:themeColor="text1"/>
          <w:szCs w:val="22"/>
        </w:rPr>
      </w:pPr>
    </w:p>
    <w:p w14:paraId="4EFA03A1" w14:textId="77777777" w:rsidR="00484610" w:rsidRDefault="00484610" w:rsidP="00484610">
      <w:pPr>
        <w:tabs>
          <w:tab w:val="left" w:pos="720"/>
          <w:tab w:val="left" w:pos="8080"/>
          <w:tab w:val="left" w:pos="9214"/>
        </w:tabs>
        <w:ind w:right="-7"/>
        <w:rPr>
          <w:rFonts w:cs="Arial"/>
          <w:bCs/>
          <w:color w:val="000000" w:themeColor="text1"/>
          <w:szCs w:val="22"/>
        </w:rPr>
      </w:pPr>
    </w:p>
    <w:p w14:paraId="686A08EF"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(d)</w:t>
      </w:r>
      <w:r>
        <w:rPr>
          <w:rFonts w:cs="Arial"/>
          <w:bCs/>
          <w:color w:val="000000" w:themeColor="text1"/>
          <w:szCs w:val="22"/>
        </w:rPr>
        <w:tab/>
        <w:t>Using the information above, identify the father of each juvenile antechinus.    (4 marks)</w:t>
      </w:r>
    </w:p>
    <w:p w14:paraId="46E5A3AC" w14:textId="77777777" w:rsidR="00484610" w:rsidRDefault="00484610" w:rsidP="00484610">
      <w:pPr>
        <w:rPr>
          <w:rFonts w:cs="Arial"/>
          <w:szCs w:val="22"/>
        </w:rPr>
      </w:pPr>
    </w:p>
    <w:p w14:paraId="72C4D812" w14:textId="77777777" w:rsidR="00484610" w:rsidRDefault="00484610" w:rsidP="00484610">
      <w:pPr>
        <w:rPr>
          <w:rFonts w:cs="Arial"/>
          <w:szCs w:val="22"/>
        </w:rPr>
      </w:pPr>
    </w:p>
    <w:p w14:paraId="04A21B89" w14:textId="77777777" w:rsidR="00484610" w:rsidRDefault="00484610" w:rsidP="00484610">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484610" w:rsidRPr="0090121A" w14:paraId="23D2E827" w14:textId="77777777" w:rsidTr="00F17674">
        <w:trPr>
          <w:trHeight w:val="257"/>
        </w:trPr>
        <w:tc>
          <w:tcPr>
            <w:tcW w:w="6941" w:type="dxa"/>
            <w:vAlign w:val="center"/>
          </w:tcPr>
          <w:p w14:paraId="5A0706F2"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5AA26A3F"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484610" w14:paraId="65A53585" w14:textId="77777777" w:rsidTr="00F17674">
        <w:trPr>
          <w:trHeight w:val="243"/>
        </w:trPr>
        <w:tc>
          <w:tcPr>
            <w:tcW w:w="6941" w:type="dxa"/>
          </w:tcPr>
          <w:p w14:paraId="6D20DDE8"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Juvenile 1 - B</w:t>
            </w:r>
          </w:p>
        </w:tc>
        <w:tc>
          <w:tcPr>
            <w:tcW w:w="1549" w:type="dxa"/>
            <w:vAlign w:val="center"/>
          </w:tcPr>
          <w:p w14:paraId="20EE00E6"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484610" w14:paraId="01592F26" w14:textId="77777777" w:rsidTr="00F17674">
        <w:trPr>
          <w:trHeight w:val="257"/>
        </w:trPr>
        <w:tc>
          <w:tcPr>
            <w:tcW w:w="6941" w:type="dxa"/>
          </w:tcPr>
          <w:p w14:paraId="0E03117A"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Juvenile 2 - B</w:t>
            </w:r>
          </w:p>
        </w:tc>
        <w:tc>
          <w:tcPr>
            <w:tcW w:w="1549" w:type="dxa"/>
            <w:vAlign w:val="center"/>
          </w:tcPr>
          <w:p w14:paraId="26C226DA"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484610" w14:paraId="566BDD1D" w14:textId="77777777" w:rsidTr="00F17674">
        <w:trPr>
          <w:trHeight w:val="257"/>
        </w:trPr>
        <w:tc>
          <w:tcPr>
            <w:tcW w:w="6941" w:type="dxa"/>
          </w:tcPr>
          <w:p w14:paraId="55726FE3"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Juvenile 3 - A</w:t>
            </w:r>
          </w:p>
        </w:tc>
        <w:tc>
          <w:tcPr>
            <w:tcW w:w="1549" w:type="dxa"/>
            <w:vAlign w:val="center"/>
          </w:tcPr>
          <w:p w14:paraId="223B4251"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484610" w14:paraId="5D78D92A" w14:textId="77777777" w:rsidTr="00F17674">
        <w:trPr>
          <w:trHeight w:val="257"/>
        </w:trPr>
        <w:tc>
          <w:tcPr>
            <w:tcW w:w="6941" w:type="dxa"/>
          </w:tcPr>
          <w:p w14:paraId="030E8A84"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Juvenile 4 - B</w:t>
            </w:r>
          </w:p>
        </w:tc>
        <w:tc>
          <w:tcPr>
            <w:tcW w:w="1549" w:type="dxa"/>
            <w:vAlign w:val="center"/>
          </w:tcPr>
          <w:p w14:paraId="5FE4896C"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w:t>
            </w:r>
          </w:p>
        </w:tc>
      </w:tr>
      <w:tr w:rsidR="00484610" w:rsidRPr="0090121A" w14:paraId="6EC0746A" w14:textId="77777777" w:rsidTr="00F17674">
        <w:trPr>
          <w:trHeight w:val="257"/>
        </w:trPr>
        <w:tc>
          <w:tcPr>
            <w:tcW w:w="6941" w:type="dxa"/>
            <w:vAlign w:val="center"/>
          </w:tcPr>
          <w:p w14:paraId="00300471"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4D2710E8"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4</w:t>
            </w:r>
          </w:p>
        </w:tc>
      </w:tr>
    </w:tbl>
    <w:p w14:paraId="683EF074" w14:textId="77777777" w:rsidR="00484610" w:rsidRDefault="00484610" w:rsidP="00484610">
      <w:pPr>
        <w:rPr>
          <w:rFonts w:cs="Arial"/>
          <w:szCs w:val="22"/>
        </w:rPr>
      </w:pPr>
    </w:p>
    <w:p w14:paraId="519B8C59" w14:textId="77777777" w:rsidR="00484610" w:rsidRDefault="00484610" w:rsidP="00484610">
      <w:pPr>
        <w:rPr>
          <w:rFonts w:cs="Arial"/>
          <w:szCs w:val="22"/>
        </w:rPr>
      </w:pPr>
    </w:p>
    <w:p w14:paraId="576415FC" w14:textId="77777777" w:rsidR="00484610" w:rsidRDefault="00484610" w:rsidP="00484610">
      <w:pPr>
        <w:rPr>
          <w:rFonts w:cs="Arial"/>
          <w:szCs w:val="22"/>
        </w:rPr>
      </w:pPr>
    </w:p>
    <w:p w14:paraId="35AC54B7" w14:textId="77777777" w:rsidR="00484610" w:rsidRDefault="00484610" w:rsidP="00484610">
      <w:pPr>
        <w:rPr>
          <w:rFonts w:cs="Arial"/>
          <w:szCs w:val="22"/>
        </w:rPr>
      </w:pPr>
    </w:p>
    <w:p w14:paraId="2F3AC719" w14:textId="77777777" w:rsidR="00484610" w:rsidRDefault="00484610" w:rsidP="00484610">
      <w:pPr>
        <w:rPr>
          <w:rFonts w:cs="Arial"/>
          <w:szCs w:val="22"/>
        </w:rPr>
      </w:pPr>
    </w:p>
    <w:p w14:paraId="7CF4E305" w14:textId="77777777" w:rsidR="00484610" w:rsidRDefault="00484610" w:rsidP="00484610">
      <w:pPr>
        <w:rPr>
          <w:rFonts w:cs="Arial"/>
          <w:szCs w:val="22"/>
        </w:rPr>
      </w:pPr>
    </w:p>
    <w:p w14:paraId="59B627F5" w14:textId="77777777" w:rsidR="00484610" w:rsidRDefault="00484610" w:rsidP="00484610">
      <w:pPr>
        <w:tabs>
          <w:tab w:val="left" w:pos="720"/>
        </w:tabs>
        <w:ind w:right="-7"/>
        <w:rPr>
          <w:rFonts w:cs="Arial"/>
          <w:bCs/>
          <w:szCs w:val="22"/>
        </w:rPr>
      </w:pPr>
    </w:p>
    <w:p w14:paraId="3C27C6A2" w14:textId="77777777" w:rsidR="00484610" w:rsidRDefault="00484610" w:rsidP="00484610">
      <w:pPr>
        <w:tabs>
          <w:tab w:val="left" w:pos="720"/>
        </w:tabs>
        <w:ind w:right="-7"/>
        <w:rPr>
          <w:rFonts w:cs="Arial"/>
          <w:bCs/>
          <w:szCs w:val="22"/>
        </w:rPr>
      </w:pPr>
    </w:p>
    <w:p w14:paraId="5CFC0C84" w14:textId="77777777" w:rsidR="00484610" w:rsidRDefault="00484610" w:rsidP="00484610">
      <w:pPr>
        <w:tabs>
          <w:tab w:val="left" w:pos="720"/>
        </w:tabs>
        <w:ind w:right="-7"/>
        <w:rPr>
          <w:rFonts w:cs="Arial"/>
          <w:bCs/>
          <w:szCs w:val="22"/>
        </w:rPr>
      </w:pPr>
    </w:p>
    <w:p w14:paraId="4C7911B9"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(e)</w:t>
      </w:r>
      <w:r>
        <w:rPr>
          <w:rFonts w:cs="Arial"/>
          <w:bCs/>
          <w:color w:val="000000" w:themeColor="text1"/>
          <w:szCs w:val="22"/>
        </w:rPr>
        <w:tab/>
        <w:t xml:space="preserve">Based on the paternity results, which of the offspring would be most suitable for the </w:t>
      </w:r>
      <w:r>
        <w:rPr>
          <w:rFonts w:cs="Arial"/>
          <w:bCs/>
          <w:color w:val="000000" w:themeColor="text1"/>
          <w:szCs w:val="22"/>
        </w:rPr>
        <w:tab/>
        <w:t>breeding program? Explain your choice.</w:t>
      </w:r>
      <w:r>
        <w:rPr>
          <w:rFonts w:cs="Arial"/>
          <w:bCs/>
          <w:color w:val="000000" w:themeColor="text1"/>
          <w:szCs w:val="22"/>
        </w:rPr>
        <w:tab/>
        <w:t xml:space="preserve">   (2 marks)</w:t>
      </w:r>
    </w:p>
    <w:p w14:paraId="5BA9C404" w14:textId="77777777" w:rsidR="00484610" w:rsidRDefault="00484610" w:rsidP="00484610">
      <w:pPr>
        <w:tabs>
          <w:tab w:val="left" w:pos="720"/>
          <w:tab w:val="left" w:pos="8080"/>
          <w:tab w:val="left" w:pos="9214"/>
        </w:tabs>
        <w:ind w:right="-7"/>
        <w:rPr>
          <w:rFonts w:cs="Arial"/>
          <w:bCs/>
          <w:color w:val="000000" w:themeColor="text1"/>
          <w:szCs w:val="22"/>
        </w:rPr>
      </w:pPr>
    </w:p>
    <w:p w14:paraId="1AD1B72E" w14:textId="77777777" w:rsidR="00484610" w:rsidRDefault="00484610" w:rsidP="00484610">
      <w:pPr>
        <w:tabs>
          <w:tab w:val="left" w:pos="720"/>
          <w:tab w:val="left" w:pos="8080"/>
          <w:tab w:val="left" w:pos="9214"/>
        </w:tabs>
        <w:ind w:right="-7"/>
        <w:rPr>
          <w:rFonts w:cs="Arial"/>
          <w:bCs/>
          <w:color w:val="000000" w:themeColor="text1"/>
          <w:szCs w:val="22"/>
        </w:rPr>
      </w:pPr>
    </w:p>
    <w:p w14:paraId="7A6D1E7F" w14:textId="77777777" w:rsidR="00484610" w:rsidRDefault="00484610" w:rsidP="00484610">
      <w:pPr>
        <w:rPr>
          <w:rFonts w:cs="Arial"/>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484610" w:rsidRPr="0090121A" w14:paraId="73E24A06" w14:textId="77777777" w:rsidTr="00F17674">
        <w:trPr>
          <w:trHeight w:val="257"/>
        </w:trPr>
        <w:tc>
          <w:tcPr>
            <w:tcW w:w="6941" w:type="dxa"/>
            <w:vAlign w:val="center"/>
          </w:tcPr>
          <w:p w14:paraId="4737F695"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48FB8320"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484610" w14:paraId="55796CD3" w14:textId="77777777" w:rsidTr="00F17674">
        <w:trPr>
          <w:trHeight w:val="1265"/>
        </w:trPr>
        <w:tc>
          <w:tcPr>
            <w:tcW w:w="6941" w:type="dxa"/>
          </w:tcPr>
          <w:p w14:paraId="4B3EBB7E" w14:textId="77777777" w:rsidR="00484610" w:rsidRPr="005A38C8" w:rsidRDefault="00484610" w:rsidP="00DF7625">
            <w:pPr>
              <w:pStyle w:val="ListParagraph"/>
              <w:numPr>
                <w:ilvl w:val="0"/>
                <w:numId w:val="13"/>
              </w:numPr>
              <w:tabs>
                <w:tab w:val="left" w:pos="313"/>
                <w:tab w:val="left" w:pos="3261"/>
                <w:tab w:val="left" w:pos="4678"/>
                <w:tab w:val="left" w:pos="6379"/>
                <w:tab w:val="left" w:pos="8080"/>
                <w:tab w:val="left" w:pos="9214"/>
              </w:tabs>
              <w:snapToGrid w:val="0"/>
              <w:ind w:hanging="691"/>
              <w:rPr>
                <w:rFonts w:cs="Arial"/>
                <w:szCs w:val="22"/>
              </w:rPr>
            </w:pPr>
            <w:r w:rsidRPr="005A38C8">
              <w:rPr>
                <w:rFonts w:cs="Arial"/>
                <w:szCs w:val="22"/>
              </w:rPr>
              <w:t xml:space="preserve">Juvenile 3 </w:t>
            </w:r>
          </w:p>
          <w:p w14:paraId="40ABBF98" w14:textId="77777777" w:rsidR="00484610" w:rsidRPr="005A38C8" w:rsidRDefault="00484610" w:rsidP="00DF7625">
            <w:pPr>
              <w:pStyle w:val="ListParagraph"/>
              <w:numPr>
                <w:ilvl w:val="0"/>
                <w:numId w:val="13"/>
              </w:numPr>
              <w:tabs>
                <w:tab w:val="left" w:pos="313"/>
                <w:tab w:val="left" w:pos="3261"/>
                <w:tab w:val="left" w:pos="4678"/>
                <w:tab w:val="left" w:pos="6379"/>
                <w:tab w:val="left" w:pos="8080"/>
                <w:tab w:val="left" w:pos="9214"/>
              </w:tabs>
              <w:snapToGrid w:val="0"/>
              <w:ind w:hanging="691"/>
              <w:rPr>
                <w:rFonts w:cs="Arial"/>
                <w:szCs w:val="22"/>
              </w:rPr>
            </w:pPr>
            <w:r w:rsidRPr="005A38C8">
              <w:rPr>
                <w:rFonts w:cs="Arial"/>
                <w:szCs w:val="22"/>
              </w:rPr>
              <w:t>Juvenile 3 has a different father to the other juvenile antechinus.</w:t>
            </w:r>
          </w:p>
          <w:p w14:paraId="17E1F680"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szCs w:val="22"/>
              </w:rPr>
              <w:t>OR</w:t>
            </w:r>
          </w:p>
          <w:p w14:paraId="52BA3C87" w14:textId="77777777" w:rsidR="00484610" w:rsidRPr="005A38C8" w:rsidRDefault="00484610" w:rsidP="00DF7625">
            <w:pPr>
              <w:pStyle w:val="ListParagraph"/>
              <w:numPr>
                <w:ilvl w:val="0"/>
                <w:numId w:val="14"/>
              </w:numPr>
              <w:tabs>
                <w:tab w:val="left" w:pos="313"/>
                <w:tab w:val="left" w:pos="3261"/>
                <w:tab w:val="left" w:pos="4678"/>
                <w:tab w:val="left" w:pos="6379"/>
                <w:tab w:val="left" w:pos="8080"/>
                <w:tab w:val="left" w:pos="9214"/>
              </w:tabs>
              <w:snapToGrid w:val="0"/>
              <w:ind w:hanging="691"/>
              <w:rPr>
                <w:rFonts w:cs="Arial"/>
                <w:szCs w:val="22"/>
              </w:rPr>
            </w:pPr>
            <w:r w:rsidRPr="005A38C8">
              <w:rPr>
                <w:rFonts w:cs="Arial"/>
                <w:szCs w:val="22"/>
              </w:rPr>
              <w:t>Juvenile 3 and one other from 1, 2 or 4.</w:t>
            </w:r>
          </w:p>
          <w:p w14:paraId="4DB0F171" w14:textId="77777777" w:rsidR="00484610" w:rsidRPr="005A38C8" w:rsidRDefault="00484610" w:rsidP="00DF7625">
            <w:pPr>
              <w:pStyle w:val="ListParagraph"/>
              <w:numPr>
                <w:ilvl w:val="0"/>
                <w:numId w:val="14"/>
              </w:numPr>
              <w:tabs>
                <w:tab w:val="left" w:pos="313"/>
                <w:tab w:val="left" w:pos="3261"/>
                <w:tab w:val="left" w:pos="4678"/>
                <w:tab w:val="left" w:pos="6379"/>
                <w:tab w:val="left" w:pos="8080"/>
                <w:tab w:val="left" w:pos="9214"/>
              </w:tabs>
              <w:snapToGrid w:val="0"/>
              <w:ind w:left="313" w:hanging="284"/>
              <w:rPr>
                <w:rFonts w:cs="Arial"/>
                <w:szCs w:val="22"/>
              </w:rPr>
            </w:pPr>
            <w:r w:rsidRPr="005A38C8">
              <w:rPr>
                <w:rFonts w:cs="Arial"/>
                <w:szCs w:val="22"/>
              </w:rPr>
              <w:t>Juvenile 3 has different father and only one can be chosen from the remaining as they share the same father.</w:t>
            </w:r>
          </w:p>
        </w:tc>
        <w:tc>
          <w:tcPr>
            <w:tcW w:w="1549" w:type="dxa"/>
            <w:vAlign w:val="center"/>
          </w:tcPr>
          <w:p w14:paraId="182B5332"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p w14:paraId="51236228"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p>
        </w:tc>
      </w:tr>
      <w:tr w:rsidR="00484610" w:rsidRPr="0090121A" w14:paraId="27248074" w14:textId="77777777" w:rsidTr="00F17674">
        <w:trPr>
          <w:trHeight w:val="257"/>
        </w:trPr>
        <w:tc>
          <w:tcPr>
            <w:tcW w:w="6941" w:type="dxa"/>
            <w:vAlign w:val="center"/>
          </w:tcPr>
          <w:p w14:paraId="2E50C1C1"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6B25E08D"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2</w:t>
            </w:r>
          </w:p>
        </w:tc>
      </w:tr>
    </w:tbl>
    <w:p w14:paraId="3E60A61A" w14:textId="77777777" w:rsidR="00484610" w:rsidRDefault="00484610" w:rsidP="00484610">
      <w:pPr>
        <w:rPr>
          <w:rFonts w:cs="Arial"/>
          <w:szCs w:val="22"/>
        </w:rPr>
      </w:pPr>
    </w:p>
    <w:p w14:paraId="1CD1039F" w14:textId="77777777" w:rsidR="00484610" w:rsidRDefault="00484610" w:rsidP="00484610">
      <w:pPr>
        <w:rPr>
          <w:rFonts w:cs="Arial"/>
          <w:szCs w:val="22"/>
        </w:rPr>
      </w:pPr>
    </w:p>
    <w:p w14:paraId="1984ABE1" w14:textId="77777777" w:rsidR="00484610" w:rsidRDefault="00484610" w:rsidP="00484610">
      <w:pPr>
        <w:rPr>
          <w:rFonts w:cs="Arial"/>
          <w:szCs w:val="22"/>
        </w:rPr>
      </w:pPr>
    </w:p>
    <w:p w14:paraId="11C2844C" w14:textId="77777777" w:rsidR="00484610" w:rsidRDefault="00484610" w:rsidP="00484610">
      <w:pPr>
        <w:tabs>
          <w:tab w:val="left" w:pos="720"/>
          <w:tab w:val="left" w:pos="8080"/>
          <w:tab w:val="left" w:pos="9214"/>
        </w:tabs>
        <w:ind w:right="-7"/>
        <w:rPr>
          <w:rFonts w:cs="Arial"/>
          <w:bCs/>
          <w:color w:val="000000" w:themeColor="text1"/>
          <w:szCs w:val="22"/>
        </w:rPr>
      </w:pPr>
    </w:p>
    <w:p w14:paraId="6E5A1BDE" w14:textId="77777777" w:rsidR="00484610" w:rsidRDefault="00484610" w:rsidP="00484610">
      <w:pPr>
        <w:tabs>
          <w:tab w:val="left" w:pos="720"/>
          <w:tab w:val="left" w:pos="8080"/>
          <w:tab w:val="left" w:pos="9214"/>
        </w:tabs>
        <w:ind w:right="-7"/>
        <w:rPr>
          <w:rFonts w:cs="Arial"/>
          <w:bCs/>
          <w:color w:val="000000" w:themeColor="text1"/>
          <w:szCs w:val="22"/>
        </w:rPr>
      </w:pPr>
    </w:p>
    <w:p w14:paraId="11EBFFB3" w14:textId="77777777" w:rsidR="00484610" w:rsidRDefault="00484610" w:rsidP="00484610">
      <w:pPr>
        <w:tabs>
          <w:tab w:val="left" w:pos="720"/>
          <w:tab w:val="left" w:pos="8080"/>
          <w:tab w:val="left" w:pos="9214"/>
        </w:tabs>
        <w:ind w:right="-7"/>
        <w:rPr>
          <w:rFonts w:cs="Arial"/>
          <w:bCs/>
          <w:color w:val="000000" w:themeColor="text1"/>
          <w:szCs w:val="22"/>
        </w:rPr>
      </w:pPr>
    </w:p>
    <w:p w14:paraId="25BD26CF" w14:textId="77777777" w:rsidR="00484610" w:rsidRDefault="00484610" w:rsidP="00484610">
      <w:pPr>
        <w:tabs>
          <w:tab w:val="left" w:pos="720"/>
          <w:tab w:val="left" w:pos="8080"/>
          <w:tab w:val="left" w:pos="9214"/>
        </w:tabs>
        <w:ind w:right="-7"/>
        <w:rPr>
          <w:rFonts w:cs="Arial"/>
          <w:bCs/>
          <w:color w:val="000000" w:themeColor="text1"/>
          <w:szCs w:val="22"/>
        </w:rPr>
      </w:pPr>
    </w:p>
    <w:p w14:paraId="64869030" w14:textId="77777777" w:rsidR="00484610" w:rsidRDefault="00484610" w:rsidP="00484610">
      <w:pPr>
        <w:tabs>
          <w:tab w:val="left" w:pos="720"/>
          <w:tab w:val="left" w:pos="8080"/>
          <w:tab w:val="left" w:pos="9214"/>
        </w:tabs>
        <w:ind w:right="-7"/>
        <w:rPr>
          <w:rFonts w:cs="Arial"/>
          <w:bCs/>
          <w:color w:val="000000" w:themeColor="text1"/>
          <w:szCs w:val="22"/>
        </w:rPr>
      </w:pPr>
    </w:p>
    <w:p w14:paraId="19567C19" w14:textId="77777777" w:rsidR="00484610" w:rsidRDefault="00484610" w:rsidP="00484610">
      <w:pPr>
        <w:tabs>
          <w:tab w:val="left" w:pos="720"/>
          <w:tab w:val="left" w:pos="8080"/>
          <w:tab w:val="left" w:pos="9214"/>
        </w:tabs>
        <w:ind w:right="-7"/>
        <w:rPr>
          <w:rFonts w:cs="Arial"/>
          <w:bCs/>
          <w:color w:val="000000" w:themeColor="text1"/>
          <w:szCs w:val="22"/>
        </w:rPr>
      </w:pPr>
    </w:p>
    <w:p w14:paraId="25E38BD2" w14:textId="77777777" w:rsidR="00484610" w:rsidRDefault="00484610" w:rsidP="00484610">
      <w:pPr>
        <w:tabs>
          <w:tab w:val="left" w:pos="720"/>
          <w:tab w:val="left" w:pos="8080"/>
          <w:tab w:val="left" w:pos="9214"/>
        </w:tabs>
        <w:ind w:right="-7"/>
        <w:rPr>
          <w:rFonts w:cs="Arial"/>
          <w:bCs/>
          <w:color w:val="000000" w:themeColor="text1"/>
          <w:szCs w:val="22"/>
        </w:rPr>
      </w:pPr>
    </w:p>
    <w:p w14:paraId="2577CEBB" w14:textId="77777777" w:rsidR="00484610" w:rsidRDefault="00484610" w:rsidP="00484610">
      <w:pPr>
        <w:tabs>
          <w:tab w:val="left" w:pos="720"/>
          <w:tab w:val="left" w:pos="8080"/>
          <w:tab w:val="left" w:pos="9214"/>
        </w:tabs>
        <w:ind w:right="-7"/>
        <w:rPr>
          <w:rFonts w:cs="Arial"/>
          <w:bCs/>
          <w:color w:val="000000" w:themeColor="text1"/>
          <w:szCs w:val="22"/>
        </w:rPr>
      </w:pPr>
    </w:p>
    <w:p w14:paraId="0042B4CE" w14:textId="77777777" w:rsidR="00484610" w:rsidRDefault="00484610" w:rsidP="00484610">
      <w:pPr>
        <w:tabs>
          <w:tab w:val="left" w:pos="720"/>
          <w:tab w:val="left" w:pos="8080"/>
          <w:tab w:val="left" w:pos="9214"/>
        </w:tabs>
        <w:ind w:right="-7"/>
        <w:rPr>
          <w:rFonts w:cs="Arial"/>
          <w:bCs/>
          <w:color w:val="000000" w:themeColor="text1"/>
          <w:szCs w:val="22"/>
        </w:rPr>
      </w:pPr>
    </w:p>
    <w:p w14:paraId="1A1EE049" w14:textId="77777777" w:rsidR="00484610" w:rsidRDefault="00484610" w:rsidP="00484610">
      <w:pPr>
        <w:tabs>
          <w:tab w:val="left" w:pos="720"/>
          <w:tab w:val="left" w:pos="8080"/>
          <w:tab w:val="left" w:pos="9214"/>
        </w:tabs>
        <w:ind w:right="-7"/>
        <w:rPr>
          <w:rFonts w:cs="Arial"/>
          <w:bCs/>
          <w:color w:val="000000" w:themeColor="text1"/>
          <w:szCs w:val="22"/>
        </w:rPr>
      </w:pPr>
    </w:p>
    <w:p w14:paraId="2D8F12C2"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Captive bred animals are eventually released into their natural habitat.</w:t>
      </w:r>
    </w:p>
    <w:p w14:paraId="64CF7432" w14:textId="77777777" w:rsidR="00484610" w:rsidRDefault="00484610" w:rsidP="00484610">
      <w:pPr>
        <w:tabs>
          <w:tab w:val="left" w:pos="720"/>
          <w:tab w:val="left" w:pos="8080"/>
          <w:tab w:val="left" w:pos="9214"/>
        </w:tabs>
        <w:ind w:right="-7"/>
        <w:rPr>
          <w:rFonts w:cs="Arial"/>
          <w:bCs/>
          <w:color w:val="000000" w:themeColor="text1"/>
          <w:szCs w:val="22"/>
        </w:rPr>
      </w:pPr>
    </w:p>
    <w:p w14:paraId="05A99EC6" w14:textId="77777777" w:rsidR="00484610" w:rsidRDefault="00484610" w:rsidP="00484610">
      <w:pPr>
        <w:tabs>
          <w:tab w:val="left" w:pos="720"/>
          <w:tab w:val="left" w:pos="8080"/>
          <w:tab w:val="left" w:pos="9214"/>
        </w:tabs>
        <w:ind w:right="-7"/>
        <w:rPr>
          <w:rFonts w:cs="Arial"/>
          <w:bCs/>
          <w:color w:val="000000" w:themeColor="text1"/>
          <w:szCs w:val="22"/>
        </w:rPr>
      </w:pPr>
      <w:r>
        <w:rPr>
          <w:rFonts w:cs="Arial"/>
          <w:bCs/>
          <w:color w:val="000000" w:themeColor="text1"/>
          <w:szCs w:val="22"/>
        </w:rPr>
        <w:t>(f)</w:t>
      </w:r>
      <w:r>
        <w:rPr>
          <w:rFonts w:cs="Arial"/>
          <w:bCs/>
          <w:color w:val="000000" w:themeColor="text1"/>
          <w:szCs w:val="22"/>
        </w:rPr>
        <w:tab/>
        <w:t xml:space="preserve">Discuss </w:t>
      </w:r>
      <w:r>
        <w:rPr>
          <w:rFonts w:cs="Arial"/>
          <w:b/>
          <w:color w:val="000000" w:themeColor="text1"/>
          <w:szCs w:val="22"/>
        </w:rPr>
        <w:t>one (1)</w:t>
      </w:r>
      <w:r>
        <w:rPr>
          <w:rFonts w:cs="Arial"/>
          <w:bCs/>
          <w:color w:val="000000" w:themeColor="text1"/>
          <w:szCs w:val="22"/>
        </w:rPr>
        <w:t xml:space="preserve"> factor that should be considered prior to their release.</w:t>
      </w:r>
      <w:r>
        <w:rPr>
          <w:rFonts w:cs="Arial"/>
          <w:bCs/>
          <w:color w:val="000000" w:themeColor="text1"/>
          <w:szCs w:val="22"/>
        </w:rPr>
        <w:tab/>
        <w:t xml:space="preserve">   (2 marks)</w:t>
      </w:r>
    </w:p>
    <w:p w14:paraId="573CC807" w14:textId="77777777" w:rsidR="00484610" w:rsidRDefault="00484610" w:rsidP="00484610">
      <w:pPr>
        <w:tabs>
          <w:tab w:val="left" w:pos="720"/>
          <w:tab w:val="left" w:pos="8080"/>
          <w:tab w:val="left" w:pos="9214"/>
        </w:tabs>
        <w:ind w:right="-7"/>
        <w:rPr>
          <w:rFonts w:cs="Arial"/>
          <w:bCs/>
          <w:color w:val="000000" w:themeColor="text1"/>
          <w:szCs w:val="22"/>
        </w:rPr>
      </w:pPr>
    </w:p>
    <w:p w14:paraId="51D293ED" w14:textId="77777777" w:rsidR="00484610" w:rsidRDefault="00484610" w:rsidP="00484610">
      <w:pPr>
        <w:tabs>
          <w:tab w:val="left" w:pos="720"/>
          <w:tab w:val="left" w:pos="8080"/>
          <w:tab w:val="left" w:pos="9214"/>
        </w:tabs>
        <w:ind w:right="-7"/>
        <w:rPr>
          <w:rFonts w:cs="Arial"/>
          <w:bCs/>
          <w:color w:val="000000" w:themeColor="text1"/>
          <w:szCs w:val="22"/>
        </w:rPr>
      </w:pP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484610" w:rsidRPr="0090121A" w14:paraId="555BC285" w14:textId="77777777" w:rsidTr="00F17674">
        <w:trPr>
          <w:trHeight w:val="257"/>
        </w:trPr>
        <w:tc>
          <w:tcPr>
            <w:tcW w:w="6941" w:type="dxa"/>
            <w:vAlign w:val="center"/>
          </w:tcPr>
          <w:p w14:paraId="1681CDB5"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0CBD4DBB"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484610" w14:paraId="540514CF" w14:textId="77777777" w:rsidTr="00F17674">
        <w:trPr>
          <w:trHeight w:val="294"/>
        </w:trPr>
        <w:tc>
          <w:tcPr>
            <w:tcW w:w="8490" w:type="dxa"/>
            <w:gridSpan w:val="2"/>
            <w:shd w:val="clear" w:color="auto" w:fill="BFBFBF" w:themeFill="background1" w:themeFillShade="BF"/>
            <w:vAlign w:val="center"/>
          </w:tcPr>
          <w:p w14:paraId="3C423C03" w14:textId="77777777" w:rsidR="00484610" w:rsidRPr="00236A5F"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b/>
                <w:bCs/>
                <w:szCs w:val="22"/>
              </w:rPr>
              <w:t>One</w:t>
            </w:r>
            <w:r>
              <w:rPr>
                <w:rFonts w:cs="Arial"/>
                <w:szCs w:val="22"/>
              </w:rPr>
              <w:t xml:space="preserve"> mark for appropriate factor and </w:t>
            </w:r>
            <w:r>
              <w:rPr>
                <w:rFonts w:cs="Arial"/>
                <w:b/>
                <w:bCs/>
                <w:szCs w:val="22"/>
              </w:rPr>
              <w:t>one</w:t>
            </w:r>
            <w:r>
              <w:rPr>
                <w:rFonts w:cs="Arial"/>
                <w:szCs w:val="22"/>
              </w:rPr>
              <w:t xml:space="preserve"> mark for explanation. Examples include, but are not restricted to</w:t>
            </w:r>
          </w:p>
        </w:tc>
      </w:tr>
      <w:tr w:rsidR="00484610" w14:paraId="2EC48EFE" w14:textId="77777777" w:rsidTr="00F17674">
        <w:trPr>
          <w:trHeight w:val="343"/>
        </w:trPr>
        <w:tc>
          <w:tcPr>
            <w:tcW w:w="6941" w:type="dxa"/>
          </w:tcPr>
          <w:p w14:paraId="61FC1B3E" w14:textId="77777777" w:rsidR="00484610" w:rsidRDefault="00484610" w:rsidP="00DF7625">
            <w:pPr>
              <w:pStyle w:val="ListParagraph"/>
              <w:numPr>
                <w:ilvl w:val="0"/>
                <w:numId w:val="16"/>
              </w:numPr>
              <w:tabs>
                <w:tab w:val="left" w:pos="313"/>
                <w:tab w:val="left" w:pos="3261"/>
                <w:tab w:val="left" w:pos="4678"/>
                <w:tab w:val="left" w:pos="6379"/>
                <w:tab w:val="left" w:pos="8080"/>
                <w:tab w:val="left" w:pos="9214"/>
              </w:tabs>
              <w:snapToGrid w:val="0"/>
              <w:ind w:left="306" w:hanging="284"/>
              <w:rPr>
                <w:rFonts w:cs="Arial"/>
                <w:szCs w:val="22"/>
              </w:rPr>
            </w:pPr>
            <w:r w:rsidRPr="00180F6E">
              <w:rPr>
                <w:rFonts w:cs="Arial"/>
                <w:szCs w:val="22"/>
              </w:rPr>
              <w:t>Habitat size - is the natural habitat a suitable size to allow a sufficient population to grow</w:t>
            </w:r>
            <w:r>
              <w:rPr>
                <w:rFonts w:cs="Arial"/>
                <w:szCs w:val="22"/>
              </w:rPr>
              <w:t xml:space="preserve"> or allow for territorial behaviours</w:t>
            </w:r>
            <w:r w:rsidRPr="00180F6E">
              <w:rPr>
                <w:rFonts w:cs="Arial"/>
                <w:szCs w:val="22"/>
              </w:rPr>
              <w:t>.</w:t>
            </w:r>
          </w:p>
          <w:p w14:paraId="1FAE15C2" w14:textId="77777777" w:rsidR="00484610" w:rsidRDefault="00484610" w:rsidP="00DF7625">
            <w:pPr>
              <w:pStyle w:val="ListParagraph"/>
              <w:numPr>
                <w:ilvl w:val="0"/>
                <w:numId w:val="16"/>
              </w:numPr>
              <w:tabs>
                <w:tab w:val="left" w:pos="313"/>
                <w:tab w:val="left" w:pos="3261"/>
                <w:tab w:val="left" w:pos="4678"/>
                <w:tab w:val="left" w:pos="6379"/>
                <w:tab w:val="left" w:pos="8080"/>
                <w:tab w:val="left" w:pos="9214"/>
              </w:tabs>
              <w:snapToGrid w:val="0"/>
              <w:ind w:left="306" w:hanging="284"/>
              <w:rPr>
                <w:rFonts w:cs="Arial"/>
                <w:szCs w:val="22"/>
              </w:rPr>
            </w:pPr>
            <w:r>
              <w:rPr>
                <w:rFonts w:cs="Arial"/>
                <w:szCs w:val="22"/>
              </w:rPr>
              <w:t>Habitat fragmentation - is the natural habitat connected to adjacent areas via wildlife corridors to allow gene flow between populations.</w:t>
            </w:r>
          </w:p>
          <w:p w14:paraId="74856D18" w14:textId="77777777" w:rsidR="00484610" w:rsidRPr="004F7409" w:rsidRDefault="00484610" w:rsidP="00DF7625">
            <w:pPr>
              <w:pStyle w:val="ListParagraph"/>
              <w:numPr>
                <w:ilvl w:val="0"/>
                <w:numId w:val="16"/>
              </w:numPr>
              <w:tabs>
                <w:tab w:val="left" w:pos="313"/>
                <w:tab w:val="left" w:pos="3261"/>
                <w:tab w:val="left" w:pos="4678"/>
                <w:tab w:val="left" w:pos="6379"/>
                <w:tab w:val="left" w:pos="8080"/>
                <w:tab w:val="left" w:pos="9214"/>
              </w:tabs>
              <w:snapToGrid w:val="0"/>
              <w:ind w:left="306" w:hanging="284"/>
              <w:rPr>
                <w:rFonts w:cs="Arial"/>
                <w:szCs w:val="22"/>
              </w:rPr>
            </w:pPr>
            <w:r>
              <w:rPr>
                <w:rFonts w:cs="Arial"/>
                <w:szCs w:val="22"/>
              </w:rPr>
              <w:t>Existing natural population - is the population of existing animals large enough or genetically diverse enough to support conservation efforts.</w:t>
            </w:r>
          </w:p>
        </w:tc>
        <w:tc>
          <w:tcPr>
            <w:tcW w:w="1549" w:type="dxa"/>
            <w:vAlign w:val="center"/>
          </w:tcPr>
          <w:p w14:paraId="3DB725B5"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p w14:paraId="362E717D"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p>
        </w:tc>
      </w:tr>
      <w:tr w:rsidR="00484610" w:rsidRPr="0090121A" w14:paraId="49E9E2BD" w14:textId="77777777" w:rsidTr="00F17674">
        <w:trPr>
          <w:trHeight w:val="257"/>
        </w:trPr>
        <w:tc>
          <w:tcPr>
            <w:tcW w:w="6941" w:type="dxa"/>
            <w:vAlign w:val="center"/>
          </w:tcPr>
          <w:p w14:paraId="45AE8429"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5310E339"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2</w:t>
            </w:r>
          </w:p>
        </w:tc>
      </w:tr>
    </w:tbl>
    <w:p w14:paraId="2CAC4F1E" w14:textId="77777777" w:rsidR="00484610" w:rsidRDefault="00484610" w:rsidP="00484610">
      <w:pPr>
        <w:tabs>
          <w:tab w:val="left" w:pos="720"/>
          <w:tab w:val="left" w:pos="8080"/>
          <w:tab w:val="left" w:pos="9214"/>
        </w:tabs>
        <w:ind w:right="-7"/>
        <w:rPr>
          <w:rFonts w:cs="Arial"/>
          <w:bCs/>
          <w:color w:val="000000" w:themeColor="text1"/>
          <w:szCs w:val="22"/>
        </w:rPr>
      </w:pPr>
    </w:p>
    <w:p w14:paraId="6963FF4C" w14:textId="77777777" w:rsidR="00484610" w:rsidRDefault="00484610" w:rsidP="00484610">
      <w:pPr>
        <w:tabs>
          <w:tab w:val="left" w:pos="720"/>
          <w:tab w:val="left" w:pos="8080"/>
          <w:tab w:val="left" w:pos="9214"/>
        </w:tabs>
        <w:ind w:right="-7"/>
        <w:rPr>
          <w:rFonts w:cs="Arial"/>
          <w:bCs/>
          <w:color w:val="000000" w:themeColor="text1"/>
          <w:szCs w:val="22"/>
        </w:rPr>
      </w:pPr>
    </w:p>
    <w:p w14:paraId="3C45F8CD" w14:textId="77777777" w:rsidR="00484610" w:rsidRDefault="00484610" w:rsidP="00484610">
      <w:pPr>
        <w:tabs>
          <w:tab w:val="left" w:pos="720"/>
          <w:tab w:val="left" w:pos="8080"/>
          <w:tab w:val="left" w:pos="9214"/>
        </w:tabs>
        <w:ind w:right="-7"/>
        <w:rPr>
          <w:rFonts w:cs="Arial"/>
          <w:bCs/>
          <w:color w:val="000000" w:themeColor="text1"/>
          <w:szCs w:val="22"/>
        </w:rPr>
      </w:pPr>
    </w:p>
    <w:p w14:paraId="6366A36B" w14:textId="77777777" w:rsidR="00484610" w:rsidRDefault="00484610" w:rsidP="00484610">
      <w:pPr>
        <w:tabs>
          <w:tab w:val="left" w:pos="720"/>
          <w:tab w:val="left" w:pos="8080"/>
          <w:tab w:val="left" w:pos="9214"/>
        </w:tabs>
        <w:ind w:right="-7"/>
        <w:rPr>
          <w:rFonts w:cs="Arial"/>
          <w:bCs/>
          <w:color w:val="000000" w:themeColor="text1"/>
          <w:szCs w:val="22"/>
        </w:rPr>
      </w:pPr>
    </w:p>
    <w:p w14:paraId="73981CA1" w14:textId="77777777" w:rsidR="00484610" w:rsidRDefault="00484610" w:rsidP="00484610">
      <w:pPr>
        <w:tabs>
          <w:tab w:val="left" w:pos="720"/>
          <w:tab w:val="left" w:pos="8080"/>
          <w:tab w:val="left" w:pos="9214"/>
        </w:tabs>
        <w:ind w:right="-7"/>
        <w:rPr>
          <w:rFonts w:cs="Arial"/>
          <w:bCs/>
          <w:color w:val="000000" w:themeColor="text1"/>
          <w:szCs w:val="22"/>
        </w:rPr>
      </w:pPr>
    </w:p>
    <w:p w14:paraId="2D8F47BF" w14:textId="77777777" w:rsidR="00484610" w:rsidRDefault="00484610" w:rsidP="00484610">
      <w:pPr>
        <w:tabs>
          <w:tab w:val="left" w:pos="720"/>
          <w:tab w:val="left" w:pos="8080"/>
          <w:tab w:val="left" w:pos="9214"/>
        </w:tabs>
        <w:ind w:right="-7"/>
        <w:rPr>
          <w:rFonts w:cs="Arial"/>
          <w:bCs/>
          <w:color w:val="000000" w:themeColor="text1"/>
          <w:szCs w:val="22"/>
        </w:rPr>
      </w:pPr>
    </w:p>
    <w:p w14:paraId="6CC03C95" w14:textId="77777777" w:rsidR="00484610" w:rsidRDefault="00484610" w:rsidP="00484610">
      <w:pPr>
        <w:tabs>
          <w:tab w:val="left" w:pos="720"/>
          <w:tab w:val="left" w:pos="8080"/>
          <w:tab w:val="left" w:pos="9214"/>
        </w:tabs>
        <w:ind w:right="-7"/>
        <w:rPr>
          <w:rFonts w:cs="Arial"/>
          <w:bCs/>
          <w:color w:val="000000" w:themeColor="text1"/>
          <w:szCs w:val="22"/>
        </w:rPr>
      </w:pPr>
    </w:p>
    <w:p w14:paraId="25E103EF" w14:textId="77777777" w:rsidR="00484610" w:rsidRDefault="00484610" w:rsidP="00484610">
      <w:pPr>
        <w:tabs>
          <w:tab w:val="left" w:pos="720"/>
          <w:tab w:val="left" w:pos="8080"/>
          <w:tab w:val="left" w:pos="9214"/>
        </w:tabs>
        <w:ind w:right="-7"/>
        <w:rPr>
          <w:rFonts w:cs="Arial"/>
          <w:bCs/>
          <w:color w:val="000000" w:themeColor="text1"/>
          <w:szCs w:val="22"/>
        </w:rPr>
      </w:pPr>
    </w:p>
    <w:p w14:paraId="4460BF91" w14:textId="77777777" w:rsidR="00484610" w:rsidRDefault="00484610" w:rsidP="00484610">
      <w:pPr>
        <w:tabs>
          <w:tab w:val="left" w:pos="720"/>
          <w:tab w:val="left" w:pos="8080"/>
          <w:tab w:val="left" w:pos="9214"/>
        </w:tabs>
        <w:ind w:right="-7"/>
        <w:rPr>
          <w:rFonts w:cs="Arial"/>
          <w:bCs/>
          <w:color w:val="000000" w:themeColor="text1"/>
          <w:szCs w:val="22"/>
        </w:rPr>
      </w:pPr>
    </w:p>
    <w:p w14:paraId="4EA1EC0D" w14:textId="77777777" w:rsidR="00484610" w:rsidRDefault="00484610" w:rsidP="00484610">
      <w:pPr>
        <w:tabs>
          <w:tab w:val="left" w:pos="720"/>
          <w:tab w:val="left" w:pos="8080"/>
          <w:tab w:val="left" w:pos="9214"/>
        </w:tabs>
        <w:ind w:right="-7"/>
        <w:rPr>
          <w:rFonts w:cs="Arial"/>
          <w:bCs/>
          <w:color w:val="000000" w:themeColor="text1"/>
          <w:szCs w:val="22"/>
        </w:rPr>
      </w:pPr>
    </w:p>
    <w:p w14:paraId="34E9886A" w14:textId="77777777" w:rsidR="00484610" w:rsidRDefault="00484610" w:rsidP="00484610">
      <w:pPr>
        <w:tabs>
          <w:tab w:val="left" w:pos="720"/>
          <w:tab w:val="left" w:pos="8080"/>
          <w:tab w:val="left" w:pos="9214"/>
        </w:tabs>
        <w:ind w:right="-7"/>
        <w:rPr>
          <w:rFonts w:cs="Arial"/>
          <w:bCs/>
          <w:color w:val="000000" w:themeColor="text1"/>
          <w:szCs w:val="22"/>
        </w:rPr>
      </w:pPr>
    </w:p>
    <w:p w14:paraId="7E230E3D" w14:textId="77777777" w:rsidR="00484610" w:rsidRDefault="00484610" w:rsidP="00484610">
      <w:pPr>
        <w:tabs>
          <w:tab w:val="left" w:pos="720"/>
          <w:tab w:val="left" w:pos="8080"/>
          <w:tab w:val="left" w:pos="9214"/>
        </w:tabs>
        <w:ind w:right="-7"/>
        <w:rPr>
          <w:rFonts w:cs="Arial"/>
          <w:bCs/>
          <w:color w:val="000000" w:themeColor="text1"/>
          <w:szCs w:val="22"/>
        </w:rPr>
      </w:pPr>
    </w:p>
    <w:p w14:paraId="21E64228" w14:textId="77777777" w:rsidR="00484610" w:rsidRDefault="00484610" w:rsidP="00484610">
      <w:pPr>
        <w:tabs>
          <w:tab w:val="left" w:pos="720"/>
          <w:tab w:val="left" w:pos="8080"/>
          <w:tab w:val="left" w:pos="9214"/>
        </w:tabs>
        <w:ind w:right="-7"/>
        <w:rPr>
          <w:rFonts w:cs="Arial"/>
          <w:bCs/>
          <w:color w:val="000000" w:themeColor="text1"/>
          <w:szCs w:val="22"/>
        </w:rPr>
      </w:pPr>
    </w:p>
    <w:p w14:paraId="1984C616" w14:textId="77777777" w:rsidR="00484610" w:rsidRDefault="00484610" w:rsidP="00484610">
      <w:pPr>
        <w:tabs>
          <w:tab w:val="left" w:pos="720"/>
          <w:tab w:val="left" w:pos="8080"/>
          <w:tab w:val="left" w:pos="9214"/>
        </w:tabs>
        <w:ind w:right="-7"/>
        <w:rPr>
          <w:rFonts w:cs="Arial"/>
          <w:bCs/>
          <w:color w:val="000000" w:themeColor="text1"/>
          <w:szCs w:val="22"/>
        </w:rPr>
      </w:pPr>
    </w:p>
    <w:p w14:paraId="15AFED65" w14:textId="77777777" w:rsidR="00484610" w:rsidRDefault="00484610" w:rsidP="00484610">
      <w:pPr>
        <w:tabs>
          <w:tab w:val="left" w:pos="720"/>
          <w:tab w:val="left" w:pos="8080"/>
          <w:tab w:val="left" w:pos="9214"/>
        </w:tabs>
        <w:ind w:right="-7"/>
        <w:rPr>
          <w:rFonts w:cs="Arial"/>
          <w:bCs/>
          <w:color w:val="000000" w:themeColor="text1"/>
          <w:szCs w:val="22"/>
        </w:rPr>
      </w:pPr>
      <w:r w:rsidRPr="008F00A3">
        <w:rPr>
          <w:rFonts w:cs="Arial"/>
          <w:bCs/>
          <w:color w:val="000000" w:themeColor="text1"/>
          <w:szCs w:val="22"/>
        </w:rPr>
        <w:t>(</w:t>
      </w:r>
      <w:r>
        <w:rPr>
          <w:rFonts w:cs="Arial"/>
          <w:bCs/>
          <w:color w:val="000000" w:themeColor="text1"/>
          <w:szCs w:val="22"/>
        </w:rPr>
        <w:t>g</w:t>
      </w:r>
      <w:r w:rsidRPr="008F00A3">
        <w:rPr>
          <w:rFonts w:cs="Arial"/>
          <w:bCs/>
          <w:color w:val="000000" w:themeColor="text1"/>
          <w:szCs w:val="22"/>
        </w:rPr>
        <w:t>)</w:t>
      </w:r>
      <w:r w:rsidRPr="008F00A3">
        <w:rPr>
          <w:rFonts w:cs="Arial"/>
          <w:bCs/>
          <w:color w:val="000000" w:themeColor="text1"/>
          <w:szCs w:val="22"/>
        </w:rPr>
        <w:tab/>
      </w:r>
      <w:r>
        <w:rPr>
          <w:rFonts w:cs="Arial"/>
          <w:bCs/>
          <w:color w:val="000000" w:themeColor="text1"/>
          <w:szCs w:val="22"/>
        </w:rPr>
        <w:t xml:space="preserve">Identify </w:t>
      </w:r>
      <w:r>
        <w:rPr>
          <w:rFonts w:cs="Arial"/>
          <w:b/>
          <w:color w:val="000000" w:themeColor="text1"/>
          <w:szCs w:val="22"/>
        </w:rPr>
        <w:t>two (2)</w:t>
      </w:r>
      <w:r>
        <w:rPr>
          <w:rFonts w:cs="Arial"/>
          <w:bCs/>
          <w:color w:val="000000" w:themeColor="text1"/>
          <w:szCs w:val="22"/>
        </w:rPr>
        <w:t xml:space="preserve"> other applications of gel electrophoresis in biotechnology.</w:t>
      </w:r>
      <w:r>
        <w:rPr>
          <w:rFonts w:cs="Arial"/>
          <w:bCs/>
          <w:color w:val="000000" w:themeColor="text1"/>
          <w:szCs w:val="22"/>
        </w:rPr>
        <w:tab/>
        <w:t xml:space="preserve">   (2 marks)</w:t>
      </w:r>
    </w:p>
    <w:p w14:paraId="19330666" w14:textId="77777777" w:rsidR="00484610" w:rsidRDefault="00484610" w:rsidP="00484610">
      <w:pPr>
        <w:rPr>
          <w:rFonts w:cs="Arial"/>
          <w:szCs w:val="22"/>
        </w:rPr>
      </w:pPr>
    </w:p>
    <w:p w14:paraId="55892E33" w14:textId="77777777" w:rsidR="00484610" w:rsidRDefault="00484610" w:rsidP="00484610">
      <w:pPr>
        <w:rPr>
          <w:rFonts w:cs="Arial"/>
          <w:szCs w:val="22"/>
        </w:rPr>
      </w:pPr>
    </w:p>
    <w:p w14:paraId="0ABE4EBF" w14:textId="77777777" w:rsidR="00484610" w:rsidRDefault="00484610" w:rsidP="00484610">
      <w:pPr>
        <w:rPr>
          <w:rFonts w:cs="Arial"/>
          <w:szCs w:val="22"/>
        </w:rPr>
      </w:pPr>
      <w:r>
        <w:rPr>
          <w:rFonts w:cs="Arial"/>
          <w:szCs w:val="22"/>
        </w:rPr>
        <w:tab/>
      </w:r>
    </w:p>
    <w:tbl>
      <w:tblPr>
        <w:tblStyle w:val="TableGrid"/>
        <w:tblpPr w:leftFromText="180" w:rightFromText="180" w:vertAnchor="text" w:horzAnchor="page" w:tblpX="2064" w:tblpY="-71"/>
        <w:tblW w:w="0" w:type="auto"/>
        <w:tblLook w:val="04A0" w:firstRow="1" w:lastRow="0" w:firstColumn="1" w:lastColumn="0" w:noHBand="0" w:noVBand="1"/>
      </w:tblPr>
      <w:tblGrid>
        <w:gridCol w:w="6941"/>
        <w:gridCol w:w="1549"/>
      </w:tblGrid>
      <w:tr w:rsidR="00484610" w:rsidRPr="0090121A" w14:paraId="3F35F8CF" w14:textId="77777777" w:rsidTr="00F17674">
        <w:trPr>
          <w:trHeight w:val="257"/>
        </w:trPr>
        <w:tc>
          <w:tcPr>
            <w:tcW w:w="6941" w:type="dxa"/>
            <w:vAlign w:val="center"/>
          </w:tcPr>
          <w:p w14:paraId="41DF9E4C"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Description</w:t>
            </w:r>
          </w:p>
        </w:tc>
        <w:tc>
          <w:tcPr>
            <w:tcW w:w="1549" w:type="dxa"/>
            <w:vAlign w:val="center"/>
          </w:tcPr>
          <w:p w14:paraId="3AC8AA31"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sidRPr="0090121A">
              <w:rPr>
                <w:rFonts w:cs="Arial"/>
                <w:b/>
                <w:szCs w:val="22"/>
              </w:rPr>
              <w:t>Marks</w:t>
            </w:r>
          </w:p>
        </w:tc>
      </w:tr>
      <w:tr w:rsidR="00484610" w14:paraId="00677719" w14:textId="77777777" w:rsidTr="00F17674">
        <w:trPr>
          <w:trHeight w:val="283"/>
        </w:trPr>
        <w:tc>
          <w:tcPr>
            <w:tcW w:w="8490" w:type="dxa"/>
            <w:gridSpan w:val="2"/>
            <w:shd w:val="clear" w:color="auto" w:fill="BFBFBF" w:themeFill="background1" w:themeFillShade="BF"/>
            <w:vAlign w:val="center"/>
          </w:tcPr>
          <w:p w14:paraId="14970354" w14:textId="77777777" w:rsidR="00484610" w:rsidRDefault="00484610" w:rsidP="00F17674">
            <w:pPr>
              <w:tabs>
                <w:tab w:val="left" w:pos="709"/>
                <w:tab w:val="left" w:pos="3261"/>
                <w:tab w:val="left" w:pos="4678"/>
                <w:tab w:val="left" w:pos="6379"/>
                <w:tab w:val="left" w:pos="8080"/>
                <w:tab w:val="left" w:pos="9214"/>
              </w:tabs>
              <w:snapToGrid w:val="0"/>
              <w:contextualSpacing/>
              <w:rPr>
                <w:rFonts w:cs="Arial"/>
                <w:szCs w:val="22"/>
              </w:rPr>
            </w:pPr>
            <w:r>
              <w:rPr>
                <w:rFonts w:cs="Arial"/>
                <w:b/>
                <w:bCs/>
                <w:szCs w:val="22"/>
              </w:rPr>
              <w:t>Two</w:t>
            </w:r>
            <w:r>
              <w:rPr>
                <w:rFonts w:cs="Arial"/>
                <w:szCs w:val="22"/>
              </w:rPr>
              <w:t xml:space="preserve"> points for </w:t>
            </w:r>
            <w:r>
              <w:rPr>
                <w:rFonts w:cs="Arial"/>
                <w:b/>
                <w:bCs/>
                <w:szCs w:val="22"/>
              </w:rPr>
              <w:t>one</w:t>
            </w:r>
            <w:r>
              <w:rPr>
                <w:rFonts w:cs="Arial"/>
                <w:szCs w:val="22"/>
              </w:rPr>
              <w:t xml:space="preserve"> mark each. Examples include, but not restricted to</w:t>
            </w:r>
          </w:p>
        </w:tc>
      </w:tr>
      <w:tr w:rsidR="00484610" w14:paraId="5B723EC0" w14:textId="77777777" w:rsidTr="00F17674">
        <w:trPr>
          <w:trHeight w:val="283"/>
        </w:trPr>
        <w:tc>
          <w:tcPr>
            <w:tcW w:w="6941" w:type="dxa"/>
          </w:tcPr>
          <w:p w14:paraId="1C50BBCC" w14:textId="77777777" w:rsidR="00484610" w:rsidRDefault="00484610" w:rsidP="00DF7625">
            <w:pPr>
              <w:pStyle w:val="ListParagraph"/>
              <w:numPr>
                <w:ilvl w:val="0"/>
                <w:numId w:val="15"/>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Forensic testing (crime analysis).</w:t>
            </w:r>
          </w:p>
          <w:p w14:paraId="6041400D" w14:textId="77777777" w:rsidR="00484610" w:rsidRDefault="00484610" w:rsidP="00DF7625">
            <w:pPr>
              <w:pStyle w:val="ListParagraph"/>
              <w:numPr>
                <w:ilvl w:val="0"/>
                <w:numId w:val="15"/>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 xml:space="preserve">Genetic disease diagnosis. </w:t>
            </w:r>
          </w:p>
          <w:p w14:paraId="42430AC3" w14:textId="77777777" w:rsidR="00484610" w:rsidRDefault="00484610" w:rsidP="00DF7625">
            <w:pPr>
              <w:pStyle w:val="ListParagraph"/>
              <w:numPr>
                <w:ilvl w:val="0"/>
                <w:numId w:val="15"/>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Phylogenetics - species comparison.</w:t>
            </w:r>
          </w:p>
          <w:p w14:paraId="2100C517" w14:textId="77777777" w:rsidR="00484610" w:rsidRDefault="00484610" w:rsidP="00DF7625">
            <w:pPr>
              <w:pStyle w:val="ListParagraph"/>
              <w:numPr>
                <w:ilvl w:val="0"/>
                <w:numId w:val="15"/>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Protein separation.</w:t>
            </w:r>
          </w:p>
          <w:p w14:paraId="3595CC90" w14:textId="77777777" w:rsidR="00484610" w:rsidRDefault="00484610" w:rsidP="00DF7625">
            <w:pPr>
              <w:pStyle w:val="ListParagraph"/>
              <w:numPr>
                <w:ilvl w:val="0"/>
                <w:numId w:val="15"/>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Identification of unknown samples (e.g. illegal wildlife trade).</w:t>
            </w:r>
          </w:p>
          <w:p w14:paraId="4ED5758C" w14:textId="77777777" w:rsidR="00484610" w:rsidRDefault="00484610" w:rsidP="00DF7625">
            <w:pPr>
              <w:pStyle w:val="ListParagraph"/>
              <w:numPr>
                <w:ilvl w:val="0"/>
                <w:numId w:val="15"/>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Testing restriction enzymes.</w:t>
            </w:r>
          </w:p>
          <w:p w14:paraId="6E0B4F67" w14:textId="77777777" w:rsidR="00484610" w:rsidRPr="005A38C8" w:rsidRDefault="00484610" w:rsidP="00DF7625">
            <w:pPr>
              <w:pStyle w:val="ListParagraph"/>
              <w:numPr>
                <w:ilvl w:val="0"/>
                <w:numId w:val="15"/>
              </w:numPr>
              <w:tabs>
                <w:tab w:val="left" w:pos="313"/>
                <w:tab w:val="left" w:pos="3261"/>
                <w:tab w:val="left" w:pos="4678"/>
                <w:tab w:val="left" w:pos="6379"/>
                <w:tab w:val="left" w:pos="8080"/>
                <w:tab w:val="left" w:pos="9214"/>
              </w:tabs>
              <w:snapToGrid w:val="0"/>
              <w:ind w:hanging="691"/>
              <w:rPr>
                <w:rFonts w:cs="Arial"/>
                <w:szCs w:val="22"/>
              </w:rPr>
            </w:pPr>
            <w:r>
              <w:rPr>
                <w:rFonts w:cs="Arial"/>
                <w:szCs w:val="22"/>
              </w:rPr>
              <w:t>Conservation genetics.</w:t>
            </w:r>
          </w:p>
        </w:tc>
        <w:tc>
          <w:tcPr>
            <w:tcW w:w="1549" w:type="dxa"/>
            <w:vAlign w:val="center"/>
          </w:tcPr>
          <w:p w14:paraId="42F21090" w14:textId="77777777" w:rsidR="00484610" w:rsidRDefault="00484610" w:rsidP="00F17674">
            <w:pPr>
              <w:tabs>
                <w:tab w:val="left" w:pos="709"/>
                <w:tab w:val="left" w:pos="3261"/>
                <w:tab w:val="left" w:pos="4678"/>
                <w:tab w:val="left" w:pos="6379"/>
                <w:tab w:val="left" w:pos="8080"/>
                <w:tab w:val="left" w:pos="9214"/>
              </w:tabs>
              <w:snapToGrid w:val="0"/>
              <w:contextualSpacing/>
              <w:jc w:val="center"/>
              <w:rPr>
                <w:rFonts w:cs="Arial"/>
                <w:szCs w:val="22"/>
              </w:rPr>
            </w:pPr>
            <w:r>
              <w:rPr>
                <w:rFonts w:cs="Arial"/>
                <w:szCs w:val="22"/>
              </w:rPr>
              <w:t>1 - 2</w:t>
            </w:r>
          </w:p>
        </w:tc>
      </w:tr>
      <w:tr w:rsidR="00484610" w:rsidRPr="0090121A" w14:paraId="087E6BFD" w14:textId="77777777" w:rsidTr="00F17674">
        <w:trPr>
          <w:trHeight w:val="273"/>
        </w:trPr>
        <w:tc>
          <w:tcPr>
            <w:tcW w:w="6941" w:type="dxa"/>
            <w:vAlign w:val="center"/>
          </w:tcPr>
          <w:p w14:paraId="48DE2ECE"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right"/>
              <w:rPr>
                <w:rFonts w:cs="Arial"/>
                <w:b/>
                <w:szCs w:val="22"/>
              </w:rPr>
            </w:pPr>
            <w:r w:rsidRPr="0090121A">
              <w:rPr>
                <w:rFonts w:cs="Arial"/>
                <w:b/>
                <w:szCs w:val="22"/>
              </w:rPr>
              <w:t>TOTAL</w:t>
            </w:r>
          </w:p>
        </w:tc>
        <w:tc>
          <w:tcPr>
            <w:tcW w:w="1549" w:type="dxa"/>
            <w:vAlign w:val="center"/>
          </w:tcPr>
          <w:p w14:paraId="0EB673A0" w14:textId="77777777" w:rsidR="00484610" w:rsidRPr="0090121A" w:rsidRDefault="00484610" w:rsidP="00F17674">
            <w:pPr>
              <w:tabs>
                <w:tab w:val="left" w:pos="709"/>
                <w:tab w:val="left" w:pos="3261"/>
                <w:tab w:val="left" w:pos="4678"/>
                <w:tab w:val="left" w:pos="6379"/>
                <w:tab w:val="left" w:pos="8080"/>
                <w:tab w:val="left" w:pos="9214"/>
              </w:tabs>
              <w:snapToGrid w:val="0"/>
              <w:contextualSpacing/>
              <w:jc w:val="center"/>
              <w:rPr>
                <w:rFonts w:cs="Arial"/>
                <w:b/>
                <w:szCs w:val="22"/>
              </w:rPr>
            </w:pPr>
            <w:r>
              <w:rPr>
                <w:rFonts w:cs="Arial"/>
                <w:b/>
                <w:szCs w:val="22"/>
              </w:rPr>
              <w:t>2</w:t>
            </w:r>
          </w:p>
        </w:tc>
      </w:tr>
    </w:tbl>
    <w:p w14:paraId="7501787D" w14:textId="77777777" w:rsidR="00484610" w:rsidRDefault="00484610" w:rsidP="00484610">
      <w:pPr>
        <w:rPr>
          <w:rFonts w:cs="Arial"/>
          <w:szCs w:val="22"/>
        </w:rPr>
      </w:pPr>
    </w:p>
    <w:p w14:paraId="54783A5C" w14:textId="77777777" w:rsidR="00484610" w:rsidRDefault="00484610" w:rsidP="00484610">
      <w:pPr>
        <w:tabs>
          <w:tab w:val="left" w:pos="709"/>
          <w:tab w:val="left" w:pos="7088"/>
          <w:tab w:val="left" w:pos="8080"/>
          <w:tab w:val="left" w:pos="9214"/>
        </w:tabs>
        <w:snapToGrid w:val="0"/>
        <w:contextualSpacing/>
        <w:rPr>
          <w:rFonts w:cs="Arial"/>
          <w:b/>
        </w:rPr>
      </w:pPr>
    </w:p>
    <w:p w14:paraId="20C59374" w14:textId="77777777" w:rsidR="00484610" w:rsidRPr="00D84741" w:rsidRDefault="00484610" w:rsidP="00C95357">
      <w:pPr>
        <w:tabs>
          <w:tab w:val="left" w:pos="720"/>
          <w:tab w:val="left" w:pos="8080"/>
          <w:tab w:val="left" w:pos="9214"/>
        </w:tabs>
        <w:rPr>
          <w:rFonts w:cs="Arial"/>
          <w:color w:val="000000" w:themeColor="text1"/>
          <w:szCs w:val="22"/>
        </w:rPr>
      </w:pPr>
    </w:p>
    <w:p w14:paraId="189999CA" w14:textId="77777777" w:rsidR="00C95357" w:rsidRDefault="00C95357" w:rsidP="00C95357">
      <w:pPr>
        <w:tabs>
          <w:tab w:val="left" w:pos="720"/>
        </w:tabs>
        <w:ind w:right="-7"/>
        <w:rPr>
          <w:rFonts w:cs="Arial"/>
          <w:b/>
          <w:color w:val="000000" w:themeColor="text1"/>
        </w:rPr>
      </w:pPr>
    </w:p>
    <w:p w14:paraId="57AD8B76" w14:textId="77777777" w:rsidR="00C95357" w:rsidRPr="008F00A3" w:rsidRDefault="00C95357" w:rsidP="00C95357">
      <w:pPr>
        <w:tabs>
          <w:tab w:val="left" w:pos="720"/>
        </w:tabs>
        <w:ind w:right="-7"/>
        <w:rPr>
          <w:rFonts w:cs="Arial"/>
          <w:b/>
          <w:color w:val="000000" w:themeColor="text1"/>
        </w:rPr>
      </w:pPr>
    </w:p>
    <w:p w14:paraId="37CC06BC" w14:textId="77777777" w:rsidR="00C95357" w:rsidRPr="008F00A3" w:rsidRDefault="00C95357" w:rsidP="00C95357">
      <w:pPr>
        <w:tabs>
          <w:tab w:val="left" w:pos="720"/>
        </w:tabs>
        <w:ind w:right="-7"/>
        <w:jc w:val="center"/>
        <w:rPr>
          <w:rFonts w:cs="Arial"/>
          <w:b/>
          <w:color w:val="000000" w:themeColor="text1"/>
        </w:rPr>
      </w:pPr>
    </w:p>
    <w:p w14:paraId="292B1E1C" w14:textId="77777777" w:rsidR="00C95357" w:rsidRPr="008F00A3" w:rsidRDefault="00C95357" w:rsidP="00C95357">
      <w:pPr>
        <w:tabs>
          <w:tab w:val="left" w:pos="720"/>
        </w:tabs>
        <w:ind w:right="-7"/>
        <w:jc w:val="center"/>
        <w:rPr>
          <w:rFonts w:cs="Arial"/>
          <w:b/>
          <w:color w:val="000000" w:themeColor="text1"/>
        </w:rPr>
      </w:pPr>
      <w:r w:rsidRPr="008F00A3">
        <w:rPr>
          <w:rFonts w:cs="Arial"/>
          <w:b/>
          <w:color w:val="000000" w:themeColor="text1"/>
        </w:rPr>
        <w:t>End of Section Two</w:t>
      </w:r>
    </w:p>
    <w:p w14:paraId="762EDA68" w14:textId="77777777" w:rsidR="00C95357" w:rsidRPr="008F00A3" w:rsidRDefault="00C95357" w:rsidP="00C95357">
      <w:pPr>
        <w:tabs>
          <w:tab w:val="left" w:pos="720"/>
        </w:tabs>
        <w:ind w:right="-7"/>
        <w:rPr>
          <w:rFonts w:cs="Arial"/>
          <w:b/>
          <w:color w:val="000000" w:themeColor="text1"/>
        </w:rPr>
      </w:pPr>
    </w:p>
    <w:p w14:paraId="7E7DB77F" w14:textId="77777777" w:rsidR="00690BD9" w:rsidRPr="00690BD9" w:rsidRDefault="00690BD9" w:rsidP="00690BD9">
      <w:pPr>
        <w:rPr>
          <w:rFonts w:eastAsia="Times New Roman" w:cs="Arial"/>
          <w:szCs w:val="22"/>
          <w:lang w:val="en-AU"/>
        </w:rPr>
      </w:pPr>
    </w:p>
    <w:p w14:paraId="37F57CBF" w14:textId="77777777" w:rsidR="00EF5F09" w:rsidRDefault="00EF5F09" w:rsidP="00690BD9">
      <w:pPr>
        <w:ind w:right="186"/>
        <w:rPr>
          <w:rFonts w:eastAsia="Times New Roman" w:cs="Arial"/>
          <w:b/>
          <w:szCs w:val="22"/>
          <w:lang w:val="en-AU"/>
        </w:rPr>
      </w:pPr>
    </w:p>
    <w:p w14:paraId="5FBF7DBB" w14:textId="77777777" w:rsidR="00F164DC" w:rsidRDefault="00F164DC" w:rsidP="00690BD9">
      <w:pPr>
        <w:ind w:right="186"/>
        <w:rPr>
          <w:rFonts w:eastAsia="Times New Roman" w:cs="Arial"/>
          <w:b/>
          <w:szCs w:val="22"/>
          <w:lang w:val="en-AU"/>
        </w:rPr>
      </w:pPr>
    </w:p>
    <w:p w14:paraId="504760AD" w14:textId="77777777" w:rsidR="00F164DC" w:rsidRDefault="00F164DC" w:rsidP="00690BD9">
      <w:pPr>
        <w:ind w:right="186"/>
        <w:rPr>
          <w:rFonts w:eastAsia="Times New Roman" w:cs="Arial"/>
          <w:b/>
          <w:szCs w:val="22"/>
          <w:lang w:val="en-AU"/>
        </w:rPr>
      </w:pPr>
    </w:p>
    <w:p w14:paraId="5D549C58" w14:textId="77777777" w:rsidR="00F164DC" w:rsidRDefault="00F164DC" w:rsidP="00690BD9">
      <w:pPr>
        <w:ind w:right="186"/>
        <w:rPr>
          <w:rFonts w:eastAsia="Times New Roman" w:cs="Arial"/>
          <w:b/>
          <w:szCs w:val="22"/>
          <w:lang w:val="en-AU"/>
        </w:rPr>
      </w:pPr>
    </w:p>
    <w:p w14:paraId="11FED176" w14:textId="77777777" w:rsidR="00F164DC" w:rsidRDefault="00F164DC" w:rsidP="00690BD9">
      <w:pPr>
        <w:ind w:right="186"/>
        <w:rPr>
          <w:rFonts w:eastAsia="Times New Roman" w:cs="Arial"/>
          <w:b/>
          <w:szCs w:val="22"/>
          <w:lang w:val="en-AU"/>
        </w:rPr>
      </w:pPr>
    </w:p>
    <w:p w14:paraId="77B64826" w14:textId="77777777" w:rsidR="00F164DC" w:rsidRDefault="00F164DC" w:rsidP="00690BD9">
      <w:pPr>
        <w:ind w:right="186"/>
        <w:rPr>
          <w:rFonts w:eastAsia="Times New Roman" w:cs="Arial"/>
          <w:b/>
          <w:szCs w:val="22"/>
          <w:lang w:val="en-AU"/>
        </w:rPr>
      </w:pPr>
    </w:p>
    <w:p w14:paraId="26FAC10F" w14:textId="77777777" w:rsidR="00F164DC" w:rsidRDefault="00F164DC" w:rsidP="00690BD9">
      <w:pPr>
        <w:ind w:right="186"/>
        <w:rPr>
          <w:rFonts w:eastAsia="Times New Roman" w:cs="Arial"/>
          <w:b/>
          <w:szCs w:val="22"/>
          <w:lang w:val="en-AU"/>
        </w:rPr>
      </w:pPr>
    </w:p>
    <w:p w14:paraId="7CCD1B9C" w14:textId="189F98EA" w:rsidR="00F164DC" w:rsidRDefault="00F164DC" w:rsidP="00690BD9">
      <w:pPr>
        <w:ind w:right="186"/>
        <w:rPr>
          <w:rFonts w:eastAsia="Times New Roman" w:cs="Arial"/>
          <w:b/>
          <w:szCs w:val="22"/>
          <w:lang w:val="en-AU"/>
        </w:rPr>
      </w:pPr>
    </w:p>
    <w:p w14:paraId="3DBA0699" w14:textId="249C0143" w:rsidR="00484610" w:rsidRDefault="00484610" w:rsidP="00690BD9">
      <w:pPr>
        <w:ind w:right="186"/>
        <w:rPr>
          <w:rFonts w:eastAsia="Times New Roman" w:cs="Arial"/>
          <w:b/>
          <w:szCs w:val="22"/>
          <w:lang w:val="en-AU"/>
        </w:rPr>
      </w:pPr>
    </w:p>
    <w:p w14:paraId="0FE92D7A" w14:textId="7F825564" w:rsidR="00484610" w:rsidRDefault="00484610" w:rsidP="00690BD9">
      <w:pPr>
        <w:ind w:right="186"/>
        <w:rPr>
          <w:rFonts w:eastAsia="Times New Roman" w:cs="Arial"/>
          <w:b/>
          <w:szCs w:val="22"/>
          <w:lang w:val="en-AU"/>
        </w:rPr>
      </w:pPr>
    </w:p>
    <w:p w14:paraId="4612E6BF" w14:textId="5E2B0C52" w:rsidR="00484610" w:rsidRDefault="00484610" w:rsidP="00690BD9">
      <w:pPr>
        <w:ind w:right="186"/>
        <w:rPr>
          <w:rFonts w:eastAsia="Times New Roman" w:cs="Arial"/>
          <w:b/>
          <w:szCs w:val="22"/>
          <w:lang w:val="en-AU"/>
        </w:rPr>
      </w:pPr>
    </w:p>
    <w:p w14:paraId="348484F3" w14:textId="77777777" w:rsidR="00484610" w:rsidRDefault="00484610" w:rsidP="00690BD9">
      <w:pPr>
        <w:ind w:right="186"/>
        <w:rPr>
          <w:rFonts w:eastAsia="Times New Roman" w:cs="Arial"/>
          <w:b/>
          <w:szCs w:val="22"/>
          <w:lang w:val="en-AU"/>
        </w:rPr>
      </w:pPr>
    </w:p>
    <w:p w14:paraId="63A93498" w14:textId="77777777" w:rsidR="00F164DC" w:rsidRDefault="00F164DC" w:rsidP="00690BD9">
      <w:pPr>
        <w:ind w:right="186"/>
        <w:rPr>
          <w:rFonts w:eastAsia="Times New Roman" w:cs="Arial"/>
          <w:b/>
          <w:szCs w:val="22"/>
          <w:lang w:val="en-AU"/>
        </w:rPr>
      </w:pPr>
    </w:p>
    <w:p w14:paraId="6D538E0C" w14:textId="77777777" w:rsidR="00F164DC" w:rsidRDefault="00F164DC" w:rsidP="00690BD9">
      <w:pPr>
        <w:ind w:right="186"/>
        <w:rPr>
          <w:rFonts w:cs="Arial"/>
          <w:szCs w:val="22"/>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903"/>
      </w:tblGrid>
      <w:tr w:rsidR="00EF5F09" w:rsidRPr="000810AA" w14:paraId="055EC102" w14:textId="77777777" w:rsidTr="00F164DC">
        <w:tc>
          <w:tcPr>
            <w:tcW w:w="4902" w:type="dxa"/>
          </w:tcPr>
          <w:p w14:paraId="397D529A" w14:textId="77777777" w:rsidR="00EF5F09" w:rsidRPr="000810AA" w:rsidRDefault="00EF5F09" w:rsidP="00EF5F09">
            <w:pPr>
              <w:ind w:left="-108" w:right="186"/>
              <w:rPr>
                <w:rFonts w:cs="Arial"/>
                <w:b/>
                <w:szCs w:val="22"/>
              </w:rPr>
            </w:pPr>
            <w:r w:rsidRPr="000810AA">
              <w:rPr>
                <w:rFonts w:cs="Arial"/>
                <w:b/>
                <w:bCs/>
                <w:szCs w:val="22"/>
              </w:rPr>
              <w:lastRenderedPageBreak/>
              <w:t>Section Three: Extended answer</w:t>
            </w:r>
          </w:p>
        </w:tc>
        <w:tc>
          <w:tcPr>
            <w:tcW w:w="4903" w:type="dxa"/>
          </w:tcPr>
          <w:p w14:paraId="17D6BBAF" w14:textId="77777777" w:rsidR="00EF5F09" w:rsidRDefault="00EF5F09" w:rsidP="00EF5F09">
            <w:pPr>
              <w:ind w:right="72"/>
              <w:jc w:val="right"/>
              <w:rPr>
                <w:rFonts w:cs="Arial"/>
                <w:b/>
                <w:bCs/>
                <w:szCs w:val="22"/>
              </w:rPr>
            </w:pPr>
            <w:r w:rsidRPr="000810AA">
              <w:rPr>
                <w:rFonts w:cs="Arial"/>
                <w:b/>
                <w:bCs/>
                <w:szCs w:val="22"/>
              </w:rPr>
              <w:t>20% (40 Marks)</w:t>
            </w:r>
          </w:p>
          <w:p w14:paraId="23EAE4F8" w14:textId="77777777" w:rsidR="00F164DC" w:rsidRPr="000810AA" w:rsidRDefault="00F164DC" w:rsidP="00EF5F09">
            <w:pPr>
              <w:ind w:right="72"/>
              <w:jc w:val="right"/>
              <w:rPr>
                <w:rFonts w:cs="Arial"/>
                <w:b/>
                <w:szCs w:val="22"/>
              </w:rPr>
            </w:pPr>
          </w:p>
        </w:tc>
      </w:tr>
    </w:tbl>
    <w:p w14:paraId="4B0954FC" w14:textId="77777777" w:rsidR="00F164DC" w:rsidRPr="00A4395D" w:rsidRDefault="00F164DC" w:rsidP="00F164DC">
      <w:pPr>
        <w:tabs>
          <w:tab w:val="left" w:pos="9214"/>
        </w:tabs>
        <w:rPr>
          <w:rFonts w:cs="Arial"/>
          <w:bCs/>
          <w:color w:val="000000" w:themeColor="text1"/>
          <w:szCs w:val="22"/>
        </w:rPr>
      </w:pPr>
      <w:r w:rsidRPr="00A4395D">
        <w:rPr>
          <w:rFonts w:cs="Arial"/>
          <w:bCs/>
          <w:color w:val="000000" w:themeColor="text1"/>
          <w:szCs w:val="22"/>
          <w:u w:val="single"/>
        </w:rPr>
        <w:tab/>
      </w:r>
    </w:p>
    <w:p w14:paraId="400E22CF" w14:textId="77777777" w:rsidR="00F164DC" w:rsidRPr="008F00A3" w:rsidRDefault="00F164DC" w:rsidP="00F164DC">
      <w:pPr>
        <w:tabs>
          <w:tab w:val="left" w:pos="9214"/>
        </w:tabs>
        <w:rPr>
          <w:rFonts w:cs="Arial"/>
          <w:color w:val="000000" w:themeColor="text1"/>
          <w:szCs w:val="22"/>
        </w:rPr>
      </w:pPr>
    </w:p>
    <w:p w14:paraId="795A422D" w14:textId="77777777" w:rsidR="00F164DC" w:rsidRPr="008F00A3" w:rsidRDefault="00F164DC" w:rsidP="00F164DC">
      <w:pPr>
        <w:ind w:right="-7"/>
        <w:rPr>
          <w:rFonts w:cs="Arial"/>
          <w:b/>
          <w:color w:val="000000" w:themeColor="text1"/>
          <w:szCs w:val="22"/>
        </w:rPr>
      </w:pPr>
      <w:r>
        <w:rPr>
          <w:rFonts w:cs="Arial"/>
          <w:b/>
          <w:color w:val="000000" w:themeColor="text1"/>
          <w:szCs w:val="22"/>
        </w:rPr>
        <w:t>Part A</w:t>
      </w:r>
    </w:p>
    <w:p w14:paraId="16A9B688" w14:textId="77777777" w:rsidR="00F164DC" w:rsidRPr="008F00A3" w:rsidRDefault="00F164DC" w:rsidP="00F164DC">
      <w:pPr>
        <w:ind w:right="-7"/>
        <w:rPr>
          <w:rFonts w:cs="Arial"/>
          <w:color w:val="000000" w:themeColor="text1"/>
          <w:szCs w:val="22"/>
        </w:rPr>
      </w:pPr>
    </w:p>
    <w:p w14:paraId="07CC2E64" w14:textId="77777777" w:rsidR="00F164DC" w:rsidRPr="008F00A3" w:rsidRDefault="00F164DC" w:rsidP="00F164DC">
      <w:pPr>
        <w:ind w:right="-7"/>
        <w:rPr>
          <w:rFonts w:cs="Arial"/>
          <w:color w:val="000000" w:themeColor="text1"/>
          <w:szCs w:val="22"/>
        </w:rPr>
      </w:pPr>
      <w:r w:rsidRPr="008F00A3">
        <w:rPr>
          <w:rFonts w:cs="Arial"/>
          <w:color w:val="000000" w:themeColor="text1"/>
          <w:szCs w:val="22"/>
        </w:rPr>
        <w:t xml:space="preserve">Choose </w:t>
      </w:r>
      <w:r w:rsidRPr="008F00A3">
        <w:rPr>
          <w:rFonts w:cs="Arial"/>
          <w:b/>
          <w:color w:val="000000" w:themeColor="text1"/>
          <w:szCs w:val="22"/>
        </w:rPr>
        <w:t>either</w:t>
      </w:r>
      <w:r w:rsidRPr="008F00A3">
        <w:rPr>
          <w:rFonts w:cs="Arial"/>
          <w:color w:val="000000" w:themeColor="text1"/>
          <w:szCs w:val="22"/>
        </w:rPr>
        <w:t xml:space="preserve"> Question 36 </w:t>
      </w:r>
      <w:r w:rsidRPr="008F00A3">
        <w:rPr>
          <w:rFonts w:cs="Arial"/>
          <w:b/>
          <w:color w:val="000000" w:themeColor="text1"/>
          <w:szCs w:val="22"/>
        </w:rPr>
        <w:t>or</w:t>
      </w:r>
      <w:r w:rsidRPr="008F00A3">
        <w:rPr>
          <w:rFonts w:cs="Arial"/>
          <w:color w:val="000000" w:themeColor="text1"/>
          <w:szCs w:val="22"/>
        </w:rPr>
        <w:t xml:space="preserve"> Question 37.</w:t>
      </w:r>
    </w:p>
    <w:p w14:paraId="3F1C6189" w14:textId="77777777" w:rsidR="00F164DC" w:rsidRPr="008F00A3" w:rsidRDefault="00F164DC" w:rsidP="00F164DC">
      <w:pPr>
        <w:ind w:right="-7"/>
        <w:rPr>
          <w:rFonts w:cs="Arial"/>
          <w:color w:val="000000" w:themeColor="text1"/>
          <w:szCs w:val="22"/>
        </w:rPr>
      </w:pPr>
    </w:p>
    <w:p w14:paraId="474DFDD9" w14:textId="77777777" w:rsidR="00F164DC" w:rsidRPr="00A4395D" w:rsidRDefault="00F164DC" w:rsidP="00F164DC">
      <w:pPr>
        <w:tabs>
          <w:tab w:val="left" w:pos="9214"/>
        </w:tabs>
        <w:rPr>
          <w:rFonts w:cs="Arial"/>
          <w:bCs/>
          <w:color w:val="000000" w:themeColor="text1"/>
          <w:szCs w:val="22"/>
        </w:rPr>
      </w:pPr>
      <w:r w:rsidRPr="00A4395D">
        <w:rPr>
          <w:rFonts w:cs="Arial"/>
          <w:bCs/>
          <w:color w:val="000000" w:themeColor="text1"/>
          <w:szCs w:val="22"/>
          <w:u w:val="single"/>
        </w:rPr>
        <w:tab/>
      </w:r>
    </w:p>
    <w:p w14:paraId="16104D12" w14:textId="77777777" w:rsidR="00F164DC" w:rsidRPr="008F00A3" w:rsidRDefault="00F164DC" w:rsidP="00F164DC">
      <w:pPr>
        <w:tabs>
          <w:tab w:val="left" w:pos="9214"/>
        </w:tabs>
        <w:rPr>
          <w:rFonts w:cs="Arial"/>
          <w:color w:val="000000" w:themeColor="text1"/>
          <w:szCs w:val="22"/>
        </w:rPr>
      </w:pPr>
    </w:p>
    <w:p w14:paraId="0A6959D9" w14:textId="77777777" w:rsidR="00F164DC" w:rsidRPr="008F00A3" w:rsidRDefault="00F164DC" w:rsidP="00F164DC">
      <w:pPr>
        <w:tabs>
          <w:tab w:val="left" w:pos="9214"/>
        </w:tabs>
        <w:rPr>
          <w:rFonts w:cs="Arial"/>
          <w:color w:val="000000" w:themeColor="text1"/>
          <w:szCs w:val="22"/>
        </w:rPr>
      </w:pPr>
      <w:r w:rsidRPr="008F00A3">
        <w:rPr>
          <w:rFonts w:cs="Arial"/>
          <w:noProof/>
          <w:color w:val="000000" w:themeColor="text1"/>
          <w:szCs w:val="22"/>
          <w:lang w:val="en-AU" w:eastAsia="en-AU"/>
        </w:rPr>
        <mc:AlternateContent>
          <mc:Choice Requires="wps">
            <w:drawing>
              <wp:anchor distT="0" distB="0" distL="114300" distR="114300" simplePos="0" relativeHeight="251740160" behindDoc="0" locked="0" layoutInCell="1" allowOverlap="1" wp14:anchorId="17B7A56C" wp14:editId="7B51D01C">
                <wp:simplePos x="0" y="0"/>
                <wp:positionH relativeFrom="column">
                  <wp:posOffset>0</wp:posOffset>
                </wp:positionH>
                <wp:positionV relativeFrom="paragraph">
                  <wp:posOffset>96860</wp:posOffset>
                </wp:positionV>
                <wp:extent cx="228600" cy="228600"/>
                <wp:effectExtent l="0" t="0" r="25400" b="2540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29051" id="Rectangle 25" o:spid="_x0000_s1026" style="position:absolute;margin-left:0;margin-top:7.65pt;width:18pt;height:1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" filled="f" strokeweight=".5pt">
                <w10:wrap type="tight"/>
              </v:rect>
            </w:pict>
          </mc:Fallback>
        </mc:AlternateContent>
      </w:r>
    </w:p>
    <w:p w14:paraId="06A8970D" w14:textId="77777777" w:rsidR="00F164DC" w:rsidRDefault="00F164DC" w:rsidP="00F164DC">
      <w:pPr>
        <w:tabs>
          <w:tab w:val="left" w:pos="851"/>
        </w:tabs>
        <w:rPr>
          <w:rFonts w:cs="Arial"/>
          <w:b/>
          <w:color w:val="000000" w:themeColor="text1"/>
          <w:szCs w:val="22"/>
        </w:rPr>
      </w:pPr>
      <w:r w:rsidRPr="008F00A3">
        <w:rPr>
          <w:rFonts w:cs="Arial"/>
          <w:b/>
          <w:color w:val="000000" w:themeColor="text1"/>
          <w:szCs w:val="22"/>
        </w:rPr>
        <w:t>Question 36</w:t>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t xml:space="preserve">   (20 marks)</w:t>
      </w:r>
    </w:p>
    <w:p w14:paraId="0CB79090" w14:textId="77777777" w:rsidR="00794599" w:rsidRDefault="00794599" w:rsidP="00F164DC">
      <w:pPr>
        <w:tabs>
          <w:tab w:val="left" w:pos="851"/>
        </w:tabs>
        <w:rPr>
          <w:rFonts w:cs="Arial"/>
          <w:b/>
          <w:color w:val="000000" w:themeColor="text1"/>
          <w:szCs w:val="22"/>
        </w:rPr>
      </w:pPr>
    </w:p>
    <w:p w14:paraId="793198AF" w14:textId="77777777" w:rsidR="00794599" w:rsidRDefault="00794599" w:rsidP="00F164DC">
      <w:pPr>
        <w:tabs>
          <w:tab w:val="left" w:pos="851"/>
        </w:tabs>
        <w:rPr>
          <w:rFonts w:cs="Arial"/>
          <w:b/>
          <w:color w:val="000000" w:themeColor="text1"/>
          <w:szCs w:val="22"/>
        </w:rPr>
      </w:pPr>
    </w:p>
    <w:p w14:paraId="7EBB7080" w14:textId="77777777" w:rsidR="00794599" w:rsidRPr="00E5563F" w:rsidRDefault="00794599" w:rsidP="00DF7625">
      <w:pPr>
        <w:pStyle w:val="ListParagraph"/>
        <w:numPr>
          <w:ilvl w:val="0"/>
          <w:numId w:val="1"/>
        </w:numPr>
        <w:spacing w:line="276" w:lineRule="auto"/>
        <w:ind w:left="709" w:hanging="709"/>
        <w:rPr>
          <w:rFonts w:cs="Arial"/>
          <w:color w:val="000000" w:themeColor="text1"/>
          <w:szCs w:val="22"/>
        </w:rPr>
      </w:pPr>
      <w:r w:rsidRPr="00E5563F">
        <w:rPr>
          <w:rFonts w:cs="Arial"/>
          <w:color w:val="000000" w:themeColor="text1"/>
          <w:szCs w:val="22"/>
        </w:rPr>
        <w:t>Describe the process of DNA replication.  Include a description of the role of key enzymes.</w:t>
      </w:r>
    </w:p>
    <w:p w14:paraId="77D7D34F" w14:textId="5A816D09" w:rsidR="00794599" w:rsidRDefault="00794599" w:rsidP="00794599">
      <w:pPr>
        <w:pStyle w:val="ListParagraph"/>
        <w:tabs>
          <w:tab w:val="left" w:pos="8080"/>
          <w:tab w:val="left" w:pos="8460"/>
        </w:tabs>
        <w:ind w:right="1155"/>
        <w:rPr>
          <w:rFonts w:cs="Arial"/>
          <w:color w:val="000000" w:themeColor="text1"/>
          <w:szCs w:val="22"/>
          <w:lang w:val="en-AU"/>
        </w:rPr>
      </w:pPr>
      <w:r>
        <w:rPr>
          <w:rFonts w:cs="Arial"/>
          <w:color w:val="000000" w:themeColor="text1"/>
          <w:szCs w:val="22"/>
          <w:lang w:val="en-AU"/>
        </w:rPr>
        <w:tab/>
        <w:t xml:space="preserve"> </w:t>
      </w:r>
      <w:r w:rsidRPr="00E5563F">
        <w:rPr>
          <w:rFonts w:cs="Arial"/>
          <w:color w:val="000000" w:themeColor="text1"/>
          <w:szCs w:val="22"/>
          <w:lang w:val="en-AU"/>
        </w:rPr>
        <w:t>(10marks)</w:t>
      </w:r>
    </w:p>
    <w:p w14:paraId="3240C6DD" w14:textId="7A19E8E5" w:rsidR="00F72411" w:rsidRDefault="00F72411" w:rsidP="00794599">
      <w:pPr>
        <w:pStyle w:val="ListParagraph"/>
        <w:tabs>
          <w:tab w:val="left" w:pos="8080"/>
          <w:tab w:val="left" w:pos="8460"/>
        </w:tabs>
        <w:ind w:right="1155"/>
        <w:rPr>
          <w:rFonts w:cs="Arial"/>
          <w:color w:val="000000" w:themeColor="text1"/>
          <w:szCs w:val="22"/>
          <w:lang w:val="en-AU"/>
        </w:rPr>
      </w:pPr>
    </w:p>
    <w:tbl>
      <w:tblPr>
        <w:tblStyle w:val="TableGrid"/>
        <w:tblW w:w="8910" w:type="dxa"/>
        <w:tblInd w:w="805" w:type="dxa"/>
        <w:tblLook w:val="04A0" w:firstRow="1" w:lastRow="0" w:firstColumn="1" w:lastColumn="0" w:noHBand="0" w:noVBand="1"/>
      </w:tblPr>
      <w:tblGrid>
        <w:gridCol w:w="7470"/>
        <w:gridCol w:w="1440"/>
      </w:tblGrid>
      <w:tr w:rsidR="00F72411" w:rsidRPr="00145AAD" w14:paraId="7295995D" w14:textId="77777777" w:rsidTr="00F17674">
        <w:tc>
          <w:tcPr>
            <w:tcW w:w="7470" w:type="dxa"/>
          </w:tcPr>
          <w:p w14:paraId="151D2A08" w14:textId="77777777" w:rsidR="00F72411" w:rsidRPr="00145AAD" w:rsidRDefault="00F72411" w:rsidP="00F17674">
            <w:pPr>
              <w:jc w:val="center"/>
              <w:rPr>
                <w:rFonts w:cs="Arial"/>
                <w:b/>
                <w:szCs w:val="22"/>
              </w:rPr>
            </w:pPr>
            <w:r w:rsidRPr="00145AAD">
              <w:rPr>
                <w:rFonts w:cs="Arial"/>
                <w:b/>
                <w:szCs w:val="22"/>
              </w:rPr>
              <w:t>Description</w:t>
            </w:r>
          </w:p>
        </w:tc>
        <w:tc>
          <w:tcPr>
            <w:tcW w:w="1440" w:type="dxa"/>
          </w:tcPr>
          <w:p w14:paraId="1AE2319A" w14:textId="77777777" w:rsidR="00F72411" w:rsidRPr="00145AAD" w:rsidRDefault="00F72411" w:rsidP="00F17674">
            <w:pPr>
              <w:jc w:val="center"/>
              <w:rPr>
                <w:rFonts w:cs="Arial"/>
                <w:b/>
                <w:szCs w:val="22"/>
              </w:rPr>
            </w:pPr>
            <w:r w:rsidRPr="00145AAD">
              <w:rPr>
                <w:rFonts w:cs="Arial"/>
                <w:b/>
                <w:szCs w:val="22"/>
              </w:rPr>
              <w:t>Marks</w:t>
            </w:r>
          </w:p>
        </w:tc>
      </w:tr>
      <w:tr w:rsidR="00F72411" w:rsidRPr="00145AAD" w14:paraId="02951E75" w14:textId="77777777" w:rsidTr="00F17674">
        <w:tc>
          <w:tcPr>
            <w:tcW w:w="8910" w:type="dxa"/>
            <w:gridSpan w:val="2"/>
            <w:shd w:val="clear" w:color="auto" w:fill="D9D9D9" w:themeFill="background1" w:themeFillShade="D9"/>
            <w:vAlign w:val="center"/>
          </w:tcPr>
          <w:p w14:paraId="70297C5E" w14:textId="77777777" w:rsidR="00F72411" w:rsidRPr="00145AAD" w:rsidRDefault="00F72411" w:rsidP="00F17674">
            <w:pPr>
              <w:rPr>
                <w:rFonts w:cs="Arial"/>
                <w:szCs w:val="22"/>
              </w:rPr>
            </w:pPr>
            <w:r w:rsidRPr="00145AAD">
              <w:rPr>
                <w:rFonts w:cs="Arial"/>
                <w:szCs w:val="22"/>
              </w:rPr>
              <w:t>Key enzymes</w:t>
            </w:r>
          </w:p>
        </w:tc>
      </w:tr>
      <w:tr w:rsidR="00F72411" w:rsidRPr="00145AAD" w14:paraId="65C1EC28" w14:textId="77777777" w:rsidTr="00F17674">
        <w:trPr>
          <w:trHeight w:val="2146"/>
        </w:trPr>
        <w:tc>
          <w:tcPr>
            <w:tcW w:w="7470" w:type="dxa"/>
            <w:tcBorders>
              <w:bottom w:val="single" w:sz="4" w:space="0" w:color="auto"/>
            </w:tcBorders>
          </w:tcPr>
          <w:p w14:paraId="2DBE2F2B" w14:textId="445B380A" w:rsidR="00F72411" w:rsidRPr="004761F1" w:rsidRDefault="00F72411" w:rsidP="00DF7625">
            <w:pPr>
              <w:pStyle w:val="ListParagraph"/>
              <w:numPr>
                <w:ilvl w:val="0"/>
                <w:numId w:val="17"/>
              </w:numPr>
              <w:ind w:left="342"/>
              <w:rPr>
                <w:rFonts w:cs="Arial"/>
                <w:color w:val="FF0000"/>
                <w:szCs w:val="22"/>
                <w:lang w:val="en-AU"/>
              </w:rPr>
            </w:pPr>
            <w:r w:rsidRPr="00145AAD">
              <w:rPr>
                <w:rFonts w:cs="Arial"/>
                <w:szCs w:val="22"/>
                <w:lang w:val="en-AU"/>
              </w:rPr>
              <w:t xml:space="preserve">DNA </w:t>
            </w:r>
            <w:r w:rsidRPr="004761F1">
              <w:rPr>
                <w:rFonts w:cs="Arial"/>
                <w:color w:val="FF0000"/>
                <w:szCs w:val="22"/>
                <w:lang w:val="en-AU"/>
              </w:rPr>
              <w:t>helicase</w:t>
            </w:r>
            <w:r w:rsidRPr="00145AAD">
              <w:rPr>
                <w:rFonts w:cs="Arial"/>
                <w:szCs w:val="22"/>
                <w:lang w:val="en-AU"/>
              </w:rPr>
              <w:t xml:space="preserve"> – responsible for </w:t>
            </w:r>
            <w:r w:rsidRPr="004761F1">
              <w:rPr>
                <w:rFonts w:cs="Arial"/>
                <w:color w:val="FF0000"/>
                <w:szCs w:val="22"/>
                <w:lang w:val="en-AU"/>
              </w:rPr>
              <w:t>unwinding</w:t>
            </w:r>
            <w:r w:rsidR="004761F1">
              <w:rPr>
                <w:rFonts w:cs="Arial"/>
                <w:szCs w:val="22"/>
                <w:lang w:val="en-AU"/>
              </w:rPr>
              <w:t>/</w:t>
            </w:r>
            <w:r w:rsidR="004761F1" w:rsidRPr="004761F1">
              <w:rPr>
                <w:rFonts w:cs="Arial"/>
                <w:color w:val="FF0000"/>
                <w:szCs w:val="22"/>
                <w:lang w:val="en-AU"/>
              </w:rPr>
              <w:t>unzips</w:t>
            </w:r>
            <w:r w:rsidRPr="00145AAD">
              <w:rPr>
                <w:rFonts w:cs="Arial"/>
                <w:szCs w:val="22"/>
                <w:lang w:val="en-AU"/>
              </w:rPr>
              <w:t xml:space="preserve"> and </w:t>
            </w:r>
            <w:r w:rsidRPr="004761F1">
              <w:rPr>
                <w:rFonts w:cs="Arial"/>
                <w:color w:val="FF0000"/>
                <w:szCs w:val="22"/>
                <w:lang w:val="en-AU"/>
              </w:rPr>
              <w:t>separating</w:t>
            </w:r>
            <w:r w:rsidRPr="00145AAD">
              <w:rPr>
                <w:rFonts w:cs="Arial"/>
                <w:szCs w:val="22"/>
                <w:lang w:val="en-AU"/>
              </w:rPr>
              <w:t xml:space="preserve"> the </w:t>
            </w:r>
            <w:r w:rsidRPr="004761F1">
              <w:rPr>
                <w:rFonts w:cs="Arial"/>
                <w:color w:val="FF0000"/>
                <w:szCs w:val="22"/>
                <w:lang w:val="en-AU"/>
              </w:rPr>
              <w:t>DNA strand</w:t>
            </w:r>
          </w:p>
          <w:p w14:paraId="74245518" w14:textId="1E80DEA9" w:rsidR="00F72411" w:rsidRPr="00145AAD" w:rsidRDefault="00F72411" w:rsidP="00DF7625">
            <w:pPr>
              <w:pStyle w:val="ListParagraph"/>
              <w:numPr>
                <w:ilvl w:val="0"/>
                <w:numId w:val="17"/>
              </w:numPr>
              <w:ind w:left="342"/>
              <w:rPr>
                <w:rFonts w:cs="Arial"/>
                <w:szCs w:val="22"/>
                <w:lang w:val="en-AU"/>
              </w:rPr>
            </w:pPr>
            <w:r w:rsidRPr="004761F1">
              <w:rPr>
                <w:rFonts w:cs="Arial"/>
                <w:color w:val="FF0000"/>
                <w:szCs w:val="22"/>
                <w:lang w:val="en-AU"/>
              </w:rPr>
              <w:t>RNA Primase</w:t>
            </w:r>
            <w:r w:rsidRPr="00145AAD">
              <w:rPr>
                <w:rFonts w:cs="Arial"/>
                <w:szCs w:val="22"/>
                <w:lang w:val="en-AU"/>
              </w:rPr>
              <w:t xml:space="preserve"> – </w:t>
            </w:r>
            <w:r w:rsidR="004761F1">
              <w:rPr>
                <w:rFonts w:cs="Arial"/>
                <w:color w:val="FF0000"/>
                <w:szCs w:val="22"/>
                <w:lang w:val="en-AU"/>
              </w:rPr>
              <w:t xml:space="preserve">attaches primer, </w:t>
            </w:r>
            <w:r w:rsidRPr="00145AAD">
              <w:rPr>
                <w:rFonts w:cs="Arial"/>
                <w:szCs w:val="22"/>
                <w:lang w:val="en-AU"/>
              </w:rPr>
              <w:t>shows DNA polymerase where to start.</w:t>
            </w:r>
          </w:p>
          <w:p w14:paraId="30E16DB6" w14:textId="77777777" w:rsidR="00F72411" w:rsidRPr="00145AAD" w:rsidRDefault="00F72411" w:rsidP="00DF7625">
            <w:pPr>
              <w:pStyle w:val="ListParagraph"/>
              <w:numPr>
                <w:ilvl w:val="0"/>
                <w:numId w:val="17"/>
              </w:numPr>
              <w:ind w:left="342"/>
              <w:rPr>
                <w:rFonts w:cs="Arial"/>
                <w:szCs w:val="22"/>
                <w:lang w:val="en-AU"/>
              </w:rPr>
            </w:pPr>
            <w:r w:rsidRPr="004761F1">
              <w:rPr>
                <w:rFonts w:cs="Arial"/>
                <w:color w:val="FF0000"/>
                <w:szCs w:val="22"/>
                <w:lang w:val="en-AU"/>
              </w:rPr>
              <w:t xml:space="preserve">DNA polymerase </w:t>
            </w:r>
            <w:r w:rsidRPr="00145AAD">
              <w:rPr>
                <w:rFonts w:cs="Arial"/>
                <w:szCs w:val="22"/>
                <w:lang w:val="en-AU"/>
              </w:rPr>
              <w:t xml:space="preserve">– responsible for </w:t>
            </w:r>
            <w:r w:rsidRPr="004761F1">
              <w:rPr>
                <w:rFonts w:cs="Arial"/>
                <w:color w:val="FF0000"/>
                <w:szCs w:val="22"/>
                <w:lang w:val="en-AU"/>
              </w:rPr>
              <w:t>adding</w:t>
            </w:r>
            <w:r w:rsidRPr="00145AAD">
              <w:rPr>
                <w:rFonts w:cs="Arial"/>
                <w:szCs w:val="22"/>
                <w:lang w:val="en-AU"/>
              </w:rPr>
              <w:t xml:space="preserve"> free </w:t>
            </w:r>
            <w:r w:rsidRPr="004761F1">
              <w:rPr>
                <w:rFonts w:cs="Arial"/>
                <w:color w:val="FF0000"/>
                <w:szCs w:val="22"/>
                <w:lang w:val="en-AU"/>
              </w:rPr>
              <w:t xml:space="preserve">nucleotides according </w:t>
            </w:r>
            <w:r w:rsidRPr="00145AAD">
              <w:rPr>
                <w:rFonts w:cs="Arial"/>
                <w:szCs w:val="22"/>
                <w:lang w:val="en-AU"/>
              </w:rPr>
              <w:t xml:space="preserve">to </w:t>
            </w:r>
            <w:r w:rsidRPr="004761F1">
              <w:rPr>
                <w:rFonts w:cs="Arial"/>
                <w:color w:val="FF0000"/>
                <w:szCs w:val="22"/>
                <w:lang w:val="en-AU"/>
              </w:rPr>
              <w:t>complimentary base pairing rules</w:t>
            </w:r>
            <w:r w:rsidRPr="00145AAD">
              <w:rPr>
                <w:rFonts w:cs="Arial"/>
                <w:szCs w:val="22"/>
                <w:lang w:val="en-AU"/>
              </w:rPr>
              <w:t>.</w:t>
            </w:r>
          </w:p>
          <w:p w14:paraId="533A997C" w14:textId="77777777" w:rsidR="00F72411" w:rsidRPr="00145AAD" w:rsidRDefault="00F72411" w:rsidP="00DF7625">
            <w:pPr>
              <w:pStyle w:val="ListParagraph"/>
              <w:numPr>
                <w:ilvl w:val="0"/>
                <w:numId w:val="17"/>
              </w:numPr>
              <w:ind w:left="342"/>
              <w:rPr>
                <w:rFonts w:cs="Arial"/>
                <w:szCs w:val="22"/>
                <w:lang w:val="en-AU"/>
              </w:rPr>
            </w:pPr>
            <w:r w:rsidRPr="00145AAD">
              <w:rPr>
                <w:rFonts w:cs="Arial"/>
                <w:szCs w:val="22"/>
                <w:lang w:val="en-AU"/>
              </w:rPr>
              <w:t xml:space="preserve">DNA </w:t>
            </w:r>
            <w:r w:rsidRPr="004761F1">
              <w:rPr>
                <w:rFonts w:cs="Arial"/>
                <w:color w:val="FF0000"/>
                <w:szCs w:val="22"/>
                <w:lang w:val="en-AU"/>
              </w:rPr>
              <w:t>Ligase</w:t>
            </w:r>
            <w:r w:rsidRPr="00145AAD">
              <w:rPr>
                <w:rFonts w:cs="Arial"/>
                <w:szCs w:val="22"/>
                <w:lang w:val="en-AU"/>
              </w:rPr>
              <w:t xml:space="preserve"> – </w:t>
            </w:r>
            <w:r w:rsidRPr="004761F1">
              <w:rPr>
                <w:rFonts w:cs="Arial"/>
                <w:color w:val="FF0000"/>
                <w:szCs w:val="22"/>
                <w:lang w:val="en-AU"/>
              </w:rPr>
              <w:t xml:space="preserve">joins fragments of DNA </w:t>
            </w:r>
            <w:r w:rsidRPr="00145AAD">
              <w:rPr>
                <w:rFonts w:cs="Arial"/>
                <w:szCs w:val="22"/>
                <w:lang w:val="en-AU"/>
              </w:rPr>
              <w:t>together on the lagging strand. (when it catalyses the formation of the phosphodiester bonds).</w:t>
            </w:r>
          </w:p>
        </w:tc>
        <w:tc>
          <w:tcPr>
            <w:tcW w:w="1440" w:type="dxa"/>
            <w:tcBorders>
              <w:bottom w:val="single" w:sz="4" w:space="0" w:color="auto"/>
            </w:tcBorders>
            <w:vAlign w:val="center"/>
          </w:tcPr>
          <w:p w14:paraId="0A1F16FF" w14:textId="77777777" w:rsidR="00F72411" w:rsidRPr="00145AAD" w:rsidRDefault="00F72411" w:rsidP="00F17674">
            <w:pPr>
              <w:jc w:val="center"/>
              <w:rPr>
                <w:rFonts w:cs="Arial"/>
                <w:szCs w:val="22"/>
              </w:rPr>
            </w:pPr>
            <w:r w:rsidRPr="00145AAD">
              <w:rPr>
                <w:rFonts w:cs="Arial"/>
                <w:szCs w:val="22"/>
              </w:rPr>
              <w:t>1-4</w:t>
            </w:r>
          </w:p>
        </w:tc>
      </w:tr>
      <w:tr w:rsidR="00F72411" w:rsidRPr="00145AAD" w14:paraId="2E4D571E" w14:textId="77777777" w:rsidTr="00F17674">
        <w:trPr>
          <w:trHeight w:val="267"/>
        </w:trPr>
        <w:tc>
          <w:tcPr>
            <w:tcW w:w="7470" w:type="dxa"/>
            <w:tcBorders>
              <w:bottom w:val="single" w:sz="4" w:space="0" w:color="auto"/>
            </w:tcBorders>
          </w:tcPr>
          <w:p w14:paraId="5B8DAB39" w14:textId="77777777" w:rsidR="00F72411" w:rsidRPr="00F81EB2" w:rsidRDefault="00F72411" w:rsidP="00F17674">
            <w:pPr>
              <w:ind w:left="-18"/>
              <w:jc w:val="right"/>
              <w:rPr>
                <w:rFonts w:cs="Arial"/>
                <w:szCs w:val="22"/>
                <w:lang w:val="en-AU"/>
              </w:rPr>
            </w:pPr>
            <w:r>
              <w:rPr>
                <w:rFonts w:cs="Arial"/>
                <w:b/>
                <w:szCs w:val="22"/>
              </w:rPr>
              <w:t>Subt</w:t>
            </w:r>
            <w:r w:rsidRPr="00145AAD">
              <w:rPr>
                <w:rFonts w:cs="Arial"/>
                <w:b/>
                <w:szCs w:val="22"/>
              </w:rPr>
              <w:t>otal</w:t>
            </w:r>
          </w:p>
        </w:tc>
        <w:tc>
          <w:tcPr>
            <w:tcW w:w="1440" w:type="dxa"/>
            <w:tcBorders>
              <w:bottom w:val="single" w:sz="4" w:space="0" w:color="auto"/>
            </w:tcBorders>
          </w:tcPr>
          <w:p w14:paraId="64EE8ABD" w14:textId="77777777" w:rsidR="00F72411" w:rsidRPr="00145AAD" w:rsidRDefault="00F72411" w:rsidP="00F17674">
            <w:pPr>
              <w:jc w:val="center"/>
              <w:rPr>
                <w:rFonts w:cs="Arial"/>
                <w:szCs w:val="22"/>
              </w:rPr>
            </w:pPr>
            <w:r>
              <w:rPr>
                <w:rFonts w:cs="Arial"/>
                <w:b/>
                <w:szCs w:val="22"/>
              </w:rPr>
              <w:t>4</w:t>
            </w:r>
          </w:p>
        </w:tc>
      </w:tr>
      <w:tr w:rsidR="00F72411" w:rsidRPr="00145AAD" w14:paraId="5E9D40CC" w14:textId="77777777" w:rsidTr="00F17674">
        <w:tc>
          <w:tcPr>
            <w:tcW w:w="8910" w:type="dxa"/>
            <w:gridSpan w:val="2"/>
            <w:shd w:val="clear" w:color="auto" w:fill="D9D9D9" w:themeFill="background1" w:themeFillShade="D9"/>
          </w:tcPr>
          <w:p w14:paraId="6813E74C" w14:textId="77777777" w:rsidR="00F72411" w:rsidRPr="00145AAD" w:rsidRDefault="00F72411" w:rsidP="00F17674">
            <w:pPr>
              <w:rPr>
                <w:rFonts w:cs="Arial"/>
                <w:szCs w:val="22"/>
              </w:rPr>
            </w:pPr>
            <w:r w:rsidRPr="00145AAD">
              <w:rPr>
                <w:rFonts w:cs="Arial"/>
                <w:szCs w:val="22"/>
                <w:lang w:val="en-AU"/>
              </w:rPr>
              <w:t>Process</w:t>
            </w:r>
          </w:p>
        </w:tc>
      </w:tr>
      <w:tr w:rsidR="00F72411" w:rsidRPr="00145AAD" w14:paraId="1247A4A3" w14:textId="77777777" w:rsidTr="00F17674">
        <w:tc>
          <w:tcPr>
            <w:tcW w:w="8910" w:type="dxa"/>
            <w:gridSpan w:val="2"/>
          </w:tcPr>
          <w:p w14:paraId="51CBCB6B" w14:textId="77777777" w:rsidR="00F72411" w:rsidRPr="00F81EB2" w:rsidRDefault="00F72411" w:rsidP="00F17674">
            <w:pPr>
              <w:rPr>
                <w:rFonts w:cs="Arial"/>
                <w:szCs w:val="22"/>
              </w:rPr>
            </w:pPr>
            <w:r>
              <w:rPr>
                <w:rFonts w:cs="Arial"/>
                <w:szCs w:val="22"/>
              </w:rPr>
              <w:t xml:space="preserve">Any </w:t>
            </w:r>
            <w:r>
              <w:rPr>
                <w:rFonts w:cs="Arial"/>
                <w:b/>
                <w:bCs/>
                <w:szCs w:val="22"/>
              </w:rPr>
              <w:t xml:space="preserve">six </w:t>
            </w:r>
            <w:r>
              <w:rPr>
                <w:rFonts w:cs="Arial"/>
                <w:szCs w:val="22"/>
              </w:rPr>
              <w:t>of</w:t>
            </w:r>
          </w:p>
        </w:tc>
      </w:tr>
      <w:tr w:rsidR="00F72411" w:rsidRPr="00145AAD" w14:paraId="18D90AD0" w14:textId="77777777" w:rsidTr="00F17674">
        <w:tc>
          <w:tcPr>
            <w:tcW w:w="7470" w:type="dxa"/>
          </w:tcPr>
          <w:p w14:paraId="6183AFBE" w14:textId="77777777" w:rsidR="00F72411" w:rsidRPr="00145AAD" w:rsidRDefault="00F72411" w:rsidP="00DF7625">
            <w:pPr>
              <w:pStyle w:val="ListParagraph"/>
              <w:numPr>
                <w:ilvl w:val="0"/>
                <w:numId w:val="17"/>
              </w:numPr>
              <w:ind w:left="342"/>
              <w:rPr>
                <w:rFonts w:cs="Arial"/>
                <w:szCs w:val="22"/>
                <w:lang w:val="en-AU"/>
              </w:rPr>
            </w:pPr>
            <w:r w:rsidRPr="00145AAD">
              <w:rPr>
                <w:rFonts w:cs="Arial"/>
                <w:szCs w:val="22"/>
                <w:lang w:val="en-AU"/>
              </w:rPr>
              <w:t>DNA strands are laying antiparallel/3’ to 5’ and 5’ to 3’</w:t>
            </w:r>
          </w:p>
          <w:p w14:paraId="13FA0483" w14:textId="312D6B1E" w:rsidR="00F72411" w:rsidRPr="00145AAD" w:rsidRDefault="004761F1" w:rsidP="00DF7625">
            <w:pPr>
              <w:pStyle w:val="ListParagraph"/>
              <w:numPr>
                <w:ilvl w:val="0"/>
                <w:numId w:val="17"/>
              </w:numPr>
              <w:ind w:left="342"/>
              <w:rPr>
                <w:rFonts w:cs="Arial"/>
                <w:szCs w:val="22"/>
                <w:lang w:val="en-AU"/>
              </w:rPr>
            </w:pPr>
            <w:r>
              <w:rPr>
                <w:rFonts w:cs="Arial"/>
                <w:szCs w:val="22"/>
                <w:lang w:val="en-AU"/>
              </w:rPr>
              <w:t>DNA helicase breaks hydrogen bonds</w:t>
            </w:r>
          </w:p>
          <w:p w14:paraId="798BCC0F" w14:textId="77777777" w:rsidR="00F72411" w:rsidRPr="00145AAD" w:rsidRDefault="00F72411" w:rsidP="00DF7625">
            <w:pPr>
              <w:pStyle w:val="ListParagraph"/>
              <w:numPr>
                <w:ilvl w:val="0"/>
                <w:numId w:val="17"/>
              </w:numPr>
              <w:ind w:left="342"/>
              <w:rPr>
                <w:rFonts w:cs="Arial"/>
                <w:szCs w:val="22"/>
                <w:lang w:val="en-AU"/>
              </w:rPr>
            </w:pPr>
            <w:r w:rsidRPr="00145AAD">
              <w:rPr>
                <w:rFonts w:cs="Arial"/>
                <w:szCs w:val="22"/>
                <w:lang w:val="en-AU"/>
              </w:rPr>
              <w:t>Produces replication forks (junctions between single and double stranded DNA)</w:t>
            </w:r>
          </w:p>
          <w:p w14:paraId="03205DAE" w14:textId="70682369" w:rsidR="00F72411" w:rsidRPr="00145AAD" w:rsidRDefault="00F72411" w:rsidP="00DF7625">
            <w:pPr>
              <w:pStyle w:val="ListParagraph"/>
              <w:numPr>
                <w:ilvl w:val="0"/>
                <w:numId w:val="17"/>
              </w:numPr>
              <w:ind w:left="342"/>
              <w:rPr>
                <w:rFonts w:cs="Arial"/>
                <w:szCs w:val="22"/>
                <w:lang w:val="en-AU"/>
              </w:rPr>
            </w:pPr>
            <w:r w:rsidRPr="00145AAD">
              <w:rPr>
                <w:rFonts w:cs="Arial"/>
                <w:szCs w:val="22"/>
                <w:lang w:val="en-AU"/>
              </w:rPr>
              <w:t xml:space="preserve">DNA polymerase works in 5’ to 3’ direction </w:t>
            </w:r>
            <w:r w:rsidR="004761F1">
              <w:rPr>
                <w:rFonts w:cs="Arial"/>
                <w:szCs w:val="22"/>
                <w:lang w:val="en-AU"/>
              </w:rPr>
              <w:t>(</w:t>
            </w:r>
            <w:r w:rsidRPr="00145AAD">
              <w:rPr>
                <w:rFonts w:cs="Arial"/>
                <w:szCs w:val="22"/>
                <w:lang w:val="en-AU"/>
              </w:rPr>
              <w:t>adding new complimentary nucleotides</w:t>
            </w:r>
            <w:r w:rsidR="004761F1">
              <w:rPr>
                <w:rFonts w:cs="Arial"/>
                <w:szCs w:val="22"/>
                <w:lang w:val="en-AU"/>
              </w:rPr>
              <w:t>)</w:t>
            </w:r>
            <w:r w:rsidRPr="00145AAD">
              <w:rPr>
                <w:rFonts w:cs="Arial"/>
                <w:szCs w:val="22"/>
                <w:lang w:val="en-AU"/>
              </w:rPr>
              <w:t xml:space="preserve"> –meaning it works in opposite direction on the two strands. </w:t>
            </w:r>
          </w:p>
          <w:p w14:paraId="0BB68400" w14:textId="77777777" w:rsidR="00F72411" w:rsidRPr="00145AAD" w:rsidRDefault="00F72411" w:rsidP="00DF7625">
            <w:pPr>
              <w:pStyle w:val="ListParagraph"/>
              <w:numPr>
                <w:ilvl w:val="0"/>
                <w:numId w:val="17"/>
              </w:numPr>
              <w:ind w:left="342"/>
              <w:rPr>
                <w:rFonts w:cs="Arial"/>
                <w:szCs w:val="22"/>
                <w:lang w:val="en-AU"/>
              </w:rPr>
            </w:pPr>
            <w:r w:rsidRPr="00145AAD">
              <w:rPr>
                <w:rFonts w:cs="Arial"/>
                <w:szCs w:val="22"/>
                <w:lang w:val="en-AU"/>
              </w:rPr>
              <w:t>This happens continuously on the leading strand (5’ to 3’) and discontinuously on lagging strand (3’ to 5’).</w:t>
            </w:r>
          </w:p>
          <w:p w14:paraId="0A16C9D4" w14:textId="77777777" w:rsidR="004761F1" w:rsidRDefault="00F72411" w:rsidP="00DF7625">
            <w:pPr>
              <w:pStyle w:val="ListParagraph"/>
              <w:numPr>
                <w:ilvl w:val="0"/>
                <w:numId w:val="17"/>
              </w:numPr>
              <w:ind w:left="342"/>
              <w:rPr>
                <w:rFonts w:cs="Arial"/>
                <w:szCs w:val="22"/>
                <w:lang w:val="en-AU"/>
              </w:rPr>
            </w:pPr>
            <w:r w:rsidRPr="00145AAD">
              <w:rPr>
                <w:rFonts w:cs="Arial"/>
                <w:szCs w:val="22"/>
                <w:lang w:val="en-AU"/>
              </w:rPr>
              <w:t>Fragments on lagging strand a</w:t>
            </w:r>
            <w:r w:rsidR="004761F1">
              <w:rPr>
                <w:rFonts w:cs="Arial"/>
                <w:szCs w:val="22"/>
                <w:lang w:val="en-AU"/>
              </w:rPr>
              <w:t>re known as Okazaki fragments</w:t>
            </w:r>
          </w:p>
          <w:p w14:paraId="73F2B8C9" w14:textId="02772346" w:rsidR="00F72411" w:rsidRPr="00145AAD" w:rsidRDefault="004761F1" w:rsidP="00DF7625">
            <w:pPr>
              <w:pStyle w:val="ListParagraph"/>
              <w:numPr>
                <w:ilvl w:val="0"/>
                <w:numId w:val="17"/>
              </w:numPr>
              <w:ind w:left="342"/>
              <w:rPr>
                <w:rFonts w:cs="Arial"/>
                <w:szCs w:val="22"/>
                <w:lang w:val="en-AU"/>
              </w:rPr>
            </w:pPr>
            <w:r>
              <w:rPr>
                <w:rFonts w:cs="Arial"/>
                <w:szCs w:val="22"/>
                <w:lang w:val="en-AU"/>
              </w:rPr>
              <w:t>Okazaki fragments</w:t>
            </w:r>
            <w:r w:rsidR="00F72411" w:rsidRPr="00145AAD">
              <w:rPr>
                <w:rFonts w:cs="Arial"/>
                <w:szCs w:val="22"/>
                <w:lang w:val="en-AU"/>
              </w:rPr>
              <w:t xml:space="preserve"> are joined by DNA ligase </w:t>
            </w:r>
          </w:p>
          <w:p w14:paraId="777D998A" w14:textId="77777777" w:rsidR="00F72411" w:rsidRDefault="00F72411" w:rsidP="00DF7625">
            <w:pPr>
              <w:pStyle w:val="ListParagraph"/>
              <w:numPr>
                <w:ilvl w:val="0"/>
                <w:numId w:val="17"/>
              </w:numPr>
              <w:ind w:left="342"/>
              <w:rPr>
                <w:rFonts w:cs="Arial"/>
                <w:szCs w:val="22"/>
                <w:lang w:val="en-AU"/>
              </w:rPr>
            </w:pPr>
            <w:r w:rsidRPr="00145AAD">
              <w:rPr>
                <w:rFonts w:cs="Arial"/>
                <w:szCs w:val="22"/>
                <w:lang w:val="en-AU"/>
              </w:rPr>
              <w:t>Results in one double stranded DNA molecule becoming two identical DNA molecules</w:t>
            </w:r>
          </w:p>
          <w:p w14:paraId="41A7DE1D" w14:textId="3E0577FB" w:rsidR="004761F1" w:rsidRPr="00145AAD" w:rsidRDefault="004761F1" w:rsidP="00DF7625">
            <w:pPr>
              <w:pStyle w:val="ListParagraph"/>
              <w:numPr>
                <w:ilvl w:val="0"/>
                <w:numId w:val="17"/>
              </w:numPr>
              <w:ind w:left="342"/>
              <w:rPr>
                <w:rFonts w:cs="Arial"/>
                <w:szCs w:val="22"/>
                <w:lang w:val="en-AU"/>
              </w:rPr>
            </w:pPr>
            <w:r>
              <w:rPr>
                <w:rFonts w:cs="Arial"/>
                <w:szCs w:val="22"/>
                <w:lang w:val="en-AU"/>
              </w:rPr>
              <w:t>The process is described as semi-conservative</w:t>
            </w:r>
          </w:p>
        </w:tc>
        <w:tc>
          <w:tcPr>
            <w:tcW w:w="1440" w:type="dxa"/>
            <w:vAlign w:val="center"/>
          </w:tcPr>
          <w:p w14:paraId="6000C6D7" w14:textId="77777777" w:rsidR="00F72411" w:rsidRPr="00145AAD" w:rsidRDefault="00F72411" w:rsidP="00F17674">
            <w:pPr>
              <w:jc w:val="center"/>
              <w:rPr>
                <w:rFonts w:cs="Arial"/>
                <w:szCs w:val="22"/>
              </w:rPr>
            </w:pPr>
            <w:r w:rsidRPr="00145AAD">
              <w:rPr>
                <w:rFonts w:cs="Arial"/>
                <w:szCs w:val="22"/>
              </w:rPr>
              <w:t>1-6</w:t>
            </w:r>
          </w:p>
        </w:tc>
      </w:tr>
      <w:tr w:rsidR="00F72411" w:rsidRPr="00145AAD" w14:paraId="050EB8BB" w14:textId="77777777" w:rsidTr="00F17674">
        <w:trPr>
          <w:trHeight w:val="283"/>
        </w:trPr>
        <w:tc>
          <w:tcPr>
            <w:tcW w:w="7470" w:type="dxa"/>
          </w:tcPr>
          <w:p w14:paraId="598085D5" w14:textId="77777777" w:rsidR="00F72411" w:rsidRPr="00145AAD" w:rsidRDefault="00F72411" w:rsidP="00F17674">
            <w:pPr>
              <w:jc w:val="right"/>
              <w:rPr>
                <w:rFonts w:cs="Arial"/>
                <w:b/>
                <w:szCs w:val="22"/>
              </w:rPr>
            </w:pPr>
            <w:r>
              <w:rPr>
                <w:rFonts w:cs="Arial"/>
                <w:b/>
                <w:szCs w:val="22"/>
              </w:rPr>
              <w:t>Subt</w:t>
            </w:r>
            <w:r w:rsidRPr="00145AAD">
              <w:rPr>
                <w:rFonts w:cs="Arial"/>
                <w:b/>
                <w:szCs w:val="22"/>
              </w:rPr>
              <w:t>otal</w:t>
            </w:r>
          </w:p>
        </w:tc>
        <w:tc>
          <w:tcPr>
            <w:tcW w:w="1440" w:type="dxa"/>
          </w:tcPr>
          <w:p w14:paraId="329B2607" w14:textId="77777777" w:rsidR="00F72411" w:rsidRPr="00145AAD" w:rsidRDefault="00F72411" w:rsidP="00F17674">
            <w:pPr>
              <w:jc w:val="center"/>
              <w:rPr>
                <w:rFonts w:cs="Arial"/>
                <w:b/>
                <w:szCs w:val="22"/>
              </w:rPr>
            </w:pPr>
            <w:r>
              <w:rPr>
                <w:rFonts w:cs="Arial"/>
                <w:b/>
                <w:szCs w:val="22"/>
              </w:rPr>
              <w:t>6</w:t>
            </w:r>
          </w:p>
        </w:tc>
      </w:tr>
      <w:tr w:rsidR="00F72411" w:rsidRPr="00145AAD" w14:paraId="70737D46" w14:textId="77777777" w:rsidTr="00F17674">
        <w:trPr>
          <w:trHeight w:val="283"/>
        </w:trPr>
        <w:tc>
          <w:tcPr>
            <w:tcW w:w="7470" w:type="dxa"/>
          </w:tcPr>
          <w:p w14:paraId="20D19DC6" w14:textId="77777777" w:rsidR="00F72411" w:rsidRPr="00145AAD" w:rsidRDefault="00F72411" w:rsidP="00F17674">
            <w:pPr>
              <w:jc w:val="right"/>
              <w:rPr>
                <w:rFonts w:cs="Arial"/>
                <w:b/>
                <w:szCs w:val="22"/>
              </w:rPr>
            </w:pPr>
            <w:r w:rsidRPr="00145AAD">
              <w:rPr>
                <w:rFonts w:cs="Arial"/>
                <w:b/>
                <w:szCs w:val="22"/>
              </w:rPr>
              <w:t>Total</w:t>
            </w:r>
          </w:p>
        </w:tc>
        <w:tc>
          <w:tcPr>
            <w:tcW w:w="1440" w:type="dxa"/>
          </w:tcPr>
          <w:p w14:paraId="249E857B" w14:textId="77777777" w:rsidR="00F72411" w:rsidRPr="00145AAD" w:rsidRDefault="00F72411" w:rsidP="00F17674">
            <w:pPr>
              <w:jc w:val="center"/>
              <w:rPr>
                <w:rFonts w:cs="Arial"/>
                <w:b/>
                <w:szCs w:val="22"/>
              </w:rPr>
            </w:pPr>
            <w:r w:rsidRPr="00145AAD">
              <w:rPr>
                <w:rFonts w:cs="Arial"/>
                <w:b/>
                <w:szCs w:val="22"/>
              </w:rPr>
              <w:t>10</w:t>
            </w:r>
          </w:p>
        </w:tc>
      </w:tr>
    </w:tbl>
    <w:p w14:paraId="4F088683" w14:textId="4E72AEA5" w:rsidR="00F72411" w:rsidRDefault="00F72411" w:rsidP="00794599">
      <w:pPr>
        <w:pStyle w:val="ListParagraph"/>
        <w:tabs>
          <w:tab w:val="left" w:pos="8080"/>
          <w:tab w:val="left" w:pos="8460"/>
        </w:tabs>
        <w:ind w:right="1155"/>
        <w:rPr>
          <w:rFonts w:cs="Arial"/>
          <w:color w:val="000000" w:themeColor="text1"/>
          <w:szCs w:val="22"/>
          <w:lang w:val="en-AU"/>
        </w:rPr>
      </w:pPr>
    </w:p>
    <w:p w14:paraId="20A2CEE1" w14:textId="20E74689" w:rsidR="00F72411" w:rsidRDefault="00F72411" w:rsidP="00794599">
      <w:pPr>
        <w:pStyle w:val="ListParagraph"/>
        <w:tabs>
          <w:tab w:val="left" w:pos="8080"/>
          <w:tab w:val="left" w:pos="8460"/>
        </w:tabs>
        <w:ind w:right="1155"/>
        <w:rPr>
          <w:rFonts w:cs="Arial"/>
          <w:color w:val="000000" w:themeColor="text1"/>
          <w:szCs w:val="22"/>
          <w:lang w:val="en-AU"/>
        </w:rPr>
      </w:pPr>
    </w:p>
    <w:p w14:paraId="6389C378" w14:textId="77777777" w:rsidR="00F72411" w:rsidRPr="00E5563F" w:rsidRDefault="00F72411" w:rsidP="00794599">
      <w:pPr>
        <w:pStyle w:val="ListParagraph"/>
        <w:tabs>
          <w:tab w:val="left" w:pos="8080"/>
          <w:tab w:val="left" w:pos="8460"/>
        </w:tabs>
        <w:ind w:right="1155"/>
        <w:rPr>
          <w:rFonts w:cs="Arial"/>
          <w:color w:val="000000" w:themeColor="text1"/>
          <w:szCs w:val="22"/>
          <w:lang w:val="en-AU"/>
        </w:rPr>
      </w:pPr>
    </w:p>
    <w:p w14:paraId="2DD284CC" w14:textId="77777777" w:rsidR="00794599" w:rsidRDefault="00794599" w:rsidP="00F164DC">
      <w:pPr>
        <w:tabs>
          <w:tab w:val="left" w:pos="851"/>
        </w:tabs>
        <w:rPr>
          <w:rFonts w:cs="Arial"/>
          <w:b/>
          <w:color w:val="000000" w:themeColor="text1"/>
          <w:szCs w:val="22"/>
        </w:rPr>
      </w:pPr>
    </w:p>
    <w:p w14:paraId="003D4CC5" w14:textId="77777777" w:rsidR="00F164DC" w:rsidRDefault="00F164DC" w:rsidP="00F164DC">
      <w:pPr>
        <w:tabs>
          <w:tab w:val="left" w:pos="851"/>
        </w:tabs>
        <w:rPr>
          <w:rFonts w:cs="Arial"/>
          <w:b/>
          <w:color w:val="000000" w:themeColor="text1"/>
          <w:szCs w:val="22"/>
        </w:rPr>
      </w:pPr>
    </w:p>
    <w:p w14:paraId="4AB6E00E" w14:textId="77777777" w:rsidR="00F164DC" w:rsidRPr="008F00A3" w:rsidRDefault="00F164DC" w:rsidP="00F164DC">
      <w:pPr>
        <w:tabs>
          <w:tab w:val="left" w:pos="567"/>
          <w:tab w:val="left" w:pos="7938"/>
          <w:tab w:val="left" w:pos="8222"/>
        </w:tabs>
        <w:rPr>
          <w:rFonts w:cs="Arial"/>
          <w:color w:val="000000" w:themeColor="text1"/>
          <w:szCs w:val="22"/>
        </w:rPr>
      </w:pPr>
      <w:r w:rsidRPr="008F00A3">
        <w:rPr>
          <w:rFonts w:cs="Arial"/>
          <w:color w:val="000000" w:themeColor="text1"/>
          <w:szCs w:val="22"/>
        </w:rPr>
        <w:t>(b)</w:t>
      </w:r>
      <w:r w:rsidRPr="008F00A3">
        <w:rPr>
          <w:rFonts w:cs="Arial"/>
          <w:color w:val="000000" w:themeColor="text1"/>
          <w:szCs w:val="22"/>
        </w:rPr>
        <w:tab/>
      </w:r>
      <w:r>
        <w:rPr>
          <w:rFonts w:cs="Arial"/>
          <w:color w:val="000000" w:themeColor="text1"/>
          <w:szCs w:val="22"/>
        </w:rPr>
        <w:t>Discuss positives and negatives</w:t>
      </w:r>
      <w:r>
        <w:rPr>
          <w:rStyle w:val="CommentReference"/>
          <w:rFonts w:asciiTheme="minorHAnsi" w:hAnsiTheme="minorHAnsi"/>
        </w:rPr>
        <w:t xml:space="preserve"> </w:t>
      </w:r>
      <w:r>
        <w:rPr>
          <w:rFonts w:cs="Arial"/>
          <w:color w:val="000000" w:themeColor="text1"/>
          <w:szCs w:val="22"/>
        </w:rPr>
        <w:t>of producing genetically modified agricultural crops.</w:t>
      </w:r>
    </w:p>
    <w:p w14:paraId="64BE65A8" w14:textId="77777777" w:rsidR="00F164DC" w:rsidRPr="008F00A3" w:rsidRDefault="00F164DC" w:rsidP="00F164DC">
      <w:pPr>
        <w:tabs>
          <w:tab w:val="left" w:pos="8080"/>
          <w:tab w:val="left" w:pos="8222"/>
          <w:tab w:val="left" w:pos="9214"/>
        </w:tabs>
        <w:rPr>
          <w:rFonts w:cs="Arial"/>
          <w:color w:val="000000" w:themeColor="text1"/>
          <w:szCs w:val="22"/>
        </w:rPr>
      </w:pPr>
      <w:r>
        <w:rPr>
          <w:rFonts w:cs="Arial"/>
          <w:color w:val="000000" w:themeColor="text1"/>
          <w:szCs w:val="22"/>
        </w:rPr>
        <w:tab/>
        <w:t xml:space="preserve"> (10 marks)</w:t>
      </w:r>
    </w:p>
    <w:p w14:paraId="774ECDD2" w14:textId="77777777" w:rsidR="00F164DC" w:rsidRDefault="00F164DC" w:rsidP="00F164DC">
      <w:pPr>
        <w:tabs>
          <w:tab w:val="left" w:pos="9214"/>
        </w:tabs>
        <w:rPr>
          <w:rFonts w:cs="Arial"/>
          <w:color w:val="000000" w:themeColor="text1"/>
          <w:szCs w:val="22"/>
        </w:rPr>
      </w:pPr>
    </w:p>
    <w:tbl>
      <w:tblPr>
        <w:tblStyle w:val="TableGrid"/>
        <w:tblW w:w="8837" w:type="dxa"/>
        <w:tblInd w:w="339" w:type="dxa"/>
        <w:tblLook w:val="04A0" w:firstRow="1" w:lastRow="0" w:firstColumn="1" w:lastColumn="0" w:noHBand="0" w:noVBand="1"/>
      </w:tblPr>
      <w:tblGrid>
        <w:gridCol w:w="7453"/>
        <w:gridCol w:w="1384"/>
      </w:tblGrid>
      <w:tr w:rsidR="00262737" w14:paraId="2A72C420" w14:textId="77777777" w:rsidTr="00F17674">
        <w:trPr>
          <w:trHeight w:val="320"/>
        </w:trPr>
        <w:tc>
          <w:tcPr>
            <w:tcW w:w="7453" w:type="dxa"/>
            <w:vAlign w:val="center"/>
          </w:tcPr>
          <w:p w14:paraId="0B7E3F05" w14:textId="77777777" w:rsidR="00262737" w:rsidRPr="00EF1C07" w:rsidRDefault="00262737"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Description</w:t>
            </w:r>
          </w:p>
        </w:tc>
        <w:tc>
          <w:tcPr>
            <w:tcW w:w="1384" w:type="dxa"/>
            <w:vAlign w:val="center"/>
          </w:tcPr>
          <w:p w14:paraId="05445B64" w14:textId="77777777" w:rsidR="00262737" w:rsidRPr="00EF1C07" w:rsidRDefault="00262737"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Marks</w:t>
            </w:r>
          </w:p>
        </w:tc>
      </w:tr>
      <w:tr w:rsidR="00262737" w14:paraId="5803D0DA" w14:textId="77777777" w:rsidTr="00F17674">
        <w:trPr>
          <w:trHeight w:val="302"/>
        </w:trPr>
        <w:tc>
          <w:tcPr>
            <w:tcW w:w="8837" w:type="dxa"/>
            <w:gridSpan w:val="2"/>
            <w:shd w:val="clear" w:color="auto" w:fill="BFBFBF" w:themeFill="background1" w:themeFillShade="BF"/>
            <w:vAlign w:val="center"/>
          </w:tcPr>
          <w:p w14:paraId="0FDACD54" w14:textId="77777777" w:rsidR="00262737" w:rsidRDefault="00262737" w:rsidP="00F17674">
            <w:pPr>
              <w:tabs>
                <w:tab w:val="left" w:pos="709"/>
                <w:tab w:val="left" w:pos="7088"/>
                <w:tab w:val="left" w:pos="8080"/>
                <w:tab w:val="left" w:pos="9214"/>
              </w:tabs>
              <w:snapToGrid w:val="0"/>
              <w:contextualSpacing/>
              <w:rPr>
                <w:rFonts w:cs="Arial"/>
                <w:szCs w:val="22"/>
              </w:rPr>
            </w:pPr>
            <w:r w:rsidRPr="00CF4902">
              <w:rPr>
                <w:rFonts w:cs="Arial"/>
                <w:szCs w:val="22"/>
              </w:rPr>
              <w:t>Students must discuss at least</w:t>
            </w:r>
            <w:r>
              <w:rPr>
                <w:rFonts w:cs="Arial"/>
                <w:b/>
                <w:bCs/>
                <w:szCs w:val="22"/>
              </w:rPr>
              <w:t xml:space="preserve"> five </w:t>
            </w:r>
            <w:r w:rsidRPr="00CF4902">
              <w:rPr>
                <w:rFonts w:cs="Arial"/>
                <w:szCs w:val="22"/>
              </w:rPr>
              <w:t xml:space="preserve">different </w:t>
            </w:r>
            <w:r>
              <w:rPr>
                <w:rFonts w:cs="Arial"/>
                <w:b/>
                <w:bCs/>
                <w:szCs w:val="22"/>
              </w:rPr>
              <w:t xml:space="preserve">benefits/positives </w:t>
            </w:r>
            <w:r w:rsidRPr="00CF4902">
              <w:rPr>
                <w:rFonts w:cs="Arial"/>
                <w:szCs w:val="22"/>
              </w:rPr>
              <w:t xml:space="preserve">relating to </w:t>
            </w:r>
            <w:r>
              <w:rPr>
                <w:rFonts w:cs="Arial"/>
                <w:szCs w:val="22"/>
              </w:rPr>
              <w:t xml:space="preserve">the </w:t>
            </w:r>
            <w:r w:rsidRPr="00CF4902">
              <w:rPr>
                <w:rFonts w:cs="Arial"/>
                <w:szCs w:val="22"/>
              </w:rPr>
              <w:t>produc</w:t>
            </w:r>
            <w:r>
              <w:rPr>
                <w:rFonts w:cs="Arial"/>
                <w:szCs w:val="22"/>
              </w:rPr>
              <w:t>tion of</w:t>
            </w:r>
            <w:r>
              <w:rPr>
                <w:rFonts w:cs="Arial"/>
                <w:b/>
                <w:bCs/>
                <w:szCs w:val="22"/>
              </w:rPr>
              <w:t xml:space="preserve"> </w:t>
            </w:r>
            <w:r w:rsidRPr="00CF4902">
              <w:rPr>
                <w:rFonts w:cs="Arial"/>
                <w:szCs w:val="22"/>
              </w:rPr>
              <w:t>genetically modified crops. Each</w:t>
            </w:r>
            <w:r>
              <w:rPr>
                <w:rFonts w:cs="Arial"/>
                <w:b/>
                <w:bCs/>
                <w:szCs w:val="22"/>
              </w:rPr>
              <w:t xml:space="preserve"> </w:t>
            </w:r>
            <w:r>
              <w:rPr>
                <w:rFonts w:cs="Arial"/>
                <w:szCs w:val="22"/>
              </w:rPr>
              <w:t xml:space="preserve">point discussed is worth </w:t>
            </w:r>
            <w:r w:rsidRPr="00CF4902">
              <w:rPr>
                <w:rFonts w:cs="Arial"/>
                <w:b/>
                <w:bCs/>
                <w:szCs w:val="22"/>
              </w:rPr>
              <w:t>one</w:t>
            </w:r>
            <w:r>
              <w:rPr>
                <w:rFonts w:cs="Arial"/>
                <w:szCs w:val="22"/>
              </w:rPr>
              <w:t xml:space="preserve"> mark. Examples include, but are not restricted to</w:t>
            </w:r>
          </w:p>
        </w:tc>
      </w:tr>
      <w:tr w:rsidR="00262737" w14:paraId="63BD5FC5" w14:textId="77777777" w:rsidTr="00F17674">
        <w:trPr>
          <w:trHeight w:val="302"/>
        </w:trPr>
        <w:tc>
          <w:tcPr>
            <w:tcW w:w="7453" w:type="dxa"/>
          </w:tcPr>
          <w:p w14:paraId="25702406" w14:textId="77777777" w:rsidR="00262737"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Improved nutritional value of food - higher vitamin content, more protein.</w:t>
            </w:r>
          </w:p>
          <w:p w14:paraId="5A22B213" w14:textId="77777777" w:rsidR="00262737"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 xml:space="preserve">Crops can be grown in drought affected areas with a better yield - drought resistant genes. </w:t>
            </w:r>
          </w:p>
          <w:p w14:paraId="00167014" w14:textId="77777777" w:rsidR="00262737"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Production of crops without known allergens - used by more people.</w:t>
            </w:r>
          </w:p>
          <w:p w14:paraId="77D65553" w14:textId="77777777" w:rsidR="00262737"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Crops can be modified to be herbicide resistant - weeds can be killed without harm to crop.</w:t>
            </w:r>
          </w:p>
          <w:p w14:paraId="74945BD8" w14:textId="77777777" w:rsidR="00262737"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Crops can be produced to be resistant to insect damage - gene inserted and expressed to inhibit insect consumption.</w:t>
            </w:r>
          </w:p>
          <w:p w14:paraId="7A945D55" w14:textId="77777777" w:rsidR="00262737"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Increased shelf life of some crops - less spoilage and food waste.</w:t>
            </w:r>
          </w:p>
          <w:p w14:paraId="28CD8D6D" w14:textId="77777777" w:rsidR="00262737"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More economic to produce crops that produce a greater yield with less external input - less water, nutrients, land and pesticides required.</w:t>
            </w:r>
          </w:p>
          <w:p w14:paraId="70B758B3" w14:textId="77777777" w:rsidR="00262737" w:rsidRPr="00285495" w:rsidRDefault="00262737" w:rsidP="00DF7625">
            <w:pPr>
              <w:pStyle w:val="ListParagraph"/>
              <w:numPr>
                <w:ilvl w:val="0"/>
                <w:numId w:val="18"/>
              </w:numPr>
              <w:tabs>
                <w:tab w:val="left" w:pos="400"/>
                <w:tab w:val="left" w:pos="7088"/>
                <w:tab w:val="left" w:pos="8080"/>
                <w:tab w:val="left" w:pos="9214"/>
              </w:tabs>
              <w:snapToGrid w:val="0"/>
              <w:ind w:left="400" w:hanging="284"/>
              <w:rPr>
                <w:rFonts w:cs="Arial"/>
                <w:szCs w:val="22"/>
              </w:rPr>
            </w:pPr>
            <w:r>
              <w:rPr>
                <w:rFonts w:cs="Arial"/>
                <w:szCs w:val="22"/>
              </w:rPr>
              <w:t>Crops can be modified to produce different ratios of oil for biodegradable, plant-based plastic production - reduces petrochemical use and plastic waste.</w:t>
            </w:r>
          </w:p>
        </w:tc>
        <w:tc>
          <w:tcPr>
            <w:tcW w:w="1384" w:type="dxa"/>
            <w:vAlign w:val="center"/>
          </w:tcPr>
          <w:p w14:paraId="44D2BD85" w14:textId="77777777" w:rsidR="00262737" w:rsidRDefault="00262737" w:rsidP="00F17674">
            <w:pPr>
              <w:tabs>
                <w:tab w:val="left" w:pos="709"/>
                <w:tab w:val="left" w:pos="7088"/>
                <w:tab w:val="left" w:pos="8080"/>
                <w:tab w:val="left" w:pos="9214"/>
              </w:tabs>
              <w:snapToGrid w:val="0"/>
              <w:contextualSpacing/>
              <w:jc w:val="center"/>
              <w:rPr>
                <w:rFonts w:cs="Arial"/>
                <w:szCs w:val="22"/>
              </w:rPr>
            </w:pPr>
            <w:r>
              <w:rPr>
                <w:rFonts w:cs="Arial"/>
                <w:szCs w:val="22"/>
              </w:rPr>
              <w:t>1 - 5</w:t>
            </w:r>
          </w:p>
        </w:tc>
      </w:tr>
      <w:tr w:rsidR="00262737" w14:paraId="4724F6A5" w14:textId="77777777" w:rsidTr="00F17674">
        <w:trPr>
          <w:trHeight w:val="320"/>
        </w:trPr>
        <w:tc>
          <w:tcPr>
            <w:tcW w:w="8837" w:type="dxa"/>
            <w:gridSpan w:val="2"/>
            <w:shd w:val="clear" w:color="auto" w:fill="BFBFBF" w:themeFill="background1" w:themeFillShade="BF"/>
            <w:vAlign w:val="center"/>
          </w:tcPr>
          <w:p w14:paraId="730FFB34" w14:textId="77777777" w:rsidR="00262737" w:rsidRDefault="00262737" w:rsidP="00F17674">
            <w:pPr>
              <w:tabs>
                <w:tab w:val="left" w:pos="709"/>
                <w:tab w:val="left" w:pos="7088"/>
                <w:tab w:val="left" w:pos="8080"/>
                <w:tab w:val="left" w:pos="9214"/>
              </w:tabs>
              <w:snapToGrid w:val="0"/>
              <w:contextualSpacing/>
              <w:rPr>
                <w:rFonts w:cs="Arial"/>
                <w:szCs w:val="22"/>
              </w:rPr>
            </w:pPr>
            <w:r w:rsidRPr="00CF4902">
              <w:rPr>
                <w:rFonts w:cs="Arial"/>
                <w:szCs w:val="22"/>
              </w:rPr>
              <w:t>Students must discuss at least</w:t>
            </w:r>
            <w:r>
              <w:rPr>
                <w:rFonts w:cs="Arial"/>
                <w:b/>
                <w:bCs/>
                <w:szCs w:val="22"/>
              </w:rPr>
              <w:t xml:space="preserve"> five </w:t>
            </w:r>
            <w:r w:rsidRPr="00CF4902">
              <w:rPr>
                <w:rFonts w:cs="Arial"/>
                <w:szCs w:val="22"/>
              </w:rPr>
              <w:t xml:space="preserve">different </w:t>
            </w:r>
            <w:r>
              <w:rPr>
                <w:rFonts w:cs="Arial"/>
                <w:b/>
                <w:bCs/>
                <w:szCs w:val="22"/>
              </w:rPr>
              <w:t xml:space="preserve">risks/negatives </w:t>
            </w:r>
            <w:r w:rsidRPr="00CF4902">
              <w:rPr>
                <w:rFonts w:cs="Arial"/>
                <w:szCs w:val="22"/>
              </w:rPr>
              <w:t xml:space="preserve">relating to </w:t>
            </w:r>
            <w:r>
              <w:rPr>
                <w:rFonts w:cs="Arial"/>
                <w:szCs w:val="22"/>
              </w:rPr>
              <w:t xml:space="preserve">the </w:t>
            </w:r>
            <w:r w:rsidRPr="00CF4902">
              <w:rPr>
                <w:rFonts w:cs="Arial"/>
                <w:szCs w:val="22"/>
              </w:rPr>
              <w:t>produc</w:t>
            </w:r>
            <w:r>
              <w:rPr>
                <w:rFonts w:cs="Arial"/>
                <w:szCs w:val="22"/>
              </w:rPr>
              <w:t>tion of</w:t>
            </w:r>
            <w:r>
              <w:rPr>
                <w:rFonts w:cs="Arial"/>
                <w:b/>
                <w:bCs/>
                <w:szCs w:val="22"/>
              </w:rPr>
              <w:t xml:space="preserve"> </w:t>
            </w:r>
            <w:r w:rsidRPr="00CF4902">
              <w:rPr>
                <w:rFonts w:cs="Arial"/>
                <w:szCs w:val="22"/>
              </w:rPr>
              <w:t>genetically modified crops. Each</w:t>
            </w:r>
            <w:r>
              <w:rPr>
                <w:rFonts w:cs="Arial"/>
                <w:b/>
                <w:bCs/>
                <w:szCs w:val="22"/>
              </w:rPr>
              <w:t xml:space="preserve"> </w:t>
            </w:r>
            <w:r>
              <w:rPr>
                <w:rFonts w:cs="Arial"/>
                <w:szCs w:val="22"/>
              </w:rPr>
              <w:t xml:space="preserve">point discussed is worth </w:t>
            </w:r>
            <w:r w:rsidRPr="00CF4902">
              <w:rPr>
                <w:rFonts w:cs="Arial"/>
                <w:b/>
                <w:bCs/>
                <w:szCs w:val="22"/>
              </w:rPr>
              <w:t>one</w:t>
            </w:r>
            <w:r>
              <w:rPr>
                <w:rFonts w:cs="Arial"/>
                <w:szCs w:val="22"/>
              </w:rPr>
              <w:t xml:space="preserve"> mark. Examples include, but are not restricted to</w:t>
            </w:r>
          </w:p>
        </w:tc>
      </w:tr>
      <w:tr w:rsidR="00262737" w14:paraId="2123946B" w14:textId="77777777" w:rsidTr="00F17674">
        <w:trPr>
          <w:trHeight w:val="320"/>
        </w:trPr>
        <w:tc>
          <w:tcPr>
            <w:tcW w:w="7453" w:type="dxa"/>
          </w:tcPr>
          <w:p w14:paraId="70170269" w14:textId="77777777" w:rsidR="00262737" w:rsidRDefault="00262737" w:rsidP="00DF7625">
            <w:pPr>
              <w:pStyle w:val="ListParagraph"/>
              <w:numPr>
                <w:ilvl w:val="0"/>
                <w:numId w:val="19"/>
              </w:numPr>
              <w:tabs>
                <w:tab w:val="left" w:pos="400"/>
                <w:tab w:val="left" w:pos="7088"/>
                <w:tab w:val="left" w:pos="8080"/>
                <w:tab w:val="left" w:pos="9214"/>
              </w:tabs>
              <w:snapToGrid w:val="0"/>
              <w:ind w:left="400" w:hanging="284"/>
              <w:rPr>
                <w:rFonts w:cs="Arial"/>
                <w:szCs w:val="22"/>
              </w:rPr>
            </w:pPr>
            <w:r>
              <w:rPr>
                <w:rFonts w:cs="Arial"/>
                <w:szCs w:val="22"/>
              </w:rPr>
              <w:t>New traits introduced into crop plant genome could have adverse health effects - allergic responses.</w:t>
            </w:r>
          </w:p>
          <w:p w14:paraId="3DC47A9E" w14:textId="77777777" w:rsidR="00262737" w:rsidRDefault="00262737" w:rsidP="00DF7625">
            <w:pPr>
              <w:pStyle w:val="ListParagraph"/>
              <w:numPr>
                <w:ilvl w:val="0"/>
                <w:numId w:val="19"/>
              </w:numPr>
              <w:tabs>
                <w:tab w:val="left" w:pos="400"/>
                <w:tab w:val="left" w:pos="7088"/>
                <w:tab w:val="left" w:pos="8080"/>
                <w:tab w:val="left" w:pos="9214"/>
              </w:tabs>
              <w:snapToGrid w:val="0"/>
              <w:ind w:left="400" w:hanging="284"/>
              <w:rPr>
                <w:rFonts w:cs="Arial"/>
                <w:szCs w:val="22"/>
              </w:rPr>
            </w:pPr>
            <w:r>
              <w:rPr>
                <w:rFonts w:cs="Arial"/>
                <w:szCs w:val="22"/>
              </w:rPr>
              <w:t xml:space="preserve">Removing traits from plants could have unknown future effects - on nutrition, plant function. </w:t>
            </w:r>
          </w:p>
          <w:p w14:paraId="35A0DEA2" w14:textId="77777777" w:rsidR="00262737" w:rsidRDefault="00262737" w:rsidP="00DF7625">
            <w:pPr>
              <w:pStyle w:val="ListParagraph"/>
              <w:numPr>
                <w:ilvl w:val="0"/>
                <w:numId w:val="19"/>
              </w:numPr>
              <w:tabs>
                <w:tab w:val="left" w:pos="400"/>
                <w:tab w:val="left" w:pos="7088"/>
                <w:tab w:val="left" w:pos="8080"/>
                <w:tab w:val="left" w:pos="9214"/>
              </w:tabs>
              <w:snapToGrid w:val="0"/>
              <w:ind w:left="400" w:hanging="284"/>
              <w:rPr>
                <w:rFonts w:cs="Arial"/>
                <w:szCs w:val="22"/>
              </w:rPr>
            </w:pPr>
            <w:r>
              <w:rPr>
                <w:rFonts w:cs="Arial"/>
                <w:szCs w:val="22"/>
              </w:rPr>
              <w:t>Limit biodiversity of local environment by competing with native species.</w:t>
            </w:r>
          </w:p>
          <w:p w14:paraId="7789C184" w14:textId="77777777" w:rsidR="00262737" w:rsidRDefault="00262737" w:rsidP="00DF7625">
            <w:pPr>
              <w:pStyle w:val="ListParagraph"/>
              <w:numPr>
                <w:ilvl w:val="0"/>
                <w:numId w:val="19"/>
              </w:numPr>
              <w:tabs>
                <w:tab w:val="left" w:pos="400"/>
                <w:tab w:val="left" w:pos="7088"/>
                <w:tab w:val="left" w:pos="8080"/>
                <w:tab w:val="left" w:pos="9214"/>
              </w:tabs>
              <w:snapToGrid w:val="0"/>
              <w:ind w:left="400" w:hanging="284"/>
              <w:rPr>
                <w:rFonts w:cs="Arial"/>
                <w:szCs w:val="22"/>
              </w:rPr>
            </w:pPr>
            <w:r>
              <w:rPr>
                <w:rFonts w:cs="Arial"/>
                <w:szCs w:val="22"/>
              </w:rPr>
              <w:t>Cross pollination may produce superweeds that cause ecological problems.</w:t>
            </w:r>
          </w:p>
          <w:p w14:paraId="7AD1EEE5" w14:textId="77777777" w:rsidR="00262737" w:rsidRDefault="00262737" w:rsidP="00DF7625">
            <w:pPr>
              <w:pStyle w:val="ListParagraph"/>
              <w:numPr>
                <w:ilvl w:val="0"/>
                <w:numId w:val="19"/>
              </w:numPr>
              <w:tabs>
                <w:tab w:val="left" w:pos="400"/>
                <w:tab w:val="left" w:pos="7088"/>
                <w:tab w:val="left" w:pos="8080"/>
                <w:tab w:val="left" w:pos="9214"/>
              </w:tabs>
              <w:snapToGrid w:val="0"/>
              <w:ind w:left="400" w:hanging="284"/>
              <w:rPr>
                <w:rFonts w:cs="Arial"/>
                <w:szCs w:val="22"/>
              </w:rPr>
            </w:pPr>
            <w:r>
              <w:rPr>
                <w:rFonts w:cs="Arial"/>
                <w:szCs w:val="22"/>
              </w:rPr>
              <w:t>Genetically modified crops may be patented by large companies that monopolise the industry.</w:t>
            </w:r>
          </w:p>
          <w:p w14:paraId="62C6B077" w14:textId="77777777" w:rsidR="00262737" w:rsidRDefault="00262737" w:rsidP="00DF7625">
            <w:pPr>
              <w:pStyle w:val="ListParagraph"/>
              <w:numPr>
                <w:ilvl w:val="0"/>
                <w:numId w:val="19"/>
              </w:numPr>
              <w:tabs>
                <w:tab w:val="left" w:pos="400"/>
                <w:tab w:val="left" w:pos="7088"/>
                <w:tab w:val="left" w:pos="8080"/>
                <w:tab w:val="left" w:pos="9214"/>
              </w:tabs>
              <w:snapToGrid w:val="0"/>
              <w:ind w:left="400" w:hanging="284"/>
              <w:rPr>
                <w:rFonts w:cs="Arial"/>
                <w:szCs w:val="22"/>
              </w:rPr>
            </w:pPr>
            <w:r>
              <w:rPr>
                <w:rFonts w:cs="Arial"/>
                <w:szCs w:val="22"/>
              </w:rPr>
              <w:t>Regulation of GM product use is variable from place to place making it difficult to govern/manage.</w:t>
            </w:r>
          </w:p>
          <w:p w14:paraId="7B6CA702" w14:textId="77777777" w:rsidR="00262737" w:rsidRPr="00B55513" w:rsidRDefault="00262737" w:rsidP="00DF7625">
            <w:pPr>
              <w:pStyle w:val="ListParagraph"/>
              <w:numPr>
                <w:ilvl w:val="0"/>
                <w:numId w:val="19"/>
              </w:numPr>
              <w:tabs>
                <w:tab w:val="left" w:pos="400"/>
                <w:tab w:val="left" w:pos="7088"/>
                <w:tab w:val="left" w:pos="8080"/>
                <w:tab w:val="left" w:pos="9214"/>
              </w:tabs>
              <w:snapToGrid w:val="0"/>
              <w:ind w:left="400" w:hanging="284"/>
              <w:rPr>
                <w:rFonts w:cs="Arial"/>
                <w:szCs w:val="22"/>
              </w:rPr>
            </w:pPr>
            <w:r>
              <w:rPr>
                <w:rFonts w:cs="Arial"/>
                <w:szCs w:val="22"/>
              </w:rPr>
              <w:t>GM crops may inadvertently pollinate 'organic' crops, causing loss of certification and income.</w:t>
            </w:r>
          </w:p>
        </w:tc>
        <w:tc>
          <w:tcPr>
            <w:tcW w:w="1384" w:type="dxa"/>
            <w:vAlign w:val="center"/>
          </w:tcPr>
          <w:p w14:paraId="124FF981" w14:textId="77777777" w:rsidR="00262737" w:rsidRDefault="00262737" w:rsidP="00F17674">
            <w:pPr>
              <w:tabs>
                <w:tab w:val="left" w:pos="709"/>
                <w:tab w:val="left" w:pos="7088"/>
                <w:tab w:val="left" w:pos="8080"/>
                <w:tab w:val="left" w:pos="9214"/>
              </w:tabs>
              <w:snapToGrid w:val="0"/>
              <w:contextualSpacing/>
              <w:jc w:val="center"/>
              <w:rPr>
                <w:rFonts w:cs="Arial"/>
                <w:szCs w:val="22"/>
              </w:rPr>
            </w:pPr>
            <w:r>
              <w:rPr>
                <w:rFonts w:cs="Arial"/>
                <w:szCs w:val="22"/>
              </w:rPr>
              <w:t>1 - 5</w:t>
            </w:r>
          </w:p>
        </w:tc>
      </w:tr>
      <w:tr w:rsidR="00262737" w14:paraId="105024D4" w14:textId="77777777" w:rsidTr="00F17674">
        <w:trPr>
          <w:trHeight w:val="302"/>
        </w:trPr>
        <w:tc>
          <w:tcPr>
            <w:tcW w:w="7453" w:type="dxa"/>
            <w:vAlign w:val="center"/>
          </w:tcPr>
          <w:p w14:paraId="6D019C71" w14:textId="77777777" w:rsidR="00262737" w:rsidRPr="00EF1C07" w:rsidRDefault="00262737" w:rsidP="00F17674">
            <w:pPr>
              <w:tabs>
                <w:tab w:val="left" w:pos="709"/>
                <w:tab w:val="left" w:pos="7088"/>
                <w:tab w:val="left" w:pos="8080"/>
                <w:tab w:val="left" w:pos="9214"/>
              </w:tabs>
              <w:snapToGrid w:val="0"/>
              <w:contextualSpacing/>
              <w:jc w:val="right"/>
              <w:rPr>
                <w:rFonts w:cs="Arial"/>
                <w:b/>
                <w:szCs w:val="22"/>
              </w:rPr>
            </w:pPr>
            <w:r w:rsidRPr="00EF1C07">
              <w:rPr>
                <w:rFonts w:cs="Arial"/>
                <w:b/>
                <w:szCs w:val="22"/>
              </w:rPr>
              <w:t>TOTAL</w:t>
            </w:r>
          </w:p>
        </w:tc>
        <w:tc>
          <w:tcPr>
            <w:tcW w:w="1384" w:type="dxa"/>
            <w:vAlign w:val="center"/>
          </w:tcPr>
          <w:p w14:paraId="71DB9781" w14:textId="77777777" w:rsidR="00262737" w:rsidRPr="00EF1C07" w:rsidRDefault="00262737"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10</w:t>
            </w:r>
          </w:p>
        </w:tc>
      </w:tr>
    </w:tbl>
    <w:p w14:paraId="253AF1CB" w14:textId="38BE9A8A" w:rsidR="00F164DC" w:rsidRDefault="00F164DC" w:rsidP="00F164DC">
      <w:pPr>
        <w:tabs>
          <w:tab w:val="left" w:pos="9214"/>
        </w:tabs>
        <w:rPr>
          <w:rFonts w:cs="Arial"/>
          <w:color w:val="000000" w:themeColor="text1"/>
          <w:szCs w:val="22"/>
        </w:rPr>
      </w:pPr>
    </w:p>
    <w:p w14:paraId="033B611A" w14:textId="1808C211" w:rsidR="00A72341" w:rsidRDefault="00A72341" w:rsidP="00F164DC">
      <w:pPr>
        <w:tabs>
          <w:tab w:val="left" w:pos="9214"/>
        </w:tabs>
        <w:rPr>
          <w:rFonts w:cs="Arial"/>
          <w:color w:val="000000" w:themeColor="text1"/>
          <w:szCs w:val="22"/>
        </w:rPr>
      </w:pPr>
    </w:p>
    <w:p w14:paraId="2309D2AF" w14:textId="4AE43926" w:rsidR="00A72341" w:rsidRDefault="00A72341" w:rsidP="00F164DC">
      <w:pPr>
        <w:tabs>
          <w:tab w:val="left" w:pos="9214"/>
        </w:tabs>
        <w:rPr>
          <w:rFonts w:cs="Arial"/>
          <w:color w:val="000000" w:themeColor="text1"/>
          <w:szCs w:val="22"/>
        </w:rPr>
      </w:pPr>
    </w:p>
    <w:p w14:paraId="30713BC6" w14:textId="030EF406" w:rsidR="00A72341" w:rsidRDefault="00A72341" w:rsidP="00F164DC">
      <w:pPr>
        <w:tabs>
          <w:tab w:val="left" w:pos="9214"/>
        </w:tabs>
        <w:rPr>
          <w:rFonts w:cs="Arial"/>
          <w:color w:val="000000" w:themeColor="text1"/>
          <w:szCs w:val="22"/>
        </w:rPr>
      </w:pPr>
    </w:p>
    <w:p w14:paraId="6FB43C87" w14:textId="708309A5" w:rsidR="00A72341" w:rsidRDefault="00A72341" w:rsidP="00F164DC">
      <w:pPr>
        <w:tabs>
          <w:tab w:val="left" w:pos="9214"/>
        </w:tabs>
        <w:rPr>
          <w:rFonts w:cs="Arial"/>
          <w:color w:val="000000" w:themeColor="text1"/>
          <w:szCs w:val="22"/>
        </w:rPr>
      </w:pPr>
    </w:p>
    <w:p w14:paraId="6E15E06C" w14:textId="584F7536" w:rsidR="00A72341" w:rsidRDefault="00A72341" w:rsidP="00F164DC">
      <w:pPr>
        <w:tabs>
          <w:tab w:val="left" w:pos="9214"/>
        </w:tabs>
        <w:rPr>
          <w:rFonts w:cs="Arial"/>
          <w:color w:val="000000" w:themeColor="text1"/>
          <w:szCs w:val="22"/>
        </w:rPr>
      </w:pPr>
    </w:p>
    <w:p w14:paraId="7B507AB2" w14:textId="597FF5F3" w:rsidR="00A72341" w:rsidRDefault="00A72341" w:rsidP="00F164DC">
      <w:pPr>
        <w:tabs>
          <w:tab w:val="left" w:pos="9214"/>
        </w:tabs>
        <w:rPr>
          <w:rFonts w:cs="Arial"/>
          <w:color w:val="000000" w:themeColor="text1"/>
          <w:szCs w:val="22"/>
        </w:rPr>
      </w:pPr>
    </w:p>
    <w:p w14:paraId="1D0B4BB6" w14:textId="55645630" w:rsidR="00A72341" w:rsidRDefault="00A72341" w:rsidP="00F164DC">
      <w:pPr>
        <w:tabs>
          <w:tab w:val="left" w:pos="9214"/>
        </w:tabs>
        <w:rPr>
          <w:rFonts w:cs="Arial"/>
          <w:color w:val="000000" w:themeColor="text1"/>
          <w:szCs w:val="22"/>
        </w:rPr>
      </w:pPr>
    </w:p>
    <w:p w14:paraId="054B5DD0" w14:textId="3C1B4C8B" w:rsidR="00A72341" w:rsidRDefault="00A72341" w:rsidP="00F164DC">
      <w:pPr>
        <w:tabs>
          <w:tab w:val="left" w:pos="9214"/>
        </w:tabs>
        <w:rPr>
          <w:rFonts w:cs="Arial"/>
          <w:color w:val="000000" w:themeColor="text1"/>
          <w:szCs w:val="22"/>
        </w:rPr>
      </w:pPr>
    </w:p>
    <w:p w14:paraId="7E5437D3" w14:textId="77777777" w:rsidR="00DA1953" w:rsidRDefault="00DA1953" w:rsidP="00F164DC">
      <w:pPr>
        <w:tabs>
          <w:tab w:val="left" w:pos="9214"/>
        </w:tabs>
        <w:rPr>
          <w:rFonts w:cs="Arial"/>
          <w:color w:val="000000" w:themeColor="text1"/>
          <w:szCs w:val="22"/>
        </w:rPr>
      </w:pPr>
      <w:bookmarkStart w:id="0" w:name="_GoBack"/>
      <w:bookmarkEnd w:id="0"/>
    </w:p>
    <w:p w14:paraId="2960D6AA" w14:textId="0317F98D" w:rsidR="00A72341" w:rsidRDefault="00A72341" w:rsidP="00F164DC">
      <w:pPr>
        <w:tabs>
          <w:tab w:val="left" w:pos="9214"/>
        </w:tabs>
        <w:rPr>
          <w:rFonts w:cs="Arial"/>
          <w:color w:val="000000" w:themeColor="text1"/>
          <w:szCs w:val="22"/>
        </w:rPr>
      </w:pPr>
    </w:p>
    <w:p w14:paraId="49CD35C4" w14:textId="60948C1A" w:rsidR="00A72341" w:rsidRDefault="00A72341" w:rsidP="00F164DC">
      <w:pPr>
        <w:tabs>
          <w:tab w:val="left" w:pos="9214"/>
        </w:tabs>
        <w:rPr>
          <w:rFonts w:cs="Arial"/>
          <w:color w:val="000000" w:themeColor="text1"/>
          <w:szCs w:val="22"/>
        </w:rPr>
      </w:pPr>
    </w:p>
    <w:p w14:paraId="3DCFA181" w14:textId="77777777" w:rsidR="00A72341" w:rsidRDefault="00A72341" w:rsidP="00F164DC">
      <w:pPr>
        <w:tabs>
          <w:tab w:val="left" w:pos="9214"/>
        </w:tabs>
        <w:rPr>
          <w:rFonts w:cs="Arial"/>
          <w:color w:val="000000" w:themeColor="text1"/>
          <w:szCs w:val="22"/>
        </w:rPr>
      </w:pPr>
    </w:p>
    <w:p w14:paraId="615AC000" w14:textId="77777777" w:rsidR="00F164DC" w:rsidRPr="008F00A3" w:rsidRDefault="00F164DC" w:rsidP="00F164DC">
      <w:pPr>
        <w:tabs>
          <w:tab w:val="left" w:pos="9214"/>
        </w:tabs>
        <w:rPr>
          <w:rFonts w:cs="Arial"/>
          <w:color w:val="000000" w:themeColor="text1"/>
          <w:szCs w:val="22"/>
        </w:rPr>
      </w:pPr>
    </w:p>
    <w:p w14:paraId="7184B63C" w14:textId="77777777" w:rsidR="00F164DC" w:rsidRPr="008F00A3" w:rsidRDefault="00F164DC" w:rsidP="00F164DC">
      <w:pPr>
        <w:tabs>
          <w:tab w:val="left" w:pos="9214"/>
        </w:tabs>
        <w:rPr>
          <w:rFonts w:cs="Arial"/>
          <w:color w:val="000000" w:themeColor="text1"/>
          <w:szCs w:val="22"/>
        </w:rPr>
      </w:pPr>
      <w:r w:rsidRPr="008F00A3">
        <w:rPr>
          <w:rFonts w:cs="Arial"/>
          <w:noProof/>
          <w:color w:val="000000" w:themeColor="text1"/>
          <w:szCs w:val="22"/>
          <w:lang w:val="en-AU" w:eastAsia="en-AU"/>
        </w:rPr>
        <w:lastRenderedPageBreak/>
        <mc:AlternateContent>
          <mc:Choice Requires="wps">
            <w:drawing>
              <wp:anchor distT="0" distB="0" distL="114300" distR="114300" simplePos="0" relativeHeight="251742208" behindDoc="0" locked="0" layoutInCell="1" allowOverlap="1" wp14:anchorId="229DCBD6" wp14:editId="1AA19C0C">
                <wp:simplePos x="0" y="0"/>
                <wp:positionH relativeFrom="column">
                  <wp:posOffset>0</wp:posOffset>
                </wp:positionH>
                <wp:positionV relativeFrom="paragraph">
                  <wp:posOffset>96520</wp:posOffset>
                </wp:positionV>
                <wp:extent cx="228600" cy="228600"/>
                <wp:effectExtent l="0" t="0" r="25400" b="25400"/>
                <wp:wrapTight wrapText="bothSides">
                  <wp:wrapPolygon edited="0">
                    <wp:start x="0" y="0"/>
                    <wp:lineTo x="0" y="21600"/>
                    <wp:lineTo x="21600" y="21600"/>
                    <wp:lineTo x="21600" y="0"/>
                    <wp:lineTo x="0" y="0"/>
                  </wp:wrapPolygon>
                </wp:wrapTight>
                <wp:docPr id="39" name="Rectangle 39"/>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C0286" id="Rectangle 39" o:spid="_x0000_s1026" style="position:absolute;margin-left:0;margin-top:7.6pt;width:18pt;height:1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" filled="f" strokeweight=".5pt">
                <w10:wrap type="tight"/>
              </v:rect>
            </w:pict>
          </mc:Fallback>
        </mc:AlternateContent>
      </w:r>
    </w:p>
    <w:p w14:paraId="0B500DC4" w14:textId="77777777" w:rsidR="00F164DC" w:rsidRDefault="00F164DC" w:rsidP="00F164DC">
      <w:pPr>
        <w:tabs>
          <w:tab w:val="left" w:pos="851"/>
        </w:tabs>
        <w:rPr>
          <w:rFonts w:cs="Arial"/>
          <w:b/>
          <w:color w:val="000000" w:themeColor="text1"/>
          <w:szCs w:val="22"/>
        </w:rPr>
      </w:pPr>
      <w:r w:rsidRPr="008F00A3">
        <w:rPr>
          <w:rFonts w:cs="Arial"/>
          <w:b/>
          <w:color w:val="000000" w:themeColor="text1"/>
          <w:szCs w:val="22"/>
        </w:rPr>
        <w:t>Question 37</w:t>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t xml:space="preserve">   (20 marks)</w:t>
      </w:r>
    </w:p>
    <w:p w14:paraId="192CD652" w14:textId="77777777" w:rsidR="00794599" w:rsidRDefault="00794599" w:rsidP="00F164DC">
      <w:pPr>
        <w:tabs>
          <w:tab w:val="left" w:pos="851"/>
        </w:tabs>
        <w:rPr>
          <w:rFonts w:cs="Arial"/>
          <w:b/>
          <w:color w:val="000000" w:themeColor="text1"/>
          <w:szCs w:val="22"/>
        </w:rPr>
      </w:pPr>
    </w:p>
    <w:p w14:paraId="6826D184" w14:textId="77777777" w:rsidR="00F164DC" w:rsidRDefault="00F164DC" w:rsidP="00F164DC">
      <w:pPr>
        <w:tabs>
          <w:tab w:val="left" w:pos="851"/>
        </w:tabs>
        <w:rPr>
          <w:rFonts w:cs="Arial"/>
          <w:b/>
          <w:color w:val="000000" w:themeColor="text1"/>
          <w:szCs w:val="22"/>
        </w:rPr>
      </w:pPr>
    </w:p>
    <w:p w14:paraId="2CC5B31E" w14:textId="0F5A4D58" w:rsidR="00A72341" w:rsidRPr="00A72341" w:rsidRDefault="00F164DC" w:rsidP="00DF7625">
      <w:pPr>
        <w:pStyle w:val="ListParagraph"/>
        <w:numPr>
          <w:ilvl w:val="0"/>
          <w:numId w:val="20"/>
        </w:numPr>
        <w:tabs>
          <w:tab w:val="left" w:pos="567"/>
          <w:tab w:val="left" w:pos="7938"/>
          <w:tab w:val="left" w:pos="8222"/>
        </w:tabs>
        <w:rPr>
          <w:rFonts w:cs="Arial"/>
          <w:color w:val="000000" w:themeColor="text1"/>
          <w:szCs w:val="22"/>
        </w:rPr>
      </w:pPr>
      <w:r w:rsidRPr="00A72341">
        <w:rPr>
          <w:rFonts w:cs="Arial"/>
          <w:color w:val="000000" w:themeColor="text1"/>
          <w:szCs w:val="22"/>
        </w:rPr>
        <w:t>Describe the process of translation in a cell.</w:t>
      </w:r>
    </w:p>
    <w:p w14:paraId="2FEBA2CB" w14:textId="1655F1F4" w:rsidR="00F164DC" w:rsidRDefault="00F164DC" w:rsidP="00F164DC">
      <w:pPr>
        <w:tabs>
          <w:tab w:val="left" w:pos="851"/>
        </w:tabs>
        <w:rPr>
          <w:rFonts w:cs="Arial"/>
          <w:color w:val="000000" w:themeColor="text1"/>
          <w:szCs w:val="22"/>
        </w:rPr>
      </w:pP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r>
      <w:r>
        <w:rPr>
          <w:rFonts w:cs="Arial"/>
          <w:color w:val="000000" w:themeColor="text1"/>
          <w:szCs w:val="22"/>
        </w:rPr>
        <w:tab/>
        <w:t xml:space="preserve"> (10 marks)</w:t>
      </w:r>
    </w:p>
    <w:tbl>
      <w:tblPr>
        <w:tblStyle w:val="TableGrid"/>
        <w:tblW w:w="8488" w:type="dxa"/>
        <w:tblInd w:w="339" w:type="dxa"/>
        <w:tblLook w:val="04A0" w:firstRow="1" w:lastRow="0" w:firstColumn="1" w:lastColumn="0" w:noHBand="0" w:noVBand="1"/>
      </w:tblPr>
      <w:tblGrid>
        <w:gridCol w:w="6951"/>
        <w:gridCol w:w="1537"/>
      </w:tblGrid>
      <w:tr w:rsidR="00CF5C26" w14:paraId="0F8844AB" w14:textId="77777777" w:rsidTr="00F17674">
        <w:trPr>
          <w:trHeight w:val="317"/>
        </w:trPr>
        <w:tc>
          <w:tcPr>
            <w:tcW w:w="6951" w:type="dxa"/>
            <w:vAlign w:val="center"/>
          </w:tcPr>
          <w:p w14:paraId="26388C44" w14:textId="77777777" w:rsidR="00CF5C26" w:rsidRPr="00EF1C07" w:rsidRDefault="00CF5C26"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Description</w:t>
            </w:r>
          </w:p>
        </w:tc>
        <w:tc>
          <w:tcPr>
            <w:tcW w:w="1537" w:type="dxa"/>
            <w:vAlign w:val="center"/>
          </w:tcPr>
          <w:p w14:paraId="6269CA71" w14:textId="77777777" w:rsidR="00CF5C26" w:rsidRPr="00EF1C07" w:rsidRDefault="00CF5C26"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Marks</w:t>
            </w:r>
          </w:p>
        </w:tc>
      </w:tr>
      <w:tr w:rsidR="00CF5C26" w14:paraId="3222D847" w14:textId="77777777" w:rsidTr="00F17674">
        <w:trPr>
          <w:trHeight w:val="299"/>
        </w:trPr>
        <w:tc>
          <w:tcPr>
            <w:tcW w:w="8488" w:type="dxa"/>
            <w:gridSpan w:val="2"/>
            <w:shd w:val="clear" w:color="auto" w:fill="BFBFBF" w:themeFill="background1" w:themeFillShade="BF"/>
            <w:vAlign w:val="center"/>
          </w:tcPr>
          <w:p w14:paraId="79BF1202" w14:textId="77777777" w:rsidR="00CF5C26" w:rsidRPr="00966052" w:rsidRDefault="00CF5C26" w:rsidP="00F17674">
            <w:pPr>
              <w:tabs>
                <w:tab w:val="left" w:pos="709"/>
                <w:tab w:val="left" w:pos="7088"/>
                <w:tab w:val="left" w:pos="8080"/>
                <w:tab w:val="left" w:pos="9214"/>
              </w:tabs>
              <w:snapToGrid w:val="0"/>
              <w:contextualSpacing/>
              <w:rPr>
                <w:rFonts w:cs="Arial"/>
                <w:szCs w:val="22"/>
              </w:rPr>
            </w:pPr>
            <w:r>
              <w:rPr>
                <w:rFonts w:cs="Arial"/>
                <w:szCs w:val="22"/>
              </w:rPr>
              <w:t xml:space="preserve">Description of translation should include </w:t>
            </w:r>
            <w:r>
              <w:rPr>
                <w:rFonts w:cs="Arial"/>
                <w:b/>
                <w:bCs/>
                <w:szCs w:val="22"/>
              </w:rPr>
              <w:t>10</w:t>
            </w:r>
            <w:r>
              <w:rPr>
                <w:rFonts w:cs="Arial"/>
                <w:szCs w:val="22"/>
              </w:rPr>
              <w:t xml:space="preserve"> points from below. Each point is worth </w:t>
            </w:r>
            <w:r>
              <w:rPr>
                <w:rFonts w:cs="Arial"/>
                <w:b/>
                <w:bCs/>
                <w:szCs w:val="22"/>
              </w:rPr>
              <w:t>one</w:t>
            </w:r>
            <w:r>
              <w:rPr>
                <w:rFonts w:cs="Arial"/>
                <w:szCs w:val="22"/>
              </w:rPr>
              <w:t xml:space="preserve"> mark.</w:t>
            </w:r>
          </w:p>
        </w:tc>
      </w:tr>
      <w:tr w:rsidR="00CF5C26" w14:paraId="576354D0" w14:textId="77777777" w:rsidTr="00F17674">
        <w:trPr>
          <w:trHeight w:val="885"/>
        </w:trPr>
        <w:tc>
          <w:tcPr>
            <w:tcW w:w="6951" w:type="dxa"/>
            <w:vAlign w:val="center"/>
          </w:tcPr>
          <w:p w14:paraId="7DCFF7E0" w14:textId="77777777" w:rsidR="00CF5C26" w:rsidRPr="00966052"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sidRPr="00966052">
              <w:rPr>
                <w:rFonts w:cs="Arial"/>
                <w:szCs w:val="22"/>
              </w:rPr>
              <w:t>Translation involves the synthesis of a new polypeptide/protein.</w:t>
            </w:r>
          </w:p>
          <w:p w14:paraId="2E6555A5"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sidRPr="00966052">
              <w:rPr>
                <w:rFonts w:cs="Arial"/>
                <w:szCs w:val="22"/>
              </w:rPr>
              <w:t>Translation occurs at the ribosomes.</w:t>
            </w:r>
          </w:p>
          <w:p w14:paraId="00936BCB"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 xml:space="preserve">mRNA leaves the nucleus and binds with a ribosome/ribosomal subunit (at initiation site). </w:t>
            </w:r>
          </w:p>
          <w:p w14:paraId="329AFDD9"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mRNA is read by the ribosome in a 5' to 3' direction from the START codon.</w:t>
            </w:r>
          </w:p>
          <w:p w14:paraId="7F094306"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Each codon on mRNA codes for an amino acid.</w:t>
            </w:r>
          </w:p>
          <w:p w14:paraId="215D36AE"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tRNA (transfer RNA) molecules contain an anticodon complementary to each mRNA codon.</w:t>
            </w:r>
          </w:p>
          <w:p w14:paraId="100765E4"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tRNA deliver specific amino acids to the ribosome.</w:t>
            </w:r>
          </w:p>
          <w:p w14:paraId="06DC838B"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As the ribosome reads the mRNA the complementary tRNA delivers the correct amino acid.</w:t>
            </w:r>
          </w:p>
          <w:p w14:paraId="54AF2950"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tRNA attaches to the complementary mRNA codon.</w:t>
            </w:r>
          </w:p>
          <w:p w14:paraId="5ED0B648"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Ribosome reads the next mRNA codon and another tRNA (carrying the required amino acid) is attached.</w:t>
            </w:r>
          </w:p>
          <w:p w14:paraId="07EDC84B"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A peptide bond is formed between the adjacent amino acids.</w:t>
            </w:r>
          </w:p>
          <w:p w14:paraId="48299A72"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The first tRNA is released from the mRNA/ribosome, leaving the amino acid behind.</w:t>
            </w:r>
          </w:p>
          <w:p w14:paraId="7F16DFE7"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The ribosome moves along the mRNA to the next codon and another tRNA is attached (carrying corresponding amino acid).</w:t>
            </w:r>
          </w:p>
          <w:p w14:paraId="2B988E9D"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A new peptide bond is formed between the amino acid and the new polypeptide chain (1st and 2nd amino acids).</w:t>
            </w:r>
          </w:p>
          <w:p w14:paraId="16A3F3E1"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The second tRNA can now be released from the ribosome.</w:t>
            </w:r>
          </w:p>
          <w:p w14:paraId="2ACFC639" w14:textId="77777777" w:rsidR="00CF5C26"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This process is repeated as the ribosome moves along the mRNA molecule until a STOP codon is reached.</w:t>
            </w:r>
          </w:p>
          <w:p w14:paraId="7FF4371E" w14:textId="77777777" w:rsidR="00CF5C26" w:rsidRPr="00966052" w:rsidRDefault="00CF5C26" w:rsidP="00DF7625">
            <w:pPr>
              <w:pStyle w:val="ListParagraph"/>
              <w:numPr>
                <w:ilvl w:val="0"/>
                <w:numId w:val="21"/>
              </w:numPr>
              <w:tabs>
                <w:tab w:val="left" w:pos="709"/>
                <w:tab w:val="left" w:pos="7088"/>
                <w:tab w:val="left" w:pos="8080"/>
                <w:tab w:val="left" w:pos="9214"/>
              </w:tabs>
              <w:snapToGrid w:val="0"/>
              <w:ind w:left="257" w:hanging="257"/>
              <w:rPr>
                <w:rFonts w:cs="Arial"/>
                <w:szCs w:val="22"/>
              </w:rPr>
            </w:pPr>
            <w:r>
              <w:rPr>
                <w:rFonts w:cs="Arial"/>
                <w:szCs w:val="22"/>
              </w:rPr>
              <w:t>The completed polypeptide chain is released from the ribosome and delivered to the Golgi apparatus for processing.</w:t>
            </w:r>
          </w:p>
        </w:tc>
        <w:tc>
          <w:tcPr>
            <w:tcW w:w="1537" w:type="dxa"/>
            <w:vAlign w:val="center"/>
          </w:tcPr>
          <w:p w14:paraId="56F385DD" w14:textId="77777777" w:rsidR="00CF5C26" w:rsidRDefault="00CF5C26" w:rsidP="00F17674">
            <w:pPr>
              <w:tabs>
                <w:tab w:val="left" w:pos="709"/>
                <w:tab w:val="left" w:pos="7088"/>
                <w:tab w:val="left" w:pos="8080"/>
                <w:tab w:val="left" w:pos="9214"/>
              </w:tabs>
              <w:snapToGrid w:val="0"/>
              <w:contextualSpacing/>
              <w:jc w:val="center"/>
              <w:rPr>
                <w:rFonts w:cs="Arial"/>
                <w:szCs w:val="22"/>
              </w:rPr>
            </w:pPr>
            <w:r>
              <w:rPr>
                <w:rFonts w:cs="Arial"/>
                <w:szCs w:val="22"/>
              </w:rPr>
              <w:t>1 - 10</w:t>
            </w:r>
          </w:p>
        </w:tc>
      </w:tr>
      <w:tr w:rsidR="00CF5C26" w14:paraId="641F88DB" w14:textId="77777777" w:rsidTr="00F17674">
        <w:trPr>
          <w:trHeight w:val="299"/>
        </w:trPr>
        <w:tc>
          <w:tcPr>
            <w:tcW w:w="6951" w:type="dxa"/>
            <w:vAlign w:val="center"/>
          </w:tcPr>
          <w:p w14:paraId="18B98E20" w14:textId="77777777" w:rsidR="00CF5C26" w:rsidRPr="00EF1C07" w:rsidRDefault="00CF5C26" w:rsidP="00F17674">
            <w:pPr>
              <w:tabs>
                <w:tab w:val="left" w:pos="709"/>
                <w:tab w:val="left" w:pos="7088"/>
                <w:tab w:val="left" w:pos="8080"/>
                <w:tab w:val="left" w:pos="9214"/>
              </w:tabs>
              <w:snapToGrid w:val="0"/>
              <w:contextualSpacing/>
              <w:jc w:val="right"/>
              <w:rPr>
                <w:rFonts w:cs="Arial"/>
                <w:b/>
                <w:szCs w:val="22"/>
              </w:rPr>
            </w:pPr>
            <w:r w:rsidRPr="00EF1C07">
              <w:rPr>
                <w:rFonts w:cs="Arial"/>
                <w:b/>
                <w:szCs w:val="22"/>
              </w:rPr>
              <w:t>TOTAL</w:t>
            </w:r>
          </w:p>
        </w:tc>
        <w:tc>
          <w:tcPr>
            <w:tcW w:w="1537" w:type="dxa"/>
            <w:vAlign w:val="center"/>
          </w:tcPr>
          <w:p w14:paraId="218E1DF2" w14:textId="77777777" w:rsidR="00CF5C26" w:rsidRPr="00EF1C07" w:rsidRDefault="00CF5C26"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10</w:t>
            </w:r>
          </w:p>
        </w:tc>
      </w:tr>
    </w:tbl>
    <w:p w14:paraId="7A2FCDF7" w14:textId="5E344477" w:rsidR="00A72341" w:rsidRDefault="00A72341" w:rsidP="00F164DC">
      <w:pPr>
        <w:tabs>
          <w:tab w:val="left" w:pos="851"/>
        </w:tabs>
        <w:rPr>
          <w:rFonts w:cs="Arial"/>
          <w:color w:val="000000" w:themeColor="text1"/>
          <w:szCs w:val="22"/>
        </w:rPr>
      </w:pPr>
    </w:p>
    <w:p w14:paraId="16336D0A" w14:textId="4DEACA03" w:rsidR="00CF5C26" w:rsidRDefault="00CF5C26" w:rsidP="00F164DC">
      <w:pPr>
        <w:tabs>
          <w:tab w:val="left" w:pos="851"/>
        </w:tabs>
        <w:rPr>
          <w:rFonts w:cs="Arial"/>
          <w:color w:val="000000" w:themeColor="text1"/>
          <w:szCs w:val="22"/>
        </w:rPr>
      </w:pPr>
    </w:p>
    <w:p w14:paraId="4354A377" w14:textId="210FE5EC" w:rsidR="00CF5C26" w:rsidRDefault="00CF5C26" w:rsidP="00F164DC">
      <w:pPr>
        <w:tabs>
          <w:tab w:val="left" w:pos="851"/>
        </w:tabs>
        <w:rPr>
          <w:rFonts w:cs="Arial"/>
          <w:color w:val="000000" w:themeColor="text1"/>
          <w:szCs w:val="22"/>
        </w:rPr>
      </w:pPr>
    </w:p>
    <w:p w14:paraId="79F45277" w14:textId="2D0CA73A" w:rsidR="00CF5C26" w:rsidRDefault="00CF5C26" w:rsidP="00F164DC">
      <w:pPr>
        <w:tabs>
          <w:tab w:val="left" w:pos="851"/>
        </w:tabs>
        <w:rPr>
          <w:rFonts w:cs="Arial"/>
          <w:color w:val="000000" w:themeColor="text1"/>
          <w:szCs w:val="22"/>
        </w:rPr>
      </w:pPr>
    </w:p>
    <w:p w14:paraId="5978299F" w14:textId="71E19286" w:rsidR="00CF5C26" w:rsidRDefault="00CF5C26" w:rsidP="00F164DC">
      <w:pPr>
        <w:tabs>
          <w:tab w:val="left" w:pos="851"/>
        </w:tabs>
        <w:rPr>
          <w:rFonts w:cs="Arial"/>
          <w:color w:val="000000" w:themeColor="text1"/>
          <w:szCs w:val="22"/>
        </w:rPr>
      </w:pPr>
    </w:p>
    <w:p w14:paraId="75BF0FBE" w14:textId="3DCBEFF9" w:rsidR="00CF5C26" w:rsidRDefault="00CF5C26" w:rsidP="00F164DC">
      <w:pPr>
        <w:tabs>
          <w:tab w:val="left" w:pos="851"/>
        </w:tabs>
        <w:rPr>
          <w:rFonts w:cs="Arial"/>
          <w:color w:val="000000" w:themeColor="text1"/>
          <w:szCs w:val="22"/>
        </w:rPr>
      </w:pPr>
    </w:p>
    <w:p w14:paraId="53C1F85A" w14:textId="536166D1" w:rsidR="00CF5C26" w:rsidRDefault="00CF5C26" w:rsidP="00F164DC">
      <w:pPr>
        <w:tabs>
          <w:tab w:val="left" w:pos="851"/>
        </w:tabs>
        <w:rPr>
          <w:rFonts w:cs="Arial"/>
          <w:color w:val="000000" w:themeColor="text1"/>
          <w:szCs w:val="22"/>
        </w:rPr>
      </w:pPr>
    </w:p>
    <w:p w14:paraId="5AB23CC3" w14:textId="02D1E0B5" w:rsidR="00CF5C26" w:rsidRDefault="00CF5C26" w:rsidP="00F164DC">
      <w:pPr>
        <w:tabs>
          <w:tab w:val="left" w:pos="851"/>
        </w:tabs>
        <w:rPr>
          <w:rFonts w:cs="Arial"/>
          <w:color w:val="000000" w:themeColor="text1"/>
          <w:szCs w:val="22"/>
        </w:rPr>
      </w:pPr>
    </w:p>
    <w:p w14:paraId="48A62764" w14:textId="2942048B" w:rsidR="00CF5C26" w:rsidRDefault="00CF5C26" w:rsidP="00F164DC">
      <w:pPr>
        <w:tabs>
          <w:tab w:val="left" w:pos="851"/>
        </w:tabs>
        <w:rPr>
          <w:rFonts w:cs="Arial"/>
          <w:color w:val="000000" w:themeColor="text1"/>
          <w:szCs w:val="22"/>
        </w:rPr>
      </w:pPr>
    </w:p>
    <w:p w14:paraId="64B51179" w14:textId="116C4C04" w:rsidR="00CF5C26" w:rsidRDefault="00CF5C26" w:rsidP="00F164DC">
      <w:pPr>
        <w:tabs>
          <w:tab w:val="left" w:pos="851"/>
        </w:tabs>
        <w:rPr>
          <w:rFonts w:cs="Arial"/>
          <w:color w:val="000000" w:themeColor="text1"/>
          <w:szCs w:val="22"/>
        </w:rPr>
      </w:pPr>
    </w:p>
    <w:p w14:paraId="02ACEF01" w14:textId="3F5999A8" w:rsidR="00CF5C26" w:rsidRDefault="00CF5C26" w:rsidP="00F164DC">
      <w:pPr>
        <w:tabs>
          <w:tab w:val="left" w:pos="851"/>
        </w:tabs>
        <w:rPr>
          <w:rFonts w:cs="Arial"/>
          <w:color w:val="000000" w:themeColor="text1"/>
          <w:szCs w:val="22"/>
        </w:rPr>
      </w:pPr>
    </w:p>
    <w:p w14:paraId="6B68A6E2" w14:textId="28D72FAD" w:rsidR="00CF5C26" w:rsidRDefault="00CF5C26" w:rsidP="00F164DC">
      <w:pPr>
        <w:tabs>
          <w:tab w:val="left" w:pos="851"/>
        </w:tabs>
        <w:rPr>
          <w:rFonts w:cs="Arial"/>
          <w:color w:val="000000" w:themeColor="text1"/>
          <w:szCs w:val="22"/>
        </w:rPr>
      </w:pPr>
    </w:p>
    <w:p w14:paraId="624CD830" w14:textId="390E8932" w:rsidR="00CF5C26" w:rsidRDefault="00CF5C26" w:rsidP="00F164DC">
      <w:pPr>
        <w:tabs>
          <w:tab w:val="left" w:pos="851"/>
        </w:tabs>
        <w:rPr>
          <w:rFonts w:cs="Arial"/>
          <w:color w:val="000000" w:themeColor="text1"/>
          <w:szCs w:val="22"/>
        </w:rPr>
      </w:pPr>
    </w:p>
    <w:p w14:paraId="7DB2223F" w14:textId="35D8B7FC" w:rsidR="00CF5C26" w:rsidRDefault="00CF5C26" w:rsidP="00F164DC">
      <w:pPr>
        <w:tabs>
          <w:tab w:val="left" w:pos="851"/>
        </w:tabs>
        <w:rPr>
          <w:rFonts w:cs="Arial"/>
          <w:color w:val="000000" w:themeColor="text1"/>
          <w:szCs w:val="22"/>
        </w:rPr>
      </w:pPr>
    </w:p>
    <w:p w14:paraId="56170401" w14:textId="4C0182D0" w:rsidR="00CF5C26" w:rsidRDefault="00CF5C26" w:rsidP="00F164DC">
      <w:pPr>
        <w:tabs>
          <w:tab w:val="left" w:pos="851"/>
        </w:tabs>
        <w:rPr>
          <w:rFonts w:cs="Arial"/>
          <w:color w:val="000000" w:themeColor="text1"/>
          <w:szCs w:val="22"/>
        </w:rPr>
      </w:pPr>
    </w:p>
    <w:p w14:paraId="71044757" w14:textId="4C31D661" w:rsidR="00CF5C26" w:rsidRDefault="00CF5C26" w:rsidP="00F164DC">
      <w:pPr>
        <w:tabs>
          <w:tab w:val="left" w:pos="851"/>
        </w:tabs>
        <w:rPr>
          <w:rFonts w:cs="Arial"/>
          <w:color w:val="000000" w:themeColor="text1"/>
          <w:szCs w:val="22"/>
        </w:rPr>
      </w:pPr>
    </w:p>
    <w:p w14:paraId="2EFA3828" w14:textId="77777777" w:rsidR="00CF5C26" w:rsidRDefault="00CF5C26" w:rsidP="00F164DC">
      <w:pPr>
        <w:tabs>
          <w:tab w:val="left" w:pos="851"/>
        </w:tabs>
        <w:rPr>
          <w:rFonts w:cs="Arial"/>
          <w:color w:val="000000" w:themeColor="text1"/>
          <w:szCs w:val="22"/>
        </w:rPr>
      </w:pPr>
    </w:p>
    <w:p w14:paraId="7DD11025" w14:textId="77777777" w:rsidR="00794599" w:rsidRDefault="00794599" w:rsidP="00F164DC">
      <w:pPr>
        <w:tabs>
          <w:tab w:val="left" w:pos="851"/>
        </w:tabs>
        <w:rPr>
          <w:rFonts w:cs="Arial"/>
          <w:color w:val="000000" w:themeColor="text1"/>
          <w:szCs w:val="22"/>
        </w:rPr>
      </w:pPr>
    </w:p>
    <w:p w14:paraId="586569CE" w14:textId="77777777" w:rsidR="00794599" w:rsidRDefault="00794599" w:rsidP="00794599">
      <w:pPr>
        <w:tabs>
          <w:tab w:val="left" w:pos="567"/>
          <w:tab w:val="left" w:pos="7938"/>
          <w:tab w:val="left" w:pos="8222"/>
        </w:tabs>
        <w:rPr>
          <w:rFonts w:cs="Arial"/>
          <w:color w:val="000000" w:themeColor="text1"/>
          <w:szCs w:val="22"/>
        </w:rPr>
      </w:pPr>
      <w:r w:rsidRPr="008F00A3">
        <w:rPr>
          <w:rFonts w:cs="Arial"/>
          <w:color w:val="000000" w:themeColor="text1"/>
          <w:szCs w:val="22"/>
        </w:rPr>
        <w:lastRenderedPageBreak/>
        <w:t>(b)</w:t>
      </w:r>
      <w:r w:rsidRPr="008F00A3">
        <w:rPr>
          <w:rFonts w:cs="Arial"/>
          <w:color w:val="000000" w:themeColor="text1"/>
          <w:szCs w:val="22"/>
        </w:rPr>
        <w:tab/>
      </w:r>
      <w:r>
        <w:rPr>
          <w:rFonts w:cs="Arial"/>
          <w:color w:val="000000" w:themeColor="text1"/>
          <w:szCs w:val="22"/>
        </w:rPr>
        <w:t xml:space="preserve">Discuss how biotechnology can help to reduce the risk of extinction for endangered </w:t>
      </w:r>
      <w:r>
        <w:rPr>
          <w:rFonts w:cs="Arial"/>
          <w:color w:val="000000" w:themeColor="text1"/>
          <w:szCs w:val="22"/>
        </w:rPr>
        <w:tab/>
        <w:t>species.</w:t>
      </w:r>
    </w:p>
    <w:p w14:paraId="4598E22C" w14:textId="77777777" w:rsidR="00794599" w:rsidRDefault="00794599" w:rsidP="00794599">
      <w:pPr>
        <w:tabs>
          <w:tab w:val="left" w:pos="567"/>
          <w:tab w:val="left" w:pos="7938"/>
          <w:tab w:val="left" w:pos="8222"/>
        </w:tabs>
        <w:rPr>
          <w:rFonts w:cs="Arial"/>
          <w:color w:val="000000" w:themeColor="text1"/>
          <w:szCs w:val="22"/>
        </w:rPr>
      </w:pPr>
      <w:r>
        <w:rPr>
          <w:rFonts w:cs="Arial"/>
          <w:color w:val="000000" w:themeColor="text1"/>
          <w:szCs w:val="22"/>
        </w:rPr>
        <w:tab/>
      </w:r>
      <w:r>
        <w:rPr>
          <w:rFonts w:cs="Arial"/>
          <w:color w:val="000000" w:themeColor="text1"/>
          <w:szCs w:val="22"/>
        </w:rPr>
        <w:tab/>
        <w:t xml:space="preserve">   (10 marks)</w:t>
      </w:r>
    </w:p>
    <w:p w14:paraId="15297FC3" w14:textId="5049261B" w:rsidR="0074043D" w:rsidRDefault="0074043D" w:rsidP="00794599">
      <w:pPr>
        <w:tabs>
          <w:tab w:val="left" w:pos="567"/>
          <w:tab w:val="left" w:pos="7938"/>
          <w:tab w:val="left" w:pos="8222"/>
        </w:tabs>
        <w:rPr>
          <w:rFonts w:cs="Arial"/>
          <w:color w:val="000000" w:themeColor="text1"/>
          <w:szCs w:val="22"/>
        </w:rPr>
      </w:pPr>
    </w:p>
    <w:tbl>
      <w:tblPr>
        <w:tblStyle w:val="TableGrid"/>
        <w:tblW w:w="8488" w:type="dxa"/>
        <w:tblInd w:w="339" w:type="dxa"/>
        <w:tblLook w:val="04A0" w:firstRow="1" w:lastRow="0" w:firstColumn="1" w:lastColumn="0" w:noHBand="0" w:noVBand="1"/>
      </w:tblPr>
      <w:tblGrid>
        <w:gridCol w:w="6951"/>
        <w:gridCol w:w="1537"/>
      </w:tblGrid>
      <w:tr w:rsidR="008F7539" w14:paraId="623B7199" w14:textId="77777777" w:rsidTr="00F17674">
        <w:trPr>
          <w:trHeight w:val="317"/>
        </w:trPr>
        <w:tc>
          <w:tcPr>
            <w:tcW w:w="6951" w:type="dxa"/>
            <w:vAlign w:val="center"/>
          </w:tcPr>
          <w:p w14:paraId="717FF760" w14:textId="77777777" w:rsidR="008F7539" w:rsidRPr="00EF1C07" w:rsidRDefault="008F7539"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Description</w:t>
            </w:r>
          </w:p>
        </w:tc>
        <w:tc>
          <w:tcPr>
            <w:tcW w:w="1537" w:type="dxa"/>
            <w:vAlign w:val="center"/>
          </w:tcPr>
          <w:p w14:paraId="55420EB7" w14:textId="77777777" w:rsidR="008F7539" w:rsidRPr="00EF1C07" w:rsidRDefault="008F7539"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Marks</w:t>
            </w:r>
          </w:p>
        </w:tc>
      </w:tr>
      <w:tr w:rsidR="008F7539" w14:paraId="1AE40C35" w14:textId="77777777" w:rsidTr="00F17674">
        <w:trPr>
          <w:trHeight w:val="299"/>
        </w:trPr>
        <w:tc>
          <w:tcPr>
            <w:tcW w:w="8488" w:type="dxa"/>
            <w:gridSpan w:val="2"/>
            <w:shd w:val="clear" w:color="auto" w:fill="BFBFBF" w:themeFill="background1" w:themeFillShade="BF"/>
            <w:vAlign w:val="center"/>
          </w:tcPr>
          <w:p w14:paraId="1D81E2BC" w14:textId="77777777" w:rsidR="008F7539" w:rsidRPr="00D15F2F" w:rsidRDefault="008F7539" w:rsidP="00F17674">
            <w:pPr>
              <w:tabs>
                <w:tab w:val="left" w:pos="709"/>
                <w:tab w:val="left" w:pos="7088"/>
                <w:tab w:val="left" w:pos="8080"/>
                <w:tab w:val="left" w:pos="9214"/>
              </w:tabs>
              <w:snapToGrid w:val="0"/>
              <w:contextualSpacing/>
              <w:rPr>
                <w:rFonts w:cs="Arial"/>
                <w:szCs w:val="22"/>
              </w:rPr>
            </w:pPr>
            <w:r>
              <w:rPr>
                <w:rFonts w:cs="Arial"/>
                <w:szCs w:val="22"/>
              </w:rPr>
              <w:t xml:space="preserve">Discussion should include </w:t>
            </w:r>
            <w:r>
              <w:rPr>
                <w:rFonts w:cs="Arial"/>
                <w:b/>
                <w:bCs/>
                <w:szCs w:val="22"/>
              </w:rPr>
              <w:t>10</w:t>
            </w:r>
            <w:r>
              <w:rPr>
                <w:rFonts w:cs="Arial"/>
                <w:szCs w:val="22"/>
              </w:rPr>
              <w:t xml:space="preserve"> points from the following worth </w:t>
            </w:r>
            <w:r>
              <w:rPr>
                <w:rFonts w:cs="Arial"/>
                <w:b/>
                <w:bCs/>
                <w:szCs w:val="22"/>
              </w:rPr>
              <w:t>one</w:t>
            </w:r>
            <w:r>
              <w:rPr>
                <w:rFonts w:cs="Arial"/>
                <w:szCs w:val="22"/>
              </w:rPr>
              <w:t xml:space="preserve"> mark each. Examples of how biotechnology can help reduce risk of extinction include, </w:t>
            </w:r>
            <w:r w:rsidRPr="001909F9">
              <w:rPr>
                <w:rFonts w:cs="Arial"/>
                <w:szCs w:val="22"/>
                <w:u w:val="single"/>
              </w:rPr>
              <w:t>but are not restricted to</w:t>
            </w:r>
          </w:p>
        </w:tc>
      </w:tr>
      <w:tr w:rsidR="008F7539" w14:paraId="57C1DD1E" w14:textId="77777777" w:rsidTr="00F17674">
        <w:trPr>
          <w:trHeight w:val="317"/>
        </w:trPr>
        <w:tc>
          <w:tcPr>
            <w:tcW w:w="6951" w:type="dxa"/>
            <w:vAlign w:val="center"/>
          </w:tcPr>
          <w:p w14:paraId="39B512CA" w14:textId="77777777" w:rsidR="008F7539" w:rsidRPr="003475C2" w:rsidRDefault="008F7539" w:rsidP="00DF7625">
            <w:pPr>
              <w:pStyle w:val="ListParagraph"/>
              <w:numPr>
                <w:ilvl w:val="0"/>
                <w:numId w:val="27"/>
              </w:numPr>
              <w:tabs>
                <w:tab w:val="left" w:pos="0"/>
                <w:tab w:val="left" w:pos="7088"/>
                <w:tab w:val="left" w:pos="8080"/>
                <w:tab w:val="left" w:pos="9214"/>
              </w:tabs>
              <w:snapToGrid w:val="0"/>
              <w:ind w:left="259" w:hanging="259"/>
              <w:rPr>
                <w:rFonts w:cs="Arial"/>
                <w:b/>
                <w:bCs/>
                <w:szCs w:val="22"/>
              </w:rPr>
            </w:pPr>
            <w:r w:rsidRPr="003475C2">
              <w:rPr>
                <w:rFonts w:cs="Arial"/>
                <w:b/>
                <w:bCs/>
                <w:szCs w:val="22"/>
              </w:rPr>
              <w:t>DNA Profiling</w:t>
            </w:r>
          </w:p>
          <w:p w14:paraId="729E986F" w14:textId="77777777" w:rsidR="008F7539" w:rsidRPr="005A70F4" w:rsidRDefault="008F7539" w:rsidP="00DF7625">
            <w:pPr>
              <w:pStyle w:val="ListParagraph"/>
              <w:numPr>
                <w:ilvl w:val="0"/>
                <w:numId w:val="22"/>
              </w:numPr>
              <w:tabs>
                <w:tab w:val="left" w:pos="259"/>
                <w:tab w:val="left" w:pos="7088"/>
                <w:tab w:val="left" w:pos="8080"/>
                <w:tab w:val="left" w:pos="9214"/>
              </w:tabs>
              <w:snapToGrid w:val="0"/>
              <w:ind w:left="259" w:hanging="259"/>
              <w:rPr>
                <w:rFonts w:cs="Arial"/>
                <w:szCs w:val="22"/>
              </w:rPr>
            </w:pPr>
            <w:r w:rsidRPr="005A70F4">
              <w:rPr>
                <w:rFonts w:cs="Arial"/>
                <w:szCs w:val="22"/>
              </w:rPr>
              <w:t>DNA profiling of individuals in species populations to monitor gene pool.</w:t>
            </w:r>
          </w:p>
          <w:p w14:paraId="494ADE59" w14:textId="77777777" w:rsidR="008F7539" w:rsidRDefault="008F7539" w:rsidP="00DF7625">
            <w:pPr>
              <w:pStyle w:val="ListParagraph"/>
              <w:numPr>
                <w:ilvl w:val="0"/>
                <w:numId w:val="22"/>
              </w:numPr>
              <w:tabs>
                <w:tab w:val="left" w:pos="259"/>
                <w:tab w:val="left" w:pos="7088"/>
                <w:tab w:val="left" w:pos="8080"/>
                <w:tab w:val="left" w:pos="9214"/>
              </w:tabs>
              <w:snapToGrid w:val="0"/>
              <w:ind w:left="259" w:hanging="259"/>
              <w:rPr>
                <w:rFonts w:cs="Arial"/>
                <w:szCs w:val="22"/>
              </w:rPr>
            </w:pPr>
            <w:r w:rsidRPr="005A70F4">
              <w:rPr>
                <w:rFonts w:cs="Arial"/>
                <w:szCs w:val="22"/>
              </w:rPr>
              <w:t>Identification of populations most at risk.</w:t>
            </w:r>
          </w:p>
          <w:p w14:paraId="5840D845" w14:textId="77777777" w:rsidR="008F7539" w:rsidRPr="005A70F4" w:rsidRDefault="008F7539" w:rsidP="00DF7625">
            <w:pPr>
              <w:pStyle w:val="ListParagraph"/>
              <w:numPr>
                <w:ilvl w:val="0"/>
                <w:numId w:val="22"/>
              </w:numPr>
              <w:tabs>
                <w:tab w:val="left" w:pos="259"/>
                <w:tab w:val="left" w:pos="7088"/>
                <w:tab w:val="left" w:pos="8080"/>
                <w:tab w:val="left" w:pos="9214"/>
              </w:tabs>
              <w:snapToGrid w:val="0"/>
              <w:ind w:left="259" w:hanging="259"/>
              <w:rPr>
                <w:rFonts w:cs="Arial"/>
                <w:szCs w:val="22"/>
              </w:rPr>
            </w:pPr>
            <w:r>
              <w:rPr>
                <w:rFonts w:cs="Arial"/>
                <w:szCs w:val="22"/>
              </w:rPr>
              <w:t>Identification of hybrids in populations.</w:t>
            </w:r>
          </w:p>
          <w:p w14:paraId="4AB5A409" w14:textId="77777777" w:rsidR="008F7539" w:rsidRDefault="008F7539" w:rsidP="00DF7625">
            <w:pPr>
              <w:pStyle w:val="ListParagraph"/>
              <w:numPr>
                <w:ilvl w:val="0"/>
                <w:numId w:val="22"/>
              </w:numPr>
              <w:tabs>
                <w:tab w:val="left" w:pos="259"/>
                <w:tab w:val="left" w:pos="7088"/>
                <w:tab w:val="left" w:pos="8080"/>
                <w:tab w:val="left" w:pos="9214"/>
              </w:tabs>
              <w:snapToGrid w:val="0"/>
              <w:ind w:left="259" w:hanging="259"/>
              <w:rPr>
                <w:rFonts w:cs="Arial"/>
                <w:szCs w:val="22"/>
              </w:rPr>
            </w:pPr>
            <w:r w:rsidRPr="005A70F4">
              <w:rPr>
                <w:rFonts w:cs="Arial"/>
                <w:szCs w:val="22"/>
              </w:rPr>
              <w:t xml:space="preserve">Assess </w:t>
            </w:r>
            <w:r>
              <w:rPr>
                <w:rFonts w:cs="Arial"/>
                <w:szCs w:val="22"/>
              </w:rPr>
              <w:t>gene pool diversity for captive breeding programs.</w:t>
            </w:r>
          </w:p>
          <w:p w14:paraId="3562C65C" w14:textId="77777777" w:rsidR="008F7539" w:rsidRDefault="008F7539" w:rsidP="00DF7625">
            <w:pPr>
              <w:pStyle w:val="ListParagraph"/>
              <w:numPr>
                <w:ilvl w:val="0"/>
                <w:numId w:val="22"/>
              </w:numPr>
              <w:tabs>
                <w:tab w:val="left" w:pos="259"/>
                <w:tab w:val="left" w:pos="7088"/>
                <w:tab w:val="left" w:pos="8080"/>
                <w:tab w:val="left" w:pos="9214"/>
              </w:tabs>
              <w:snapToGrid w:val="0"/>
              <w:ind w:left="259" w:hanging="259"/>
              <w:rPr>
                <w:rFonts w:cs="Arial"/>
                <w:szCs w:val="22"/>
              </w:rPr>
            </w:pPr>
            <w:r>
              <w:rPr>
                <w:rFonts w:cs="Arial"/>
                <w:szCs w:val="22"/>
              </w:rPr>
              <w:t>Selection of suitable individuals from the population to breed.</w:t>
            </w:r>
          </w:p>
          <w:p w14:paraId="29609024" w14:textId="77777777" w:rsidR="008F7539" w:rsidRPr="005A70F4" w:rsidRDefault="008F7539" w:rsidP="00DF7625">
            <w:pPr>
              <w:pStyle w:val="ListParagraph"/>
              <w:numPr>
                <w:ilvl w:val="0"/>
                <w:numId w:val="22"/>
              </w:numPr>
              <w:tabs>
                <w:tab w:val="left" w:pos="259"/>
                <w:tab w:val="left" w:pos="7088"/>
                <w:tab w:val="left" w:pos="8080"/>
                <w:tab w:val="left" w:pos="9214"/>
              </w:tabs>
              <w:snapToGrid w:val="0"/>
              <w:ind w:left="259" w:hanging="259"/>
              <w:rPr>
                <w:rFonts w:cs="Arial"/>
                <w:szCs w:val="22"/>
              </w:rPr>
            </w:pPr>
            <w:r>
              <w:rPr>
                <w:rFonts w:cs="Arial"/>
                <w:szCs w:val="22"/>
              </w:rPr>
              <w:t xml:space="preserve">Identification of genetically different individuals from other populations for translocation. </w:t>
            </w:r>
          </w:p>
        </w:tc>
        <w:tc>
          <w:tcPr>
            <w:tcW w:w="1537" w:type="dxa"/>
            <w:vAlign w:val="center"/>
          </w:tcPr>
          <w:p w14:paraId="78866AF3" w14:textId="77777777" w:rsidR="008F7539" w:rsidRDefault="008F7539" w:rsidP="00F17674">
            <w:pPr>
              <w:tabs>
                <w:tab w:val="left" w:pos="709"/>
                <w:tab w:val="left" w:pos="7088"/>
                <w:tab w:val="left" w:pos="8080"/>
                <w:tab w:val="left" w:pos="9214"/>
              </w:tabs>
              <w:snapToGrid w:val="0"/>
              <w:contextualSpacing/>
              <w:jc w:val="center"/>
              <w:rPr>
                <w:rFonts w:cs="Arial"/>
                <w:szCs w:val="22"/>
              </w:rPr>
            </w:pPr>
            <w:r>
              <w:rPr>
                <w:rFonts w:cs="Arial"/>
                <w:szCs w:val="22"/>
              </w:rPr>
              <w:t>1 - 4</w:t>
            </w:r>
          </w:p>
        </w:tc>
      </w:tr>
      <w:tr w:rsidR="008F7539" w14:paraId="218149AA" w14:textId="77777777" w:rsidTr="00F17674">
        <w:trPr>
          <w:trHeight w:val="317"/>
        </w:trPr>
        <w:tc>
          <w:tcPr>
            <w:tcW w:w="6951" w:type="dxa"/>
            <w:vAlign w:val="center"/>
          </w:tcPr>
          <w:p w14:paraId="434CB704" w14:textId="77777777" w:rsidR="008F7539" w:rsidRPr="003475C2" w:rsidRDefault="008F7539" w:rsidP="00DF7625">
            <w:pPr>
              <w:pStyle w:val="ListParagraph"/>
              <w:numPr>
                <w:ilvl w:val="0"/>
                <w:numId w:val="25"/>
              </w:numPr>
              <w:tabs>
                <w:tab w:val="left" w:pos="259"/>
                <w:tab w:val="left" w:pos="7088"/>
                <w:tab w:val="left" w:pos="8080"/>
                <w:tab w:val="left" w:pos="9214"/>
              </w:tabs>
              <w:snapToGrid w:val="0"/>
              <w:ind w:hanging="720"/>
              <w:rPr>
                <w:rFonts w:cs="Arial"/>
                <w:b/>
                <w:bCs/>
                <w:szCs w:val="22"/>
              </w:rPr>
            </w:pPr>
            <w:r w:rsidRPr="003475C2">
              <w:rPr>
                <w:rFonts w:cs="Arial"/>
                <w:b/>
                <w:bCs/>
                <w:szCs w:val="22"/>
              </w:rPr>
              <w:t>Genetic modification/recombinant DNA technology</w:t>
            </w:r>
          </w:p>
          <w:p w14:paraId="7115FC9A" w14:textId="77777777" w:rsidR="008F7539" w:rsidRDefault="008F7539" w:rsidP="00DF7625">
            <w:pPr>
              <w:pStyle w:val="ListParagraph"/>
              <w:numPr>
                <w:ilvl w:val="0"/>
                <w:numId w:val="23"/>
              </w:numPr>
              <w:tabs>
                <w:tab w:val="left" w:pos="259"/>
                <w:tab w:val="left" w:pos="7088"/>
                <w:tab w:val="left" w:pos="8080"/>
                <w:tab w:val="left" w:pos="9214"/>
              </w:tabs>
              <w:snapToGrid w:val="0"/>
              <w:ind w:hanging="720"/>
              <w:rPr>
                <w:rFonts w:cs="Arial"/>
                <w:szCs w:val="22"/>
              </w:rPr>
            </w:pPr>
            <w:r>
              <w:rPr>
                <w:rFonts w:cs="Arial"/>
                <w:szCs w:val="22"/>
              </w:rPr>
              <w:t>Introduction of a new gene from an alternate, diverse population.</w:t>
            </w:r>
          </w:p>
          <w:p w14:paraId="73888C37" w14:textId="77777777" w:rsidR="008F7539" w:rsidRDefault="008F7539" w:rsidP="00DF7625">
            <w:pPr>
              <w:pStyle w:val="ListParagraph"/>
              <w:numPr>
                <w:ilvl w:val="0"/>
                <w:numId w:val="23"/>
              </w:numPr>
              <w:tabs>
                <w:tab w:val="left" w:pos="259"/>
                <w:tab w:val="left" w:pos="7088"/>
                <w:tab w:val="left" w:pos="8080"/>
                <w:tab w:val="left" w:pos="9214"/>
              </w:tabs>
              <w:snapToGrid w:val="0"/>
              <w:ind w:left="259" w:hanging="259"/>
              <w:rPr>
                <w:rFonts w:cs="Arial"/>
                <w:szCs w:val="22"/>
              </w:rPr>
            </w:pPr>
            <w:r>
              <w:rPr>
                <w:rFonts w:cs="Arial"/>
                <w:szCs w:val="22"/>
              </w:rPr>
              <w:t>Introduction of a gene from a different species to express a trait that will increase chance of survival.</w:t>
            </w:r>
          </w:p>
          <w:p w14:paraId="587805F3" w14:textId="77777777" w:rsidR="008F7539" w:rsidRDefault="008F7539" w:rsidP="00DF7625">
            <w:pPr>
              <w:pStyle w:val="ListParagraph"/>
              <w:numPr>
                <w:ilvl w:val="0"/>
                <w:numId w:val="23"/>
              </w:numPr>
              <w:tabs>
                <w:tab w:val="left" w:pos="259"/>
                <w:tab w:val="left" w:pos="7088"/>
                <w:tab w:val="left" w:pos="8080"/>
                <w:tab w:val="left" w:pos="9214"/>
              </w:tabs>
              <w:snapToGrid w:val="0"/>
              <w:ind w:left="259" w:hanging="259"/>
              <w:rPr>
                <w:rFonts w:cs="Arial"/>
                <w:szCs w:val="22"/>
              </w:rPr>
            </w:pPr>
            <w:r>
              <w:rPr>
                <w:rFonts w:cs="Arial"/>
                <w:szCs w:val="22"/>
              </w:rPr>
              <w:t>Directly edit a species genome to produce genetically superior individuals.</w:t>
            </w:r>
          </w:p>
          <w:p w14:paraId="0F8931BE" w14:textId="77777777" w:rsidR="008F7539" w:rsidRPr="005A70F4" w:rsidRDefault="008F7539" w:rsidP="00DF7625">
            <w:pPr>
              <w:pStyle w:val="ListParagraph"/>
              <w:numPr>
                <w:ilvl w:val="0"/>
                <w:numId w:val="23"/>
              </w:numPr>
              <w:tabs>
                <w:tab w:val="left" w:pos="259"/>
                <w:tab w:val="left" w:pos="7088"/>
                <w:tab w:val="left" w:pos="8080"/>
                <w:tab w:val="left" w:pos="9214"/>
              </w:tabs>
              <w:snapToGrid w:val="0"/>
              <w:ind w:left="259" w:hanging="259"/>
              <w:rPr>
                <w:rFonts w:cs="Arial"/>
                <w:szCs w:val="22"/>
              </w:rPr>
            </w:pPr>
            <w:r>
              <w:rPr>
                <w:rFonts w:cs="Arial"/>
                <w:szCs w:val="22"/>
              </w:rPr>
              <w:t>Genetically modified or transgenic individuals are better adapted to respond to future threats (disease, climate change).</w:t>
            </w:r>
          </w:p>
        </w:tc>
        <w:tc>
          <w:tcPr>
            <w:tcW w:w="1537" w:type="dxa"/>
            <w:vAlign w:val="center"/>
          </w:tcPr>
          <w:p w14:paraId="1D46002C" w14:textId="77777777" w:rsidR="008F7539" w:rsidRDefault="008F7539" w:rsidP="00F17674">
            <w:pPr>
              <w:tabs>
                <w:tab w:val="left" w:pos="709"/>
                <w:tab w:val="left" w:pos="7088"/>
                <w:tab w:val="left" w:pos="8080"/>
                <w:tab w:val="left" w:pos="9214"/>
              </w:tabs>
              <w:snapToGrid w:val="0"/>
              <w:contextualSpacing/>
              <w:jc w:val="center"/>
              <w:rPr>
                <w:rFonts w:cs="Arial"/>
                <w:szCs w:val="22"/>
              </w:rPr>
            </w:pPr>
            <w:r>
              <w:rPr>
                <w:rFonts w:cs="Arial"/>
                <w:szCs w:val="22"/>
              </w:rPr>
              <w:t>1 - 3</w:t>
            </w:r>
          </w:p>
        </w:tc>
      </w:tr>
      <w:tr w:rsidR="008F7539" w14:paraId="346B9344" w14:textId="77777777" w:rsidTr="00F17674">
        <w:trPr>
          <w:trHeight w:val="299"/>
        </w:trPr>
        <w:tc>
          <w:tcPr>
            <w:tcW w:w="6951" w:type="dxa"/>
            <w:vAlign w:val="center"/>
          </w:tcPr>
          <w:p w14:paraId="77F3C2A4" w14:textId="77777777" w:rsidR="008F7539" w:rsidRPr="003475C2" w:rsidRDefault="008F7539" w:rsidP="00DF7625">
            <w:pPr>
              <w:pStyle w:val="ListParagraph"/>
              <w:numPr>
                <w:ilvl w:val="0"/>
                <w:numId w:val="26"/>
              </w:numPr>
              <w:tabs>
                <w:tab w:val="left" w:pos="259"/>
                <w:tab w:val="left" w:pos="7088"/>
                <w:tab w:val="left" w:pos="8080"/>
                <w:tab w:val="left" w:pos="9214"/>
              </w:tabs>
              <w:snapToGrid w:val="0"/>
              <w:ind w:hanging="720"/>
              <w:rPr>
                <w:rFonts w:cs="Arial"/>
                <w:b/>
                <w:bCs/>
                <w:szCs w:val="22"/>
              </w:rPr>
            </w:pPr>
            <w:r w:rsidRPr="003475C2">
              <w:rPr>
                <w:rFonts w:cs="Arial"/>
                <w:b/>
                <w:bCs/>
                <w:szCs w:val="22"/>
              </w:rPr>
              <w:t>Artificial propagation</w:t>
            </w:r>
          </w:p>
          <w:p w14:paraId="5D7EFD25" w14:textId="77777777" w:rsidR="008F7539" w:rsidRDefault="008F7539" w:rsidP="00DF7625">
            <w:pPr>
              <w:pStyle w:val="ListParagraph"/>
              <w:numPr>
                <w:ilvl w:val="0"/>
                <w:numId w:val="24"/>
              </w:numPr>
              <w:tabs>
                <w:tab w:val="left" w:pos="259"/>
                <w:tab w:val="left" w:pos="7088"/>
                <w:tab w:val="left" w:pos="8080"/>
                <w:tab w:val="left" w:pos="9214"/>
              </w:tabs>
              <w:snapToGrid w:val="0"/>
              <w:ind w:left="259" w:hanging="259"/>
              <w:rPr>
                <w:rFonts w:cs="Arial"/>
                <w:szCs w:val="22"/>
              </w:rPr>
            </w:pPr>
            <w:r>
              <w:rPr>
                <w:rFonts w:cs="Arial"/>
                <w:szCs w:val="22"/>
              </w:rPr>
              <w:t>Plant tissue culture used to propagate endangered species.</w:t>
            </w:r>
          </w:p>
          <w:p w14:paraId="6BC2601C" w14:textId="77777777" w:rsidR="008F7539" w:rsidRDefault="008F7539" w:rsidP="00DF7625">
            <w:pPr>
              <w:pStyle w:val="ListParagraph"/>
              <w:numPr>
                <w:ilvl w:val="0"/>
                <w:numId w:val="24"/>
              </w:numPr>
              <w:tabs>
                <w:tab w:val="left" w:pos="259"/>
                <w:tab w:val="left" w:pos="7088"/>
                <w:tab w:val="left" w:pos="8080"/>
                <w:tab w:val="left" w:pos="9214"/>
              </w:tabs>
              <w:snapToGrid w:val="0"/>
              <w:ind w:left="259" w:hanging="259"/>
              <w:rPr>
                <w:rFonts w:cs="Arial"/>
                <w:szCs w:val="22"/>
              </w:rPr>
            </w:pPr>
            <w:r>
              <w:rPr>
                <w:rFonts w:cs="Arial"/>
                <w:szCs w:val="22"/>
              </w:rPr>
              <w:t>Propagated species can be translocated into the natural environment to increase numbers and diversity.</w:t>
            </w:r>
          </w:p>
          <w:p w14:paraId="1AEE130D" w14:textId="77777777" w:rsidR="008F7539" w:rsidRPr="003475C2" w:rsidRDefault="008F7539" w:rsidP="00DF7625">
            <w:pPr>
              <w:pStyle w:val="ListParagraph"/>
              <w:numPr>
                <w:ilvl w:val="0"/>
                <w:numId w:val="24"/>
              </w:numPr>
              <w:tabs>
                <w:tab w:val="left" w:pos="259"/>
                <w:tab w:val="left" w:pos="7088"/>
                <w:tab w:val="left" w:pos="8080"/>
                <w:tab w:val="left" w:pos="9214"/>
              </w:tabs>
              <w:snapToGrid w:val="0"/>
              <w:ind w:left="259" w:hanging="259"/>
              <w:rPr>
                <w:rFonts w:cs="Arial"/>
                <w:szCs w:val="22"/>
              </w:rPr>
            </w:pPr>
            <w:r>
              <w:rPr>
                <w:rFonts w:cs="Arial"/>
                <w:szCs w:val="22"/>
              </w:rPr>
              <w:t>In vitro fertilisation using donor eggs and/or sperm from endangered species.</w:t>
            </w:r>
          </w:p>
        </w:tc>
        <w:tc>
          <w:tcPr>
            <w:tcW w:w="1537" w:type="dxa"/>
            <w:vAlign w:val="center"/>
          </w:tcPr>
          <w:p w14:paraId="3A5D9D62" w14:textId="77777777" w:rsidR="008F7539" w:rsidRDefault="008F7539" w:rsidP="00F17674">
            <w:pPr>
              <w:tabs>
                <w:tab w:val="left" w:pos="709"/>
                <w:tab w:val="left" w:pos="7088"/>
                <w:tab w:val="left" w:pos="8080"/>
                <w:tab w:val="left" w:pos="9214"/>
              </w:tabs>
              <w:snapToGrid w:val="0"/>
              <w:contextualSpacing/>
              <w:jc w:val="center"/>
              <w:rPr>
                <w:rFonts w:cs="Arial"/>
                <w:szCs w:val="22"/>
              </w:rPr>
            </w:pPr>
            <w:r>
              <w:rPr>
                <w:rFonts w:cs="Arial"/>
                <w:szCs w:val="22"/>
              </w:rPr>
              <w:t>1 - 3</w:t>
            </w:r>
          </w:p>
        </w:tc>
      </w:tr>
      <w:tr w:rsidR="008F7539" w14:paraId="0A19D20B" w14:textId="77777777" w:rsidTr="00F17674">
        <w:trPr>
          <w:trHeight w:val="299"/>
        </w:trPr>
        <w:tc>
          <w:tcPr>
            <w:tcW w:w="6951" w:type="dxa"/>
            <w:vAlign w:val="center"/>
          </w:tcPr>
          <w:p w14:paraId="1DFD694D" w14:textId="77777777" w:rsidR="008F7539" w:rsidRPr="00EF1C07" w:rsidRDefault="008F7539" w:rsidP="00F17674">
            <w:pPr>
              <w:tabs>
                <w:tab w:val="left" w:pos="709"/>
                <w:tab w:val="left" w:pos="7088"/>
                <w:tab w:val="left" w:pos="8080"/>
                <w:tab w:val="left" w:pos="9214"/>
              </w:tabs>
              <w:snapToGrid w:val="0"/>
              <w:contextualSpacing/>
              <w:jc w:val="right"/>
              <w:rPr>
                <w:rFonts w:cs="Arial"/>
                <w:b/>
                <w:szCs w:val="22"/>
              </w:rPr>
            </w:pPr>
            <w:r w:rsidRPr="00EF1C07">
              <w:rPr>
                <w:rFonts w:cs="Arial"/>
                <w:b/>
                <w:szCs w:val="22"/>
              </w:rPr>
              <w:t>TOTAL</w:t>
            </w:r>
          </w:p>
        </w:tc>
        <w:tc>
          <w:tcPr>
            <w:tcW w:w="1537" w:type="dxa"/>
            <w:vAlign w:val="center"/>
          </w:tcPr>
          <w:p w14:paraId="1DBD8165" w14:textId="77777777" w:rsidR="008F7539" w:rsidRPr="00EF1C07" w:rsidRDefault="008F7539" w:rsidP="00F17674">
            <w:pPr>
              <w:tabs>
                <w:tab w:val="left" w:pos="709"/>
                <w:tab w:val="left" w:pos="7088"/>
                <w:tab w:val="left" w:pos="8080"/>
                <w:tab w:val="left" w:pos="9214"/>
              </w:tabs>
              <w:snapToGrid w:val="0"/>
              <w:contextualSpacing/>
              <w:jc w:val="center"/>
              <w:rPr>
                <w:rFonts w:cs="Arial"/>
                <w:b/>
                <w:szCs w:val="22"/>
              </w:rPr>
            </w:pPr>
            <w:r w:rsidRPr="00EF1C07">
              <w:rPr>
                <w:rFonts w:cs="Arial"/>
                <w:b/>
                <w:szCs w:val="22"/>
              </w:rPr>
              <w:t>10</w:t>
            </w:r>
          </w:p>
        </w:tc>
      </w:tr>
    </w:tbl>
    <w:p w14:paraId="2147AFE7" w14:textId="77777777" w:rsidR="00CF5C26" w:rsidRDefault="00CF5C26" w:rsidP="00794599">
      <w:pPr>
        <w:tabs>
          <w:tab w:val="left" w:pos="567"/>
          <w:tab w:val="left" w:pos="7938"/>
          <w:tab w:val="left" w:pos="8222"/>
        </w:tabs>
        <w:rPr>
          <w:rFonts w:cs="Arial"/>
          <w:color w:val="000000" w:themeColor="text1"/>
          <w:szCs w:val="22"/>
        </w:rPr>
      </w:pPr>
    </w:p>
    <w:p w14:paraId="74172425" w14:textId="77777777" w:rsidR="0074043D" w:rsidRPr="008F00A3" w:rsidRDefault="0074043D" w:rsidP="00794599">
      <w:pPr>
        <w:tabs>
          <w:tab w:val="left" w:pos="567"/>
          <w:tab w:val="left" w:pos="7938"/>
          <w:tab w:val="left" w:pos="8222"/>
        </w:tabs>
        <w:rPr>
          <w:rFonts w:cs="Arial"/>
          <w:color w:val="000000" w:themeColor="text1"/>
          <w:szCs w:val="22"/>
        </w:rPr>
      </w:pPr>
    </w:p>
    <w:p w14:paraId="36D28425" w14:textId="77777777" w:rsidR="0074043D" w:rsidRDefault="0074043D" w:rsidP="0074043D">
      <w:pPr>
        <w:tabs>
          <w:tab w:val="left" w:pos="1985"/>
          <w:tab w:val="left" w:pos="7088"/>
          <w:tab w:val="left" w:pos="8080"/>
          <w:tab w:val="left" w:pos="9214"/>
        </w:tabs>
        <w:snapToGrid w:val="0"/>
        <w:contextualSpacing/>
        <w:rPr>
          <w:rFonts w:cs="Arial"/>
          <w:b/>
          <w:szCs w:val="22"/>
        </w:rPr>
      </w:pPr>
    </w:p>
    <w:p w14:paraId="45245E13" w14:textId="77777777" w:rsidR="0074043D" w:rsidRDefault="0074043D" w:rsidP="0074043D">
      <w:pPr>
        <w:tabs>
          <w:tab w:val="left" w:pos="1985"/>
          <w:tab w:val="left" w:pos="7088"/>
          <w:tab w:val="left" w:pos="8080"/>
          <w:tab w:val="left" w:pos="9214"/>
        </w:tabs>
        <w:snapToGrid w:val="0"/>
        <w:contextualSpacing/>
        <w:rPr>
          <w:rFonts w:cs="Arial"/>
          <w:b/>
          <w:szCs w:val="22"/>
        </w:rPr>
      </w:pPr>
    </w:p>
    <w:p w14:paraId="5FE28E87" w14:textId="77777777" w:rsidR="00794599" w:rsidRPr="00415BA0" w:rsidRDefault="00794599" w:rsidP="00794599">
      <w:pPr>
        <w:tabs>
          <w:tab w:val="left" w:pos="8460"/>
          <w:tab w:val="left" w:pos="9540"/>
        </w:tabs>
        <w:ind w:right="186"/>
        <w:rPr>
          <w:rFonts w:cs="Arial"/>
          <w:szCs w:val="22"/>
        </w:rPr>
        <w:sectPr w:rsidR="00794599" w:rsidRPr="00415BA0" w:rsidSect="00F164DC">
          <w:headerReference w:type="even" r:id="rId25"/>
          <w:headerReference w:type="default" r:id="rId26"/>
          <w:footerReference w:type="even" r:id="rId27"/>
          <w:footerReference w:type="default" r:id="rId28"/>
          <w:headerReference w:type="first" r:id="rId29"/>
          <w:pgSz w:w="11900" w:h="16840"/>
          <w:pgMar w:top="1247" w:right="1304" w:bottom="1247" w:left="1361" w:header="635" w:footer="709" w:gutter="0"/>
          <w:cols w:space="708"/>
          <w:titlePg/>
          <w:docGrid w:linePitch="360"/>
        </w:sectPr>
      </w:pPr>
    </w:p>
    <w:p w14:paraId="1182B513" w14:textId="77777777" w:rsidR="00794599" w:rsidRPr="008F00A3" w:rsidRDefault="00794599" w:rsidP="00794599">
      <w:pPr>
        <w:tabs>
          <w:tab w:val="left" w:pos="567"/>
        </w:tabs>
        <w:rPr>
          <w:rFonts w:cs="Arial"/>
          <w:b/>
          <w:color w:val="000000" w:themeColor="text1"/>
          <w:szCs w:val="22"/>
        </w:rPr>
      </w:pPr>
      <w:r>
        <w:rPr>
          <w:rFonts w:cs="Arial"/>
          <w:b/>
          <w:color w:val="000000" w:themeColor="text1"/>
          <w:szCs w:val="22"/>
        </w:rPr>
        <w:lastRenderedPageBreak/>
        <w:t>Part B</w:t>
      </w:r>
    </w:p>
    <w:p w14:paraId="5E69602F" w14:textId="77777777" w:rsidR="00794599" w:rsidRPr="008F00A3" w:rsidRDefault="00794599" w:rsidP="00794599">
      <w:pPr>
        <w:ind w:right="-7"/>
        <w:rPr>
          <w:rFonts w:cs="Arial"/>
          <w:color w:val="000000" w:themeColor="text1"/>
          <w:szCs w:val="22"/>
        </w:rPr>
      </w:pPr>
    </w:p>
    <w:p w14:paraId="0B9BD374" w14:textId="77777777" w:rsidR="00794599" w:rsidRPr="008F00A3" w:rsidRDefault="00794599" w:rsidP="00794599">
      <w:pPr>
        <w:ind w:right="-7"/>
        <w:rPr>
          <w:rFonts w:cs="Arial"/>
          <w:color w:val="000000" w:themeColor="text1"/>
          <w:szCs w:val="22"/>
        </w:rPr>
      </w:pPr>
      <w:r w:rsidRPr="008F00A3">
        <w:rPr>
          <w:rFonts w:cs="Arial"/>
          <w:color w:val="000000" w:themeColor="text1"/>
          <w:szCs w:val="22"/>
        </w:rPr>
        <w:t xml:space="preserve">Choose </w:t>
      </w:r>
      <w:r w:rsidRPr="008F00A3">
        <w:rPr>
          <w:rFonts w:cs="Arial"/>
          <w:b/>
          <w:color w:val="000000" w:themeColor="text1"/>
          <w:szCs w:val="22"/>
        </w:rPr>
        <w:t>either</w:t>
      </w:r>
      <w:r w:rsidRPr="008F00A3">
        <w:rPr>
          <w:rFonts w:cs="Arial"/>
          <w:color w:val="000000" w:themeColor="text1"/>
          <w:szCs w:val="22"/>
        </w:rPr>
        <w:t xml:space="preserve"> Question 38 </w:t>
      </w:r>
      <w:r w:rsidRPr="008F00A3">
        <w:rPr>
          <w:rFonts w:cs="Arial"/>
          <w:b/>
          <w:color w:val="000000" w:themeColor="text1"/>
          <w:szCs w:val="22"/>
        </w:rPr>
        <w:t>or</w:t>
      </w:r>
      <w:r w:rsidRPr="008F00A3">
        <w:rPr>
          <w:rFonts w:cs="Arial"/>
          <w:color w:val="000000" w:themeColor="text1"/>
          <w:szCs w:val="22"/>
        </w:rPr>
        <w:t xml:space="preserve"> Question 39.</w:t>
      </w:r>
    </w:p>
    <w:p w14:paraId="740BBD96" w14:textId="77777777" w:rsidR="00794599" w:rsidRPr="008F00A3" w:rsidRDefault="00794599" w:rsidP="00794599">
      <w:pPr>
        <w:ind w:right="-7"/>
        <w:rPr>
          <w:rFonts w:cs="Arial"/>
          <w:color w:val="000000" w:themeColor="text1"/>
          <w:szCs w:val="22"/>
        </w:rPr>
      </w:pPr>
    </w:p>
    <w:p w14:paraId="01752965" w14:textId="77777777" w:rsidR="00794599" w:rsidRPr="008F00A3" w:rsidRDefault="00794599" w:rsidP="00794599">
      <w:pPr>
        <w:ind w:right="-7"/>
        <w:rPr>
          <w:rFonts w:cs="Arial"/>
          <w:color w:val="000000" w:themeColor="text1"/>
          <w:szCs w:val="22"/>
        </w:rPr>
      </w:pPr>
      <w:r w:rsidRPr="008F00A3">
        <w:rPr>
          <w:rFonts w:cs="Arial"/>
          <w:color w:val="000000" w:themeColor="text1"/>
          <w:szCs w:val="22"/>
        </w:rPr>
        <w:t>Indicate the question you will answer by ticking the box next to the question. Write your answer on the pages provided.</w:t>
      </w:r>
    </w:p>
    <w:p w14:paraId="06C1AB96" w14:textId="77777777" w:rsidR="00794599" w:rsidRPr="008F00A3" w:rsidRDefault="00794599" w:rsidP="00794599">
      <w:pPr>
        <w:tabs>
          <w:tab w:val="left" w:pos="567"/>
          <w:tab w:val="left" w:pos="9214"/>
        </w:tabs>
        <w:rPr>
          <w:rFonts w:cs="Arial"/>
          <w:color w:val="000000" w:themeColor="text1"/>
          <w:szCs w:val="22"/>
        </w:rPr>
      </w:pPr>
      <w:r w:rsidRPr="008F00A3">
        <w:rPr>
          <w:rFonts w:cs="Arial"/>
          <w:color w:val="000000" w:themeColor="text1"/>
          <w:szCs w:val="22"/>
          <w:u w:val="single"/>
        </w:rPr>
        <w:tab/>
      </w:r>
      <w:r w:rsidRPr="008F00A3">
        <w:rPr>
          <w:rFonts w:cs="Arial"/>
          <w:color w:val="000000" w:themeColor="text1"/>
          <w:szCs w:val="22"/>
          <w:u w:val="single"/>
        </w:rPr>
        <w:tab/>
      </w:r>
    </w:p>
    <w:p w14:paraId="4EE04D31" w14:textId="77777777" w:rsidR="00794599" w:rsidRPr="008F00A3" w:rsidRDefault="00794599" w:rsidP="00794599">
      <w:pPr>
        <w:tabs>
          <w:tab w:val="left" w:pos="567"/>
        </w:tabs>
        <w:rPr>
          <w:rFonts w:cs="Arial"/>
          <w:color w:val="000000" w:themeColor="text1"/>
          <w:szCs w:val="22"/>
        </w:rPr>
      </w:pPr>
    </w:p>
    <w:p w14:paraId="0DFE42E2" w14:textId="77777777" w:rsidR="00794599" w:rsidRPr="008F00A3" w:rsidRDefault="00794599" w:rsidP="00794599">
      <w:pPr>
        <w:tabs>
          <w:tab w:val="left" w:pos="567"/>
        </w:tabs>
        <w:rPr>
          <w:rFonts w:cs="Arial"/>
          <w:color w:val="000000" w:themeColor="text1"/>
          <w:szCs w:val="22"/>
        </w:rPr>
      </w:pPr>
      <w:r w:rsidRPr="008F00A3">
        <w:rPr>
          <w:rFonts w:cs="Arial"/>
          <w:noProof/>
          <w:color w:val="000000" w:themeColor="text1"/>
          <w:szCs w:val="22"/>
          <w:lang w:val="en-AU" w:eastAsia="en-AU"/>
        </w:rPr>
        <mc:AlternateContent>
          <mc:Choice Requires="wps">
            <w:drawing>
              <wp:anchor distT="0" distB="0" distL="114300" distR="114300" simplePos="0" relativeHeight="251744256" behindDoc="0" locked="0" layoutInCell="1" allowOverlap="1" wp14:anchorId="594F682B" wp14:editId="565C1C6A">
                <wp:simplePos x="0" y="0"/>
                <wp:positionH relativeFrom="column">
                  <wp:posOffset>0</wp:posOffset>
                </wp:positionH>
                <wp:positionV relativeFrom="paragraph">
                  <wp:posOffset>117652</wp:posOffset>
                </wp:positionV>
                <wp:extent cx="228600" cy="228600"/>
                <wp:effectExtent l="0" t="0" r="25400" b="25400"/>
                <wp:wrapTight wrapText="bothSides">
                  <wp:wrapPolygon edited="0">
                    <wp:start x="0" y="0"/>
                    <wp:lineTo x="0" y="21600"/>
                    <wp:lineTo x="21600" y="21600"/>
                    <wp:lineTo x="21600" y="0"/>
                    <wp:lineTo x="0" y="0"/>
                  </wp:wrapPolygon>
                </wp:wrapTight>
                <wp:docPr id="48" name="Rectangle 48"/>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C1F0D" id="Rectangle 48" o:spid="_x0000_s1026" style="position:absolute;margin-left:0;margin-top:9.25pt;width:18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" filled="f" strokeweight=".5pt">
                <w10:wrap type="tight"/>
              </v:rect>
            </w:pict>
          </mc:Fallback>
        </mc:AlternateContent>
      </w:r>
    </w:p>
    <w:p w14:paraId="6E588D73" w14:textId="77777777" w:rsidR="00794599" w:rsidRPr="008F00A3" w:rsidRDefault="00794599" w:rsidP="00794599">
      <w:pPr>
        <w:tabs>
          <w:tab w:val="left" w:pos="851"/>
          <w:tab w:val="left" w:pos="8080"/>
        </w:tabs>
        <w:rPr>
          <w:rFonts w:cs="Arial"/>
          <w:b/>
          <w:color w:val="000000" w:themeColor="text1"/>
          <w:szCs w:val="22"/>
        </w:rPr>
      </w:pPr>
      <w:r w:rsidRPr="008F00A3">
        <w:rPr>
          <w:rFonts w:cs="Arial"/>
          <w:b/>
          <w:color w:val="000000" w:themeColor="text1"/>
          <w:szCs w:val="22"/>
        </w:rPr>
        <w:t>Question 38</w:t>
      </w:r>
      <w:r w:rsidRPr="008F00A3">
        <w:rPr>
          <w:rFonts w:cs="Arial"/>
          <w:b/>
          <w:color w:val="000000" w:themeColor="text1"/>
          <w:szCs w:val="22"/>
        </w:rPr>
        <w:tab/>
        <w:t>(20 marks)</w:t>
      </w:r>
    </w:p>
    <w:p w14:paraId="56375B34" w14:textId="77777777" w:rsidR="00794599" w:rsidRDefault="00794599" w:rsidP="00794599">
      <w:pPr>
        <w:tabs>
          <w:tab w:val="left" w:pos="709"/>
          <w:tab w:val="left" w:pos="7088"/>
          <w:tab w:val="left" w:pos="8080"/>
          <w:tab w:val="left" w:pos="9214"/>
        </w:tabs>
        <w:snapToGrid w:val="0"/>
        <w:contextualSpacing/>
        <w:rPr>
          <w:rFonts w:cs="Arial"/>
          <w:color w:val="000000" w:themeColor="text1"/>
          <w:szCs w:val="22"/>
        </w:rPr>
      </w:pPr>
    </w:p>
    <w:p w14:paraId="24B2BF6C" w14:textId="77777777" w:rsidR="00794599" w:rsidRDefault="00794599" w:rsidP="00794599">
      <w:pPr>
        <w:tabs>
          <w:tab w:val="left" w:pos="567"/>
          <w:tab w:val="left" w:pos="7938"/>
          <w:tab w:val="left" w:pos="8222"/>
        </w:tabs>
        <w:rPr>
          <w:rFonts w:cs="Arial"/>
          <w:color w:val="000000" w:themeColor="text1"/>
          <w:szCs w:val="22"/>
        </w:rPr>
      </w:pPr>
    </w:p>
    <w:p w14:paraId="78664A6D" w14:textId="77777777" w:rsidR="00794599" w:rsidRDefault="00794599" w:rsidP="00794599">
      <w:pPr>
        <w:tabs>
          <w:tab w:val="left" w:pos="567"/>
          <w:tab w:val="left" w:pos="7938"/>
          <w:tab w:val="left" w:pos="8222"/>
        </w:tabs>
        <w:rPr>
          <w:rFonts w:cs="Arial"/>
          <w:color w:val="000000" w:themeColor="text1"/>
          <w:szCs w:val="22"/>
        </w:rPr>
      </w:pPr>
      <w:r w:rsidRPr="008F00A3">
        <w:rPr>
          <w:rFonts w:cs="Arial"/>
          <w:color w:val="000000" w:themeColor="text1"/>
          <w:szCs w:val="22"/>
        </w:rPr>
        <w:t>(a)</w:t>
      </w:r>
      <w:r w:rsidRPr="008F00A3">
        <w:rPr>
          <w:rFonts w:cs="Arial"/>
          <w:color w:val="000000" w:themeColor="text1"/>
          <w:szCs w:val="22"/>
        </w:rPr>
        <w:tab/>
      </w:r>
      <w:r>
        <w:rPr>
          <w:rFonts w:cs="Arial"/>
          <w:color w:val="000000" w:themeColor="text1"/>
          <w:szCs w:val="22"/>
        </w:rPr>
        <w:t>Describe how gene flow and mutation influence genetic variation in populations.</w:t>
      </w:r>
    </w:p>
    <w:p w14:paraId="64207DD4" w14:textId="77777777" w:rsidR="008F7539" w:rsidRDefault="00794599" w:rsidP="00794599">
      <w:pPr>
        <w:tabs>
          <w:tab w:val="left" w:pos="567"/>
          <w:tab w:val="left" w:pos="7938"/>
          <w:tab w:val="left" w:pos="8080"/>
        </w:tabs>
        <w:rPr>
          <w:rFonts w:cs="Arial"/>
          <w:color w:val="000000" w:themeColor="text1"/>
          <w:szCs w:val="22"/>
        </w:rPr>
      </w:pPr>
      <w:r>
        <w:rPr>
          <w:rFonts w:cs="Arial"/>
          <w:color w:val="000000" w:themeColor="text1"/>
          <w:szCs w:val="22"/>
        </w:rPr>
        <w:tab/>
      </w:r>
      <w:r>
        <w:rPr>
          <w:rFonts w:cs="Arial"/>
          <w:color w:val="000000" w:themeColor="text1"/>
          <w:szCs w:val="22"/>
        </w:rPr>
        <w:tab/>
      </w:r>
      <w:r>
        <w:rPr>
          <w:rFonts w:cs="Arial"/>
          <w:color w:val="000000" w:themeColor="text1"/>
          <w:szCs w:val="22"/>
        </w:rPr>
        <w:tab/>
        <w:t xml:space="preserve"> (10 marks)</w:t>
      </w:r>
      <w:r w:rsidRPr="008F00A3">
        <w:rPr>
          <w:rFonts w:cs="Arial"/>
          <w:color w:val="000000" w:themeColor="text1"/>
          <w:szCs w:val="22"/>
        </w:rPr>
        <w:tab/>
        <w:t xml:space="preserve"> </w:t>
      </w:r>
    </w:p>
    <w:p w14:paraId="78A4B714" w14:textId="77777777" w:rsidR="008F7539" w:rsidRDefault="008F7539" w:rsidP="00794599">
      <w:pPr>
        <w:tabs>
          <w:tab w:val="left" w:pos="567"/>
          <w:tab w:val="left" w:pos="7938"/>
          <w:tab w:val="left" w:pos="8080"/>
        </w:tabs>
        <w:rPr>
          <w:rFonts w:cs="Arial"/>
          <w:color w:val="000000" w:themeColor="text1"/>
          <w:szCs w:val="22"/>
        </w:rPr>
      </w:pPr>
    </w:p>
    <w:tbl>
      <w:tblPr>
        <w:tblStyle w:val="TableGrid"/>
        <w:tblW w:w="8488" w:type="dxa"/>
        <w:tblInd w:w="339" w:type="dxa"/>
        <w:tblLook w:val="04A0" w:firstRow="1" w:lastRow="0" w:firstColumn="1" w:lastColumn="0" w:noHBand="0" w:noVBand="1"/>
      </w:tblPr>
      <w:tblGrid>
        <w:gridCol w:w="6951"/>
        <w:gridCol w:w="1537"/>
      </w:tblGrid>
      <w:tr w:rsidR="00DB1103" w:rsidRPr="001B1B1A" w14:paraId="35E02D49" w14:textId="77777777" w:rsidTr="00F17674">
        <w:trPr>
          <w:trHeight w:val="317"/>
        </w:trPr>
        <w:tc>
          <w:tcPr>
            <w:tcW w:w="6951" w:type="dxa"/>
            <w:vAlign w:val="center"/>
          </w:tcPr>
          <w:p w14:paraId="7D6D750C" w14:textId="77777777" w:rsidR="00DB1103" w:rsidRPr="001B1B1A" w:rsidRDefault="00DB1103" w:rsidP="00F17674">
            <w:pPr>
              <w:tabs>
                <w:tab w:val="left" w:pos="709"/>
                <w:tab w:val="left" w:pos="7088"/>
                <w:tab w:val="left" w:pos="8080"/>
                <w:tab w:val="left" w:pos="9214"/>
              </w:tabs>
              <w:snapToGrid w:val="0"/>
              <w:contextualSpacing/>
              <w:jc w:val="center"/>
              <w:rPr>
                <w:rFonts w:cs="Arial"/>
                <w:b/>
                <w:szCs w:val="22"/>
              </w:rPr>
            </w:pPr>
            <w:r w:rsidRPr="001B1B1A">
              <w:rPr>
                <w:rFonts w:cs="Arial"/>
                <w:b/>
                <w:szCs w:val="22"/>
              </w:rPr>
              <w:t>Description</w:t>
            </w:r>
          </w:p>
        </w:tc>
        <w:tc>
          <w:tcPr>
            <w:tcW w:w="1537" w:type="dxa"/>
            <w:vAlign w:val="center"/>
          </w:tcPr>
          <w:p w14:paraId="6B304551" w14:textId="77777777" w:rsidR="00DB1103" w:rsidRPr="001B1B1A" w:rsidRDefault="00DB1103" w:rsidP="00F17674">
            <w:pPr>
              <w:tabs>
                <w:tab w:val="left" w:pos="709"/>
                <w:tab w:val="left" w:pos="7088"/>
                <w:tab w:val="left" w:pos="8080"/>
                <w:tab w:val="left" w:pos="9214"/>
              </w:tabs>
              <w:snapToGrid w:val="0"/>
              <w:contextualSpacing/>
              <w:jc w:val="center"/>
              <w:rPr>
                <w:rFonts w:cs="Arial"/>
                <w:b/>
                <w:szCs w:val="22"/>
              </w:rPr>
            </w:pPr>
            <w:r w:rsidRPr="001B1B1A">
              <w:rPr>
                <w:rFonts w:cs="Arial"/>
                <w:b/>
                <w:szCs w:val="22"/>
              </w:rPr>
              <w:t>Marks</w:t>
            </w:r>
          </w:p>
        </w:tc>
      </w:tr>
      <w:tr w:rsidR="00DB1103" w:rsidRPr="001B1B1A" w14:paraId="5BE612DE" w14:textId="77777777" w:rsidTr="00F17674">
        <w:trPr>
          <w:trHeight w:val="299"/>
        </w:trPr>
        <w:tc>
          <w:tcPr>
            <w:tcW w:w="8488" w:type="dxa"/>
            <w:gridSpan w:val="2"/>
            <w:shd w:val="clear" w:color="auto" w:fill="BFBFBF" w:themeFill="background1" w:themeFillShade="BF"/>
            <w:vAlign w:val="center"/>
          </w:tcPr>
          <w:p w14:paraId="743622E8" w14:textId="77777777" w:rsidR="00DB1103" w:rsidRPr="001467EE" w:rsidRDefault="00DB1103" w:rsidP="00F17674">
            <w:pPr>
              <w:tabs>
                <w:tab w:val="left" w:pos="709"/>
                <w:tab w:val="left" w:pos="7088"/>
                <w:tab w:val="left" w:pos="8080"/>
                <w:tab w:val="left" w:pos="9214"/>
              </w:tabs>
              <w:snapToGrid w:val="0"/>
              <w:contextualSpacing/>
              <w:rPr>
                <w:rFonts w:cs="Arial"/>
                <w:szCs w:val="22"/>
              </w:rPr>
            </w:pPr>
            <w:r>
              <w:rPr>
                <w:rFonts w:cs="Arial"/>
                <w:szCs w:val="22"/>
              </w:rPr>
              <w:t xml:space="preserve">Discussion of the influence of </w:t>
            </w:r>
            <w:r w:rsidRPr="00BD5EBD">
              <w:rPr>
                <w:rFonts w:cs="Arial"/>
                <w:b/>
                <w:bCs/>
                <w:szCs w:val="22"/>
              </w:rPr>
              <w:t>gene flow</w:t>
            </w:r>
            <w:r>
              <w:rPr>
                <w:rFonts w:cs="Arial"/>
                <w:szCs w:val="22"/>
              </w:rPr>
              <w:t xml:space="preserve"> on genetic variation should include at least </w:t>
            </w:r>
            <w:r w:rsidRPr="00D6111B">
              <w:rPr>
                <w:rFonts w:cs="Arial"/>
                <w:b/>
                <w:bCs/>
                <w:szCs w:val="22"/>
              </w:rPr>
              <w:t>six</w:t>
            </w:r>
            <w:r>
              <w:rPr>
                <w:rFonts w:cs="Arial"/>
                <w:szCs w:val="22"/>
              </w:rPr>
              <w:t xml:space="preserve"> points from below. Each point is worth </w:t>
            </w:r>
            <w:r>
              <w:rPr>
                <w:rFonts w:cs="Arial"/>
                <w:b/>
                <w:bCs/>
                <w:szCs w:val="22"/>
              </w:rPr>
              <w:t>one</w:t>
            </w:r>
            <w:r>
              <w:rPr>
                <w:rFonts w:cs="Arial"/>
                <w:szCs w:val="22"/>
              </w:rPr>
              <w:t xml:space="preserve"> mark.</w:t>
            </w:r>
          </w:p>
        </w:tc>
      </w:tr>
      <w:tr w:rsidR="00DB1103" w:rsidRPr="001B1B1A" w14:paraId="0CC88F4A" w14:textId="77777777" w:rsidTr="00F17674">
        <w:trPr>
          <w:trHeight w:val="1589"/>
        </w:trPr>
        <w:tc>
          <w:tcPr>
            <w:tcW w:w="6951" w:type="dxa"/>
          </w:tcPr>
          <w:p w14:paraId="246EC0C4"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sidRPr="001467EE">
              <w:rPr>
                <w:rFonts w:cs="Arial"/>
                <w:szCs w:val="22"/>
              </w:rPr>
              <w:t>Gene flow refers to the movement/transfer of genes or alleles between interbreeding populations of the same species.</w:t>
            </w:r>
          </w:p>
          <w:p w14:paraId="47E5EB2E"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Gene flow is an important mechanism for transferring genetic diversity amongst populations.</w:t>
            </w:r>
          </w:p>
          <w:p w14:paraId="5A7C2498"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Gene flow within a population can increase the genetic variation of the population.</w:t>
            </w:r>
          </w:p>
          <w:p w14:paraId="6794AFBC"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Migration between populations can change the allelic frequencies of the populations.</w:t>
            </w:r>
          </w:p>
          <w:p w14:paraId="4E26BB4D"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The introduction of new alleles (via gene flow) increases variability within the population and provides the possibility for new trait combinations.</w:t>
            </w:r>
          </w:p>
          <w:p w14:paraId="3EEC6A6A"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Migration changes the distribution of genes and genetic diversity within populations.</w:t>
            </w:r>
          </w:p>
          <w:p w14:paraId="0EBB3E80"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High rates of gene flow can reduce the genetic differentiation between gene pools and increase homogeneity of alleles.</w:t>
            </w:r>
          </w:p>
          <w:p w14:paraId="40596DBF"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High gene flow reduces possibility of speciation by constraining the development of genetic differences between populations.</w:t>
            </w:r>
          </w:p>
          <w:p w14:paraId="41D40989" w14:textId="77777777" w:rsidR="00DB1103"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 xml:space="preserve">Reduced gene flow between populations becoming genetically distinct. </w:t>
            </w:r>
          </w:p>
          <w:p w14:paraId="7E7E9BBE" w14:textId="77777777" w:rsidR="00DB1103" w:rsidRPr="001467EE" w:rsidRDefault="00DB1103" w:rsidP="00DF7625">
            <w:pPr>
              <w:pStyle w:val="ListParagraph"/>
              <w:numPr>
                <w:ilvl w:val="0"/>
                <w:numId w:val="28"/>
              </w:numPr>
              <w:tabs>
                <w:tab w:val="left" w:pos="259"/>
                <w:tab w:val="left" w:pos="7088"/>
                <w:tab w:val="left" w:pos="8080"/>
                <w:tab w:val="left" w:pos="9214"/>
              </w:tabs>
              <w:snapToGrid w:val="0"/>
              <w:ind w:left="259" w:hanging="259"/>
              <w:rPr>
                <w:rFonts w:cs="Arial"/>
                <w:szCs w:val="22"/>
              </w:rPr>
            </w:pPr>
            <w:r>
              <w:rPr>
                <w:rFonts w:cs="Arial"/>
                <w:szCs w:val="22"/>
              </w:rPr>
              <w:t>Reduced gene flow promotes divergence between populations and a greater degree of genetic variation between populations.</w:t>
            </w:r>
          </w:p>
        </w:tc>
        <w:tc>
          <w:tcPr>
            <w:tcW w:w="1537" w:type="dxa"/>
            <w:vAlign w:val="center"/>
          </w:tcPr>
          <w:p w14:paraId="5A29B318" w14:textId="77777777" w:rsidR="00DB1103" w:rsidRPr="001B1B1A" w:rsidRDefault="00DB1103" w:rsidP="00F17674">
            <w:pPr>
              <w:tabs>
                <w:tab w:val="left" w:pos="709"/>
                <w:tab w:val="left" w:pos="7088"/>
                <w:tab w:val="left" w:pos="8080"/>
                <w:tab w:val="left" w:pos="9214"/>
              </w:tabs>
              <w:snapToGrid w:val="0"/>
              <w:contextualSpacing/>
              <w:jc w:val="center"/>
              <w:rPr>
                <w:rFonts w:cs="Arial"/>
                <w:szCs w:val="22"/>
              </w:rPr>
            </w:pPr>
            <w:r w:rsidRPr="001B1B1A">
              <w:rPr>
                <w:rFonts w:cs="Arial"/>
                <w:szCs w:val="22"/>
              </w:rPr>
              <w:t>1</w:t>
            </w:r>
            <w:r>
              <w:rPr>
                <w:rFonts w:cs="Arial"/>
                <w:szCs w:val="22"/>
              </w:rPr>
              <w:t xml:space="preserve"> - 6</w:t>
            </w:r>
          </w:p>
        </w:tc>
      </w:tr>
      <w:tr w:rsidR="00DB1103" w:rsidRPr="001B1B1A" w14:paraId="496F8571" w14:textId="77777777" w:rsidTr="00F17674">
        <w:trPr>
          <w:trHeight w:val="317"/>
        </w:trPr>
        <w:tc>
          <w:tcPr>
            <w:tcW w:w="8488" w:type="dxa"/>
            <w:gridSpan w:val="2"/>
            <w:shd w:val="clear" w:color="auto" w:fill="BFBFBF" w:themeFill="background1" w:themeFillShade="BF"/>
            <w:vAlign w:val="center"/>
          </w:tcPr>
          <w:p w14:paraId="052DCF1F" w14:textId="77777777" w:rsidR="00DB1103" w:rsidRPr="001B1B1A" w:rsidRDefault="00DB1103" w:rsidP="00F17674">
            <w:pPr>
              <w:tabs>
                <w:tab w:val="left" w:pos="709"/>
                <w:tab w:val="left" w:pos="7088"/>
                <w:tab w:val="left" w:pos="8080"/>
                <w:tab w:val="left" w:pos="9214"/>
              </w:tabs>
              <w:snapToGrid w:val="0"/>
              <w:contextualSpacing/>
              <w:rPr>
                <w:rFonts w:cs="Arial"/>
                <w:szCs w:val="22"/>
              </w:rPr>
            </w:pPr>
            <w:r>
              <w:rPr>
                <w:rFonts w:cs="Arial"/>
                <w:szCs w:val="22"/>
              </w:rPr>
              <w:t xml:space="preserve">Discussion of the influence of </w:t>
            </w:r>
            <w:r w:rsidRPr="00BD5EBD">
              <w:rPr>
                <w:rFonts w:cs="Arial"/>
                <w:b/>
                <w:bCs/>
                <w:szCs w:val="22"/>
              </w:rPr>
              <w:t>mutation</w:t>
            </w:r>
            <w:r>
              <w:rPr>
                <w:rFonts w:cs="Arial"/>
                <w:szCs w:val="22"/>
              </w:rPr>
              <w:t xml:space="preserve"> on genetic variation should include at least </w:t>
            </w:r>
            <w:r>
              <w:rPr>
                <w:rFonts w:cs="Arial"/>
                <w:b/>
                <w:bCs/>
                <w:szCs w:val="22"/>
              </w:rPr>
              <w:t>four</w:t>
            </w:r>
            <w:r>
              <w:rPr>
                <w:rFonts w:cs="Arial"/>
                <w:szCs w:val="22"/>
              </w:rPr>
              <w:t xml:space="preserve"> points from below. Each point is worth </w:t>
            </w:r>
            <w:r>
              <w:rPr>
                <w:rFonts w:cs="Arial"/>
                <w:b/>
                <w:bCs/>
                <w:szCs w:val="22"/>
              </w:rPr>
              <w:t>one</w:t>
            </w:r>
            <w:r>
              <w:rPr>
                <w:rFonts w:cs="Arial"/>
                <w:szCs w:val="22"/>
              </w:rPr>
              <w:t xml:space="preserve"> mark.</w:t>
            </w:r>
          </w:p>
        </w:tc>
      </w:tr>
      <w:tr w:rsidR="00DB1103" w:rsidRPr="001B1B1A" w14:paraId="34559724" w14:textId="77777777" w:rsidTr="00F17674">
        <w:trPr>
          <w:trHeight w:val="317"/>
        </w:trPr>
        <w:tc>
          <w:tcPr>
            <w:tcW w:w="6951" w:type="dxa"/>
            <w:vAlign w:val="center"/>
          </w:tcPr>
          <w:p w14:paraId="565F2E32" w14:textId="77777777" w:rsidR="00DB1103" w:rsidRDefault="00DB1103" w:rsidP="00DF7625">
            <w:pPr>
              <w:pStyle w:val="ListParagraph"/>
              <w:numPr>
                <w:ilvl w:val="0"/>
                <w:numId w:val="29"/>
              </w:numPr>
              <w:tabs>
                <w:tab w:val="left" w:pos="259"/>
                <w:tab w:val="left" w:pos="7088"/>
                <w:tab w:val="left" w:pos="8080"/>
                <w:tab w:val="left" w:pos="9214"/>
              </w:tabs>
              <w:snapToGrid w:val="0"/>
              <w:ind w:left="259" w:hanging="259"/>
              <w:rPr>
                <w:rFonts w:cs="Arial"/>
                <w:szCs w:val="22"/>
              </w:rPr>
            </w:pPr>
            <w:r w:rsidRPr="002A3173">
              <w:rPr>
                <w:rFonts w:cs="Arial"/>
                <w:szCs w:val="22"/>
              </w:rPr>
              <w:t>Mutations are random changes in the genetic composition of an organism due to changes in the base sequence of DNA.</w:t>
            </w:r>
          </w:p>
          <w:p w14:paraId="1C7C0E75" w14:textId="77777777" w:rsidR="00DB1103" w:rsidRDefault="00DB1103" w:rsidP="00DF7625">
            <w:pPr>
              <w:pStyle w:val="ListParagraph"/>
              <w:numPr>
                <w:ilvl w:val="0"/>
                <w:numId w:val="29"/>
              </w:numPr>
              <w:tabs>
                <w:tab w:val="left" w:pos="259"/>
                <w:tab w:val="left" w:pos="7088"/>
                <w:tab w:val="left" w:pos="8080"/>
                <w:tab w:val="left" w:pos="9214"/>
              </w:tabs>
              <w:snapToGrid w:val="0"/>
              <w:ind w:left="259" w:hanging="259"/>
              <w:rPr>
                <w:rFonts w:cs="Arial"/>
                <w:szCs w:val="22"/>
              </w:rPr>
            </w:pPr>
            <w:r>
              <w:rPr>
                <w:rFonts w:cs="Arial"/>
                <w:szCs w:val="22"/>
              </w:rPr>
              <w:t>Mutations that occur in germ line cells (gamete production) introduce new alleles into a population, increasing variation.</w:t>
            </w:r>
          </w:p>
          <w:p w14:paraId="5E434D42" w14:textId="77777777" w:rsidR="00DB1103" w:rsidRDefault="00DB1103" w:rsidP="00DF7625">
            <w:pPr>
              <w:pStyle w:val="ListParagraph"/>
              <w:numPr>
                <w:ilvl w:val="0"/>
                <w:numId w:val="29"/>
              </w:numPr>
              <w:tabs>
                <w:tab w:val="left" w:pos="259"/>
                <w:tab w:val="left" w:pos="7088"/>
                <w:tab w:val="left" w:pos="8080"/>
                <w:tab w:val="left" w:pos="9214"/>
              </w:tabs>
              <w:snapToGrid w:val="0"/>
              <w:ind w:left="259" w:hanging="259"/>
              <w:rPr>
                <w:rFonts w:cs="Arial"/>
                <w:szCs w:val="22"/>
              </w:rPr>
            </w:pPr>
            <w:r>
              <w:rPr>
                <w:rFonts w:cs="Arial"/>
                <w:szCs w:val="22"/>
              </w:rPr>
              <w:t>Mutations are the raw material of genetic variation and drive evolution.</w:t>
            </w:r>
          </w:p>
          <w:p w14:paraId="56F7C400" w14:textId="77777777" w:rsidR="00DB1103" w:rsidRDefault="00DB1103" w:rsidP="00DF7625">
            <w:pPr>
              <w:pStyle w:val="ListParagraph"/>
              <w:numPr>
                <w:ilvl w:val="0"/>
                <w:numId w:val="29"/>
              </w:numPr>
              <w:tabs>
                <w:tab w:val="left" w:pos="259"/>
                <w:tab w:val="left" w:pos="7088"/>
                <w:tab w:val="left" w:pos="8080"/>
                <w:tab w:val="left" w:pos="9214"/>
              </w:tabs>
              <w:snapToGrid w:val="0"/>
              <w:ind w:left="259" w:hanging="259"/>
              <w:rPr>
                <w:rFonts w:cs="Arial"/>
                <w:szCs w:val="22"/>
              </w:rPr>
            </w:pPr>
            <w:r>
              <w:rPr>
                <w:rFonts w:cs="Arial"/>
                <w:szCs w:val="22"/>
              </w:rPr>
              <w:t xml:space="preserve">Mutations can alter the product or a gene (function of the protein/enzyme) which introduces a different trait into the population/gene pool. </w:t>
            </w:r>
          </w:p>
          <w:p w14:paraId="7A272AD5" w14:textId="77777777" w:rsidR="00DB1103" w:rsidRDefault="00DB1103" w:rsidP="00DF7625">
            <w:pPr>
              <w:pStyle w:val="ListParagraph"/>
              <w:numPr>
                <w:ilvl w:val="0"/>
                <w:numId w:val="29"/>
              </w:numPr>
              <w:tabs>
                <w:tab w:val="left" w:pos="259"/>
                <w:tab w:val="left" w:pos="7088"/>
                <w:tab w:val="left" w:pos="8080"/>
                <w:tab w:val="left" w:pos="9214"/>
              </w:tabs>
              <w:snapToGrid w:val="0"/>
              <w:ind w:left="259" w:hanging="259"/>
              <w:rPr>
                <w:rFonts w:cs="Arial"/>
                <w:szCs w:val="22"/>
              </w:rPr>
            </w:pPr>
            <w:r>
              <w:rPr>
                <w:rFonts w:cs="Arial"/>
                <w:szCs w:val="22"/>
              </w:rPr>
              <w:t xml:space="preserve">Mutations that influence variation can be advantageous, deleterious or indifferent to the 'fitness' of an organism and/or population. </w:t>
            </w:r>
          </w:p>
          <w:p w14:paraId="4BA330BA" w14:textId="77777777" w:rsidR="00DB1103" w:rsidRPr="00AA628D" w:rsidRDefault="00DB1103" w:rsidP="00DF7625">
            <w:pPr>
              <w:pStyle w:val="ListParagraph"/>
              <w:numPr>
                <w:ilvl w:val="0"/>
                <w:numId w:val="29"/>
              </w:numPr>
              <w:tabs>
                <w:tab w:val="left" w:pos="259"/>
                <w:tab w:val="left" w:pos="7088"/>
                <w:tab w:val="left" w:pos="8080"/>
                <w:tab w:val="left" w:pos="9214"/>
              </w:tabs>
              <w:snapToGrid w:val="0"/>
              <w:ind w:left="259" w:hanging="259"/>
              <w:rPr>
                <w:rFonts w:cs="Arial"/>
                <w:szCs w:val="22"/>
              </w:rPr>
            </w:pPr>
            <w:r>
              <w:rPr>
                <w:rFonts w:cs="Arial"/>
                <w:szCs w:val="22"/>
              </w:rPr>
              <w:t>Mutations can introduce phenotypes into a population that are favoured through natural selection, causing a change in the phenotypic frequency.</w:t>
            </w:r>
          </w:p>
        </w:tc>
        <w:tc>
          <w:tcPr>
            <w:tcW w:w="1537" w:type="dxa"/>
            <w:vAlign w:val="center"/>
          </w:tcPr>
          <w:p w14:paraId="4E913972" w14:textId="77777777" w:rsidR="00DB1103" w:rsidRPr="001B1B1A" w:rsidRDefault="00DB1103" w:rsidP="00F17674">
            <w:pPr>
              <w:tabs>
                <w:tab w:val="left" w:pos="709"/>
                <w:tab w:val="left" w:pos="7088"/>
                <w:tab w:val="left" w:pos="8080"/>
                <w:tab w:val="left" w:pos="9214"/>
              </w:tabs>
              <w:snapToGrid w:val="0"/>
              <w:contextualSpacing/>
              <w:jc w:val="center"/>
              <w:rPr>
                <w:rFonts w:cs="Arial"/>
                <w:szCs w:val="22"/>
              </w:rPr>
            </w:pPr>
            <w:r>
              <w:rPr>
                <w:rFonts w:cs="Arial"/>
                <w:szCs w:val="22"/>
              </w:rPr>
              <w:t>1 - 4</w:t>
            </w:r>
          </w:p>
        </w:tc>
      </w:tr>
      <w:tr w:rsidR="00DB1103" w:rsidRPr="001B1B1A" w14:paraId="70946562" w14:textId="77777777" w:rsidTr="00F17674">
        <w:trPr>
          <w:trHeight w:val="299"/>
        </w:trPr>
        <w:tc>
          <w:tcPr>
            <w:tcW w:w="6951" w:type="dxa"/>
            <w:vAlign w:val="center"/>
          </w:tcPr>
          <w:p w14:paraId="529419EB" w14:textId="77777777" w:rsidR="00DB1103" w:rsidRPr="001B1B1A" w:rsidRDefault="00DB1103" w:rsidP="00F17674">
            <w:pPr>
              <w:tabs>
                <w:tab w:val="left" w:pos="709"/>
                <w:tab w:val="left" w:pos="7088"/>
                <w:tab w:val="left" w:pos="8080"/>
                <w:tab w:val="left" w:pos="9214"/>
              </w:tabs>
              <w:snapToGrid w:val="0"/>
              <w:contextualSpacing/>
              <w:jc w:val="right"/>
              <w:rPr>
                <w:rFonts w:cs="Arial"/>
                <w:b/>
                <w:szCs w:val="22"/>
              </w:rPr>
            </w:pPr>
            <w:r w:rsidRPr="001B1B1A">
              <w:rPr>
                <w:rFonts w:cs="Arial"/>
                <w:b/>
                <w:szCs w:val="22"/>
              </w:rPr>
              <w:t>TOTAL</w:t>
            </w:r>
          </w:p>
        </w:tc>
        <w:tc>
          <w:tcPr>
            <w:tcW w:w="1537" w:type="dxa"/>
            <w:vAlign w:val="center"/>
          </w:tcPr>
          <w:p w14:paraId="16B31E0C" w14:textId="77777777" w:rsidR="00DB1103" w:rsidRPr="001B1B1A" w:rsidRDefault="00DB1103" w:rsidP="00F17674">
            <w:pPr>
              <w:tabs>
                <w:tab w:val="left" w:pos="709"/>
                <w:tab w:val="left" w:pos="7088"/>
                <w:tab w:val="left" w:pos="8080"/>
                <w:tab w:val="left" w:pos="9214"/>
              </w:tabs>
              <w:snapToGrid w:val="0"/>
              <w:contextualSpacing/>
              <w:jc w:val="center"/>
              <w:rPr>
                <w:rFonts w:cs="Arial"/>
                <w:b/>
                <w:szCs w:val="22"/>
              </w:rPr>
            </w:pPr>
            <w:r w:rsidRPr="001B1B1A">
              <w:rPr>
                <w:rFonts w:cs="Arial"/>
                <w:b/>
                <w:szCs w:val="22"/>
              </w:rPr>
              <w:t>10</w:t>
            </w:r>
          </w:p>
        </w:tc>
      </w:tr>
    </w:tbl>
    <w:p w14:paraId="4C6F8032" w14:textId="77777777" w:rsidR="00DB1103" w:rsidRDefault="00DB1103" w:rsidP="00794599">
      <w:pPr>
        <w:tabs>
          <w:tab w:val="left" w:pos="567"/>
          <w:tab w:val="left" w:pos="7938"/>
          <w:tab w:val="left" w:pos="8080"/>
        </w:tabs>
        <w:rPr>
          <w:rFonts w:cs="Arial"/>
          <w:color w:val="000000" w:themeColor="text1"/>
          <w:szCs w:val="22"/>
        </w:rPr>
      </w:pPr>
    </w:p>
    <w:p w14:paraId="074240A5" w14:textId="5C3A8790" w:rsidR="00794599" w:rsidRPr="008F00A3" w:rsidRDefault="00794599" w:rsidP="00794599">
      <w:pPr>
        <w:tabs>
          <w:tab w:val="left" w:pos="567"/>
          <w:tab w:val="left" w:pos="7938"/>
          <w:tab w:val="left" w:pos="8080"/>
        </w:tabs>
        <w:rPr>
          <w:rFonts w:cs="Arial"/>
          <w:color w:val="000000" w:themeColor="text1"/>
          <w:szCs w:val="22"/>
        </w:rPr>
      </w:pPr>
      <w:r w:rsidRPr="008F00A3">
        <w:rPr>
          <w:rFonts w:cs="Arial"/>
          <w:color w:val="000000" w:themeColor="text1"/>
          <w:szCs w:val="22"/>
        </w:rPr>
        <w:lastRenderedPageBreak/>
        <w:t xml:space="preserve">  </w:t>
      </w:r>
      <w:r w:rsidRPr="008F00A3">
        <w:rPr>
          <w:rFonts w:cs="Arial"/>
          <w:color w:val="000000" w:themeColor="text1"/>
          <w:szCs w:val="22"/>
        </w:rPr>
        <w:tab/>
      </w:r>
      <w:r w:rsidRPr="008F00A3">
        <w:rPr>
          <w:rFonts w:cs="Arial"/>
          <w:color w:val="000000" w:themeColor="text1"/>
          <w:szCs w:val="22"/>
        </w:rPr>
        <w:tab/>
        <w:t xml:space="preserve">   </w:t>
      </w:r>
      <w:r w:rsidRPr="008F00A3">
        <w:rPr>
          <w:rFonts w:cs="Arial"/>
          <w:color w:val="000000" w:themeColor="text1"/>
          <w:szCs w:val="22"/>
        </w:rPr>
        <w:tab/>
      </w:r>
      <w:r w:rsidRPr="008F00A3">
        <w:rPr>
          <w:rFonts w:cs="Arial"/>
          <w:color w:val="000000" w:themeColor="text1"/>
          <w:szCs w:val="22"/>
        </w:rPr>
        <w:tab/>
      </w:r>
    </w:p>
    <w:p w14:paraId="13B6B5F6" w14:textId="77777777" w:rsidR="00794599" w:rsidRDefault="00794599" w:rsidP="00794599">
      <w:pPr>
        <w:tabs>
          <w:tab w:val="left" w:pos="567"/>
          <w:tab w:val="left" w:pos="7938"/>
          <w:tab w:val="left" w:pos="8222"/>
        </w:tabs>
        <w:rPr>
          <w:rFonts w:cs="Arial"/>
          <w:color w:val="000000" w:themeColor="text1"/>
          <w:szCs w:val="22"/>
        </w:rPr>
      </w:pPr>
      <w:r w:rsidRPr="008F00A3">
        <w:rPr>
          <w:rFonts w:cs="Arial"/>
          <w:color w:val="000000" w:themeColor="text1"/>
          <w:szCs w:val="22"/>
        </w:rPr>
        <w:t>(b)</w:t>
      </w:r>
      <w:r w:rsidRPr="008F00A3">
        <w:rPr>
          <w:rFonts w:cs="Arial"/>
          <w:color w:val="000000" w:themeColor="text1"/>
          <w:szCs w:val="22"/>
        </w:rPr>
        <w:tab/>
      </w:r>
      <w:r>
        <w:rPr>
          <w:rFonts w:cs="Arial"/>
          <w:color w:val="000000" w:themeColor="text1"/>
          <w:szCs w:val="22"/>
        </w:rPr>
        <w:t>Discuss the concept of genetic drift and associated effects on genetic diversity.</w:t>
      </w:r>
    </w:p>
    <w:p w14:paraId="636F64CC" w14:textId="75C9ED5F" w:rsidR="00794599" w:rsidRDefault="00794599" w:rsidP="00794599">
      <w:pPr>
        <w:tabs>
          <w:tab w:val="left" w:pos="567"/>
          <w:tab w:val="left" w:pos="7938"/>
          <w:tab w:val="left" w:pos="8222"/>
        </w:tabs>
        <w:rPr>
          <w:rFonts w:cs="Arial"/>
          <w:color w:val="000000" w:themeColor="text1"/>
          <w:szCs w:val="22"/>
        </w:rPr>
      </w:pPr>
      <w:r>
        <w:rPr>
          <w:rFonts w:cs="Arial"/>
          <w:color w:val="000000" w:themeColor="text1"/>
          <w:szCs w:val="22"/>
        </w:rPr>
        <w:tab/>
      </w:r>
      <w:r>
        <w:rPr>
          <w:rFonts w:cs="Arial"/>
          <w:color w:val="000000" w:themeColor="text1"/>
          <w:szCs w:val="22"/>
        </w:rPr>
        <w:tab/>
        <w:t xml:space="preserve">   (10 marks)</w:t>
      </w:r>
    </w:p>
    <w:p w14:paraId="5EA44AD9" w14:textId="77777777" w:rsidR="00236BCC" w:rsidRDefault="00236BCC" w:rsidP="00794599">
      <w:pPr>
        <w:tabs>
          <w:tab w:val="left" w:pos="567"/>
          <w:tab w:val="left" w:pos="7938"/>
          <w:tab w:val="left" w:pos="8222"/>
        </w:tabs>
        <w:rPr>
          <w:rFonts w:cs="Arial"/>
          <w:color w:val="000000" w:themeColor="text1"/>
          <w:szCs w:val="22"/>
        </w:rPr>
      </w:pPr>
    </w:p>
    <w:tbl>
      <w:tblPr>
        <w:tblStyle w:val="TableGrid"/>
        <w:tblW w:w="8488" w:type="dxa"/>
        <w:tblInd w:w="339" w:type="dxa"/>
        <w:tblLook w:val="04A0" w:firstRow="1" w:lastRow="0" w:firstColumn="1" w:lastColumn="0" w:noHBand="0" w:noVBand="1"/>
      </w:tblPr>
      <w:tblGrid>
        <w:gridCol w:w="6951"/>
        <w:gridCol w:w="1537"/>
      </w:tblGrid>
      <w:tr w:rsidR="00236BCC" w:rsidRPr="001B1B1A" w14:paraId="44A70162" w14:textId="77777777" w:rsidTr="00F17674">
        <w:trPr>
          <w:trHeight w:val="317"/>
        </w:trPr>
        <w:tc>
          <w:tcPr>
            <w:tcW w:w="6951" w:type="dxa"/>
            <w:vAlign w:val="center"/>
          </w:tcPr>
          <w:p w14:paraId="4DCDF0BD" w14:textId="77777777" w:rsidR="00236BCC" w:rsidRPr="001B1B1A" w:rsidRDefault="00236BCC" w:rsidP="00F17674">
            <w:pPr>
              <w:tabs>
                <w:tab w:val="left" w:pos="709"/>
                <w:tab w:val="left" w:pos="7088"/>
                <w:tab w:val="left" w:pos="8080"/>
                <w:tab w:val="left" w:pos="9214"/>
              </w:tabs>
              <w:snapToGrid w:val="0"/>
              <w:contextualSpacing/>
              <w:jc w:val="center"/>
              <w:rPr>
                <w:rFonts w:cs="Arial"/>
                <w:b/>
                <w:szCs w:val="22"/>
              </w:rPr>
            </w:pPr>
            <w:r w:rsidRPr="001B1B1A">
              <w:rPr>
                <w:rFonts w:cs="Arial"/>
                <w:b/>
                <w:szCs w:val="22"/>
              </w:rPr>
              <w:t>Description</w:t>
            </w:r>
          </w:p>
        </w:tc>
        <w:tc>
          <w:tcPr>
            <w:tcW w:w="1537" w:type="dxa"/>
            <w:vAlign w:val="center"/>
          </w:tcPr>
          <w:p w14:paraId="70995035" w14:textId="77777777" w:rsidR="00236BCC" w:rsidRPr="001B1B1A" w:rsidRDefault="00236BCC" w:rsidP="00F17674">
            <w:pPr>
              <w:tabs>
                <w:tab w:val="left" w:pos="709"/>
                <w:tab w:val="left" w:pos="7088"/>
                <w:tab w:val="left" w:pos="8080"/>
                <w:tab w:val="left" w:pos="9214"/>
              </w:tabs>
              <w:snapToGrid w:val="0"/>
              <w:contextualSpacing/>
              <w:jc w:val="center"/>
              <w:rPr>
                <w:rFonts w:cs="Arial"/>
                <w:b/>
                <w:szCs w:val="22"/>
              </w:rPr>
            </w:pPr>
            <w:r w:rsidRPr="001B1B1A">
              <w:rPr>
                <w:rFonts w:cs="Arial"/>
                <w:b/>
                <w:szCs w:val="22"/>
              </w:rPr>
              <w:t>Marks</w:t>
            </w:r>
          </w:p>
        </w:tc>
      </w:tr>
      <w:tr w:rsidR="00236BCC" w:rsidRPr="001B1B1A" w14:paraId="7A126896" w14:textId="77777777" w:rsidTr="00F17674">
        <w:trPr>
          <w:trHeight w:val="299"/>
        </w:trPr>
        <w:tc>
          <w:tcPr>
            <w:tcW w:w="8488" w:type="dxa"/>
            <w:gridSpan w:val="2"/>
            <w:shd w:val="clear" w:color="auto" w:fill="BFBFBF" w:themeFill="background1" w:themeFillShade="BF"/>
            <w:vAlign w:val="center"/>
          </w:tcPr>
          <w:p w14:paraId="55ECD774" w14:textId="77777777" w:rsidR="00236BCC" w:rsidRPr="001B1B1A" w:rsidRDefault="00236BCC" w:rsidP="00F17674">
            <w:pPr>
              <w:tabs>
                <w:tab w:val="left" w:pos="709"/>
                <w:tab w:val="left" w:pos="7088"/>
                <w:tab w:val="left" w:pos="8080"/>
                <w:tab w:val="left" w:pos="9214"/>
              </w:tabs>
              <w:snapToGrid w:val="0"/>
              <w:contextualSpacing/>
              <w:rPr>
                <w:rFonts w:cs="Arial"/>
                <w:szCs w:val="22"/>
              </w:rPr>
            </w:pPr>
            <w:r w:rsidRPr="00BD2318">
              <w:rPr>
                <w:rFonts w:cs="Arial"/>
                <w:b/>
                <w:bCs/>
                <w:szCs w:val="22"/>
              </w:rPr>
              <w:t>Genetic drift</w:t>
            </w:r>
            <w:r>
              <w:rPr>
                <w:rFonts w:cs="Arial"/>
                <w:szCs w:val="22"/>
              </w:rPr>
              <w:t xml:space="preserve"> overview should include at least </w:t>
            </w:r>
            <w:r w:rsidRPr="003D1AE4">
              <w:rPr>
                <w:rFonts w:cs="Arial"/>
                <w:b/>
                <w:bCs/>
                <w:szCs w:val="22"/>
              </w:rPr>
              <w:t>four</w:t>
            </w:r>
            <w:r>
              <w:rPr>
                <w:rFonts w:cs="Arial"/>
                <w:szCs w:val="22"/>
              </w:rPr>
              <w:t xml:space="preserve"> points. Each point is worth </w:t>
            </w:r>
            <w:r w:rsidRPr="003D1AE4">
              <w:rPr>
                <w:rFonts w:cs="Arial"/>
                <w:b/>
                <w:bCs/>
                <w:szCs w:val="22"/>
              </w:rPr>
              <w:t xml:space="preserve">one </w:t>
            </w:r>
            <w:r>
              <w:rPr>
                <w:rFonts w:cs="Arial"/>
                <w:szCs w:val="22"/>
              </w:rPr>
              <w:t>mark. Examples include</w:t>
            </w:r>
          </w:p>
        </w:tc>
      </w:tr>
      <w:tr w:rsidR="00236BCC" w:rsidRPr="001B1B1A" w14:paraId="6692C4D4" w14:textId="77777777" w:rsidTr="00F17674">
        <w:trPr>
          <w:trHeight w:val="1518"/>
        </w:trPr>
        <w:tc>
          <w:tcPr>
            <w:tcW w:w="6951" w:type="dxa"/>
          </w:tcPr>
          <w:p w14:paraId="2F432E77" w14:textId="77777777" w:rsidR="00236BCC" w:rsidRPr="003D1AE4" w:rsidRDefault="00236BCC" w:rsidP="00DF7625">
            <w:pPr>
              <w:pStyle w:val="ListParagraph"/>
              <w:numPr>
                <w:ilvl w:val="0"/>
                <w:numId w:val="30"/>
              </w:numPr>
              <w:tabs>
                <w:tab w:val="left" w:pos="259"/>
                <w:tab w:val="left" w:pos="7088"/>
                <w:tab w:val="left" w:pos="8080"/>
                <w:tab w:val="left" w:pos="9214"/>
              </w:tabs>
              <w:snapToGrid w:val="0"/>
              <w:ind w:left="259" w:hanging="259"/>
              <w:rPr>
                <w:rFonts w:cs="Arial"/>
                <w:szCs w:val="22"/>
              </w:rPr>
            </w:pPr>
            <w:r w:rsidRPr="003D1AE4">
              <w:rPr>
                <w:rFonts w:cs="Arial"/>
                <w:szCs w:val="22"/>
              </w:rPr>
              <w:t>Genetic drift is the change in the composition of a gene pool as a result of a random or chance event/sampling error.</w:t>
            </w:r>
          </w:p>
          <w:p w14:paraId="3F5A5B54" w14:textId="77777777" w:rsidR="00236BCC" w:rsidRPr="003D1AE4" w:rsidRDefault="00236BCC" w:rsidP="00DF7625">
            <w:pPr>
              <w:pStyle w:val="ListParagraph"/>
              <w:numPr>
                <w:ilvl w:val="0"/>
                <w:numId w:val="30"/>
              </w:numPr>
              <w:tabs>
                <w:tab w:val="left" w:pos="259"/>
                <w:tab w:val="left" w:pos="7088"/>
                <w:tab w:val="left" w:pos="8080"/>
                <w:tab w:val="left" w:pos="9214"/>
              </w:tabs>
              <w:snapToGrid w:val="0"/>
              <w:ind w:left="259" w:hanging="259"/>
              <w:rPr>
                <w:rFonts w:cs="Arial"/>
                <w:szCs w:val="22"/>
              </w:rPr>
            </w:pPr>
            <w:r w:rsidRPr="003D1AE4">
              <w:rPr>
                <w:rFonts w:cs="Arial"/>
                <w:szCs w:val="22"/>
              </w:rPr>
              <w:t>Genetic drift has a greater impact on small populations because chance effects have a bigger impact on the gene pool.</w:t>
            </w:r>
          </w:p>
          <w:p w14:paraId="086E8607" w14:textId="77777777" w:rsidR="00236BCC" w:rsidRDefault="00236BCC" w:rsidP="00DF7625">
            <w:pPr>
              <w:pStyle w:val="ListParagraph"/>
              <w:numPr>
                <w:ilvl w:val="0"/>
                <w:numId w:val="30"/>
              </w:numPr>
              <w:tabs>
                <w:tab w:val="left" w:pos="259"/>
                <w:tab w:val="left" w:pos="7088"/>
                <w:tab w:val="left" w:pos="8080"/>
                <w:tab w:val="left" w:pos="9214"/>
              </w:tabs>
              <w:snapToGrid w:val="0"/>
              <w:ind w:left="259" w:hanging="259"/>
              <w:rPr>
                <w:rFonts w:cs="Arial"/>
                <w:szCs w:val="22"/>
              </w:rPr>
            </w:pPr>
            <w:r w:rsidRPr="003D1AE4">
              <w:rPr>
                <w:rFonts w:cs="Arial"/>
                <w:szCs w:val="22"/>
              </w:rPr>
              <w:t>Genetic drift may result in the loss of alleles from a gene pool, decreasing diversity of the population.</w:t>
            </w:r>
          </w:p>
          <w:p w14:paraId="13186C39" w14:textId="77777777" w:rsidR="00236BCC" w:rsidRDefault="00236BCC" w:rsidP="00DF7625">
            <w:pPr>
              <w:pStyle w:val="ListParagraph"/>
              <w:numPr>
                <w:ilvl w:val="0"/>
                <w:numId w:val="30"/>
              </w:numPr>
              <w:tabs>
                <w:tab w:val="left" w:pos="259"/>
                <w:tab w:val="left" w:pos="7088"/>
                <w:tab w:val="left" w:pos="8080"/>
                <w:tab w:val="left" w:pos="9214"/>
              </w:tabs>
              <w:snapToGrid w:val="0"/>
              <w:ind w:left="259" w:hanging="259"/>
              <w:rPr>
                <w:rFonts w:cs="Arial"/>
                <w:szCs w:val="22"/>
              </w:rPr>
            </w:pPr>
            <w:r>
              <w:rPr>
                <w:rFonts w:cs="Arial"/>
                <w:szCs w:val="22"/>
              </w:rPr>
              <w:t>Larger populations are less affected by random/chance events and retain stable allele frequencies with low genetic drift.</w:t>
            </w:r>
          </w:p>
          <w:p w14:paraId="2AFC8A98" w14:textId="77777777" w:rsidR="00236BCC" w:rsidRPr="003D1AE4" w:rsidRDefault="00236BCC" w:rsidP="00DF7625">
            <w:pPr>
              <w:pStyle w:val="ListParagraph"/>
              <w:numPr>
                <w:ilvl w:val="0"/>
                <w:numId w:val="30"/>
              </w:numPr>
              <w:tabs>
                <w:tab w:val="left" w:pos="259"/>
                <w:tab w:val="left" w:pos="7088"/>
                <w:tab w:val="left" w:pos="8080"/>
                <w:tab w:val="left" w:pos="9214"/>
              </w:tabs>
              <w:snapToGrid w:val="0"/>
              <w:ind w:left="259" w:hanging="259"/>
              <w:rPr>
                <w:rFonts w:cs="Arial"/>
                <w:szCs w:val="22"/>
              </w:rPr>
            </w:pPr>
            <w:r>
              <w:rPr>
                <w:rFonts w:cs="Arial"/>
                <w:szCs w:val="22"/>
              </w:rPr>
              <w:t xml:space="preserve">Genetic drift can result in the fixation of an allele/s (beneficial and deleterious) in the gene pool. </w:t>
            </w:r>
          </w:p>
        </w:tc>
        <w:tc>
          <w:tcPr>
            <w:tcW w:w="1537" w:type="dxa"/>
            <w:vAlign w:val="center"/>
          </w:tcPr>
          <w:p w14:paraId="355DB26D" w14:textId="77777777" w:rsidR="00236BCC" w:rsidRPr="001B1B1A" w:rsidRDefault="00236BCC" w:rsidP="00F17674">
            <w:pPr>
              <w:tabs>
                <w:tab w:val="left" w:pos="709"/>
                <w:tab w:val="left" w:pos="7088"/>
                <w:tab w:val="left" w:pos="8080"/>
                <w:tab w:val="left" w:pos="9214"/>
              </w:tabs>
              <w:snapToGrid w:val="0"/>
              <w:contextualSpacing/>
              <w:jc w:val="center"/>
              <w:rPr>
                <w:rFonts w:cs="Arial"/>
                <w:szCs w:val="22"/>
              </w:rPr>
            </w:pPr>
            <w:r w:rsidRPr="001B1B1A">
              <w:rPr>
                <w:rFonts w:cs="Arial"/>
                <w:szCs w:val="22"/>
              </w:rPr>
              <w:t>1</w:t>
            </w:r>
            <w:r>
              <w:rPr>
                <w:rFonts w:cs="Arial"/>
                <w:szCs w:val="22"/>
              </w:rPr>
              <w:t xml:space="preserve"> - 4</w:t>
            </w:r>
          </w:p>
        </w:tc>
      </w:tr>
      <w:tr w:rsidR="00236BCC" w:rsidRPr="001B1B1A" w14:paraId="3E9535E1" w14:textId="77777777" w:rsidTr="00F17674">
        <w:trPr>
          <w:trHeight w:val="299"/>
        </w:trPr>
        <w:tc>
          <w:tcPr>
            <w:tcW w:w="8488" w:type="dxa"/>
            <w:gridSpan w:val="2"/>
            <w:shd w:val="clear" w:color="auto" w:fill="BFBFBF" w:themeFill="background1" w:themeFillShade="BF"/>
            <w:vAlign w:val="center"/>
          </w:tcPr>
          <w:p w14:paraId="2795F2ED" w14:textId="77777777" w:rsidR="00236BCC" w:rsidRPr="001B1B1A" w:rsidRDefault="00236BCC" w:rsidP="00F17674">
            <w:pPr>
              <w:tabs>
                <w:tab w:val="left" w:pos="709"/>
                <w:tab w:val="left" w:pos="7088"/>
                <w:tab w:val="left" w:pos="8080"/>
                <w:tab w:val="left" w:pos="9214"/>
              </w:tabs>
              <w:snapToGrid w:val="0"/>
              <w:contextualSpacing/>
              <w:rPr>
                <w:rFonts w:cs="Arial"/>
                <w:szCs w:val="22"/>
              </w:rPr>
            </w:pPr>
            <w:r w:rsidRPr="00BD2318">
              <w:rPr>
                <w:rFonts w:cs="Arial"/>
                <w:b/>
                <w:bCs/>
                <w:szCs w:val="22"/>
              </w:rPr>
              <w:t>Founder effect</w:t>
            </w:r>
            <w:r>
              <w:rPr>
                <w:rFonts w:cs="Arial"/>
                <w:szCs w:val="22"/>
              </w:rPr>
              <w:t xml:space="preserve"> discussion should include </w:t>
            </w:r>
            <w:r w:rsidRPr="003D1AE4">
              <w:rPr>
                <w:rFonts w:cs="Arial"/>
                <w:b/>
                <w:bCs/>
                <w:szCs w:val="22"/>
              </w:rPr>
              <w:t>three</w:t>
            </w:r>
            <w:r>
              <w:rPr>
                <w:rFonts w:cs="Arial"/>
                <w:szCs w:val="22"/>
              </w:rPr>
              <w:t xml:space="preserve"> points worth </w:t>
            </w:r>
            <w:r w:rsidRPr="003D1AE4">
              <w:rPr>
                <w:rFonts w:cs="Arial"/>
                <w:b/>
                <w:bCs/>
                <w:szCs w:val="22"/>
              </w:rPr>
              <w:t>one</w:t>
            </w:r>
            <w:r>
              <w:rPr>
                <w:rFonts w:cs="Arial"/>
                <w:szCs w:val="22"/>
              </w:rPr>
              <w:t xml:space="preserve"> mark each. Examples include</w:t>
            </w:r>
          </w:p>
        </w:tc>
      </w:tr>
      <w:tr w:rsidR="00236BCC" w:rsidRPr="001B1B1A" w14:paraId="4BA06520" w14:textId="77777777" w:rsidTr="00F17674">
        <w:trPr>
          <w:trHeight w:val="971"/>
        </w:trPr>
        <w:tc>
          <w:tcPr>
            <w:tcW w:w="6951" w:type="dxa"/>
          </w:tcPr>
          <w:p w14:paraId="7D40D306" w14:textId="77777777" w:rsidR="00236BCC" w:rsidRDefault="00236BCC" w:rsidP="00DF7625">
            <w:pPr>
              <w:pStyle w:val="ListParagraph"/>
              <w:numPr>
                <w:ilvl w:val="0"/>
                <w:numId w:val="31"/>
              </w:numPr>
              <w:tabs>
                <w:tab w:val="left" w:pos="259"/>
                <w:tab w:val="left" w:pos="7088"/>
                <w:tab w:val="left" w:pos="8080"/>
                <w:tab w:val="left" w:pos="9214"/>
              </w:tabs>
              <w:snapToGrid w:val="0"/>
              <w:ind w:left="259" w:hanging="259"/>
              <w:rPr>
                <w:rFonts w:cs="Arial"/>
                <w:szCs w:val="22"/>
              </w:rPr>
            </w:pPr>
            <w:r>
              <w:rPr>
                <w:rFonts w:cs="Arial"/>
                <w:szCs w:val="22"/>
              </w:rPr>
              <w:t>A small group breaks away from the main population to colonise a new area.</w:t>
            </w:r>
          </w:p>
          <w:p w14:paraId="3AEC88AA" w14:textId="77777777" w:rsidR="00236BCC" w:rsidRDefault="00236BCC" w:rsidP="00DF7625">
            <w:pPr>
              <w:pStyle w:val="ListParagraph"/>
              <w:numPr>
                <w:ilvl w:val="0"/>
                <w:numId w:val="31"/>
              </w:numPr>
              <w:tabs>
                <w:tab w:val="left" w:pos="259"/>
                <w:tab w:val="left" w:pos="7088"/>
                <w:tab w:val="left" w:pos="8080"/>
                <w:tab w:val="left" w:pos="9214"/>
              </w:tabs>
              <w:snapToGrid w:val="0"/>
              <w:ind w:left="259" w:hanging="259"/>
              <w:rPr>
                <w:rFonts w:cs="Arial"/>
                <w:szCs w:val="22"/>
              </w:rPr>
            </w:pPr>
            <w:r>
              <w:rPr>
                <w:rFonts w:cs="Arial"/>
                <w:szCs w:val="22"/>
              </w:rPr>
              <w:t>The new founding population does not contain the same level of genetic diversity as the main population.</w:t>
            </w:r>
          </w:p>
          <w:p w14:paraId="1F43A26C" w14:textId="77777777" w:rsidR="00236BCC" w:rsidRDefault="00236BCC" w:rsidP="00DF7625">
            <w:pPr>
              <w:pStyle w:val="ListParagraph"/>
              <w:numPr>
                <w:ilvl w:val="0"/>
                <w:numId w:val="31"/>
              </w:numPr>
              <w:tabs>
                <w:tab w:val="left" w:pos="259"/>
                <w:tab w:val="left" w:pos="7088"/>
                <w:tab w:val="left" w:pos="8080"/>
                <w:tab w:val="left" w:pos="9214"/>
              </w:tabs>
              <w:snapToGrid w:val="0"/>
              <w:ind w:left="259" w:hanging="259"/>
              <w:rPr>
                <w:rFonts w:cs="Arial"/>
                <w:szCs w:val="22"/>
              </w:rPr>
            </w:pPr>
            <w:r>
              <w:rPr>
                <w:rFonts w:cs="Arial"/>
                <w:szCs w:val="22"/>
              </w:rPr>
              <w:t>Alleles may be completely lost from the gene pool of the founding population.</w:t>
            </w:r>
          </w:p>
          <w:p w14:paraId="00BAD9B6" w14:textId="77777777" w:rsidR="00236BCC" w:rsidRPr="007E27F3" w:rsidRDefault="00236BCC" w:rsidP="00DF7625">
            <w:pPr>
              <w:pStyle w:val="ListParagraph"/>
              <w:numPr>
                <w:ilvl w:val="0"/>
                <w:numId w:val="31"/>
              </w:numPr>
              <w:tabs>
                <w:tab w:val="left" w:pos="259"/>
                <w:tab w:val="left" w:pos="7088"/>
                <w:tab w:val="left" w:pos="8080"/>
                <w:tab w:val="left" w:pos="9214"/>
              </w:tabs>
              <w:snapToGrid w:val="0"/>
              <w:ind w:left="259" w:hanging="259"/>
              <w:rPr>
                <w:rFonts w:cs="Arial"/>
                <w:szCs w:val="22"/>
              </w:rPr>
            </w:pPr>
            <w:r>
              <w:rPr>
                <w:rFonts w:cs="Arial"/>
                <w:szCs w:val="22"/>
              </w:rPr>
              <w:t>The small population with reduced diversity will be subject to a higher level of genetic drift.</w:t>
            </w:r>
          </w:p>
          <w:p w14:paraId="1B3ED1BE" w14:textId="77777777" w:rsidR="00236BCC" w:rsidRPr="00425716" w:rsidRDefault="00236BCC" w:rsidP="00DF7625">
            <w:pPr>
              <w:pStyle w:val="ListParagraph"/>
              <w:numPr>
                <w:ilvl w:val="0"/>
                <w:numId w:val="31"/>
              </w:numPr>
              <w:tabs>
                <w:tab w:val="left" w:pos="259"/>
                <w:tab w:val="left" w:pos="7088"/>
                <w:tab w:val="left" w:pos="8080"/>
                <w:tab w:val="left" w:pos="9214"/>
              </w:tabs>
              <w:snapToGrid w:val="0"/>
              <w:ind w:left="259" w:hanging="259"/>
              <w:rPr>
                <w:rFonts w:cs="Arial"/>
                <w:szCs w:val="22"/>
              </w:rPr>
            </w:pPr>
            <w:r>
              <w:rPr>
                <w:rFonts w:cs="Arial"/>
                <w:szCs w:val="22"/>
              </w:rPr>
              <w:t xml:space="preserve">As the founding population increases in number, their gene pool no longer represents the original population. </w:t>
            </w:r>
          </w:p>
        </w:tc>
        <w:tc>
          <w:tcPr>
            <w:tcW w:w="1537" w:type="dxa"/>
            <w:vAlign w:val="center"/>
          </w:tcPr>
          <w:p w14:paraId="54012976" w14:textId="77777777" w:rsidR="00236BCC" w:rsidRPr="001B1B1A" w:rsidRDefault="00236BCC" w:rsidP="00F17674">
            <w:pPr>
              <w:tabs>
                <w:tab w:val="left" w:pos="709"/>
                <w:tab w:val="left" w:pos="7088"/>
                <w:tab w:val="left" w:pos="8080"/>
                <w:tab w:val="left" w:pos="9214"/>
              </w:tabs>
              <w:snapToGrid w:val="0"/>
              <w:contextualSpacing/>
              <w:jc w:val="center"/>
              <w:rPr>
                <w:rFonts w:cs="Arial"/>
                <w:szCs w:val="22"/>
              </w:rPr>
            </w:pPr>
            <w:r>
              <w:rPr>
                <w:rFonts w:cs="Arial"/>
                <w:szCs w:val="22"/>
              </w:rPr>
              <w:t>1 - 3</w:t>
            </w:r>
          </w:p>
        </w:tc>
      </w:tr>
      <w:tr w:rsidR="00236BCC" w:rsidRPr="001B1B1A" w14:paraId="38576471" w14:textId="77777777" w:rsidTr="00F17674">
        <w:trPr>
          <w:trHeight w:val="317"/>
        </w:trPr>
        <w:tc>
          <w:tcPr>
            <w:tcW w:w="8488" w:type="dxa"/>
            <w:gridSpan w:val="2"/>
            <w:shd w:val="clear" w:color="auto" w:fill="BFBFBF" w:themeFill="background1" w:themeFillShade="BF"/>
            <w:vAlign w:val="center"/>
          </w:tcPr>
          <w:p w14:paraId="63546945" w14:textId="77777777" w:rsidR="00236BCC" w:rsidRPr="001B1B1A" w:rsidRDefault="00236BCC" w:rsidP="00F17674">
            <w:pPr>
              <w:tabs>
                <w:tab w:val="left" w:pos="709"/>
                <w:tab w:val="left" w:pos="7088"/>
                <w:tab w:val="left" w:pos="8080"/>
                <w:tab w:val="left" w:pos="9214"/>
              </w:tabs>
              <w:snapToGrid w:val="0"/>
              <w:contextualSpacing/>
              <w:rPr>
                <w:rFonts w:cs="Arial"/>
                <w:szCs w:val="22"/>
              </w:rPr>
            </w:pPr>
            <w:r>
              <w:rPr>
                <w:rFonts w:cs="Arial"/>
                <w:b/>
                <w:bCs/>
                <w:szCs w:val="22"/>
              </w:rPr>
              <w:t>Bottleneck</w:t>
            </w:r>
            <w:r>
              <w:rPr>
                <w:rFonts w:cs="Arial"/>
                <w:szCs w:val="22"/>
              </w:rPr>
              <w:t xml:space="preserve"> discussion should include </w:t>
            </w:r>
            <w:r w:rsidRPr="003D1AE4">
              <w:rPr>
                <w:rFonts w:cs="Arial"/>
                <w:b/>
                <w:bCs/>
                <w:szCs w:val="22"/>
              </w:rPr>
              <w:t>three</w:t>
            </w:r>
            <w:r>
              <w:rPr>
                <w:rFonts w:cs="Arial"/>
                <w:szCs w:val="22"/>
              </w:rPr>
              <w:t xml:space="preserve"> points worth </w:t>
            </w:r>
            <w:r w:rsidRPr="003D1AE4">
              <w:rPr>
                <w:rFonts w:cs="Arial"/>
                <w:b/>
                <w:bCs/>
                <w:szCs w:val="22"/>
              </w:rPr>
              <w:t>one</w:t>
            </w:r>
            <w:r>
              <w:rPr>
                <w:rFonts w:cs="Arial"/>
                <w:szCs w:val="22"/>
              </w:rPr>
              <w:t xml:space="preserve"> mark each. Examples include</w:t>
            </w:r>
          </w:p>
        </w:tc>
      </w:tr>
      <w:tr w:rsidR="00236BCC" w:rsidRPr="001B1B1A" w14:paraId="696889DD" w14:textId="77777777" w:rsidTr="00F17674">
        <w:trPr>
          <w:trHeight w:val="644"/>
        </w:trPr>
        <w:tc>
          <w:tcPr>
            <w:tcW w:w="6951" w:type="dxa"/>
          </w:tcPr>
          <w:p w14:paraId="0BB51DDE" w14:textId="77777777" w:rsidR="00236BCC" w:rsidRDefault="00236BCC" w:rsidP="00DF7625">
            <w:pPr>
              <w:pStyle w:val="ListParagraph"/>
              <w:numPr>
                <w:ilvl w:val="0"/>
                <w:numId w:val="32"/>
              </w:numPr>
              <w:tabs>
                <w:tab w:val="left" w:pos="259"/>
                <w:tab w:val="left" w:pos="7088"/>
                <w:tab w:val="left" w:pos="8080"/>
                <w:tab w:val="left" w:pos="9214"/>
              </w:tabs>
              <w:snapToGrid w:val="0"/>
              <w:ind w:left="259" w:hanging="259"/>
              <w:rPr>
                <w:rFonts w:cs="Arial"/>
                <w:szCs w:val="22"/>
              </w:rPr>
            </w:pPr>
            <w:r>
              <w:rPr>
                <w:rFonts w:cs="Arial"/>
                <w:szCs w:val="22"/>
              </w:rPr>
              <w:t>Population bottlenecks occur when natural or human events cause a dramatic reduction in the size of a species population.</w:t>
            </w:r>
          </w:p>
          <w:p w14:paraId="3E4786D2" w14:textId="77777777" w:rsidR="00236BCC" w:rsidRDefault="00236BCC" w:rsidP="00DF7625">
            <w:pPr>
              <w:pStyle w:val="ListParagraph"/>
              <w:numPr>
                <w:ilvl w:val="0"/>
                <w:numId w:val="32"/>
              </w:numPr>
              <w:tabs>
                <w:tab w:val="left" w:pos="259"/>
                <w:tab w:val="left" w:pos="7088"/>
                <w:tab w:val="left" w:pos="8080"/>
                <w:tab w:val="left" w:pos="9214"/>
              </w:tabs>
              <w:snapToGrid w:val="0"/>
              <w:ind w:left="259" w:hanging="259"/>
              <w:rPr>
                <w:rFonts w:cs="Arial"/>
                <w:szCs w:val="22"/>
              </w:rPr>
            </w:pPr>
            <w:r>
              <w:rPr>
                <w:rFonts w:cs="Arial"/>
                <w:szCs w:val="22"/>
              </w:rPr>
              <w:t>The surviving population contains less genetic diversity/variation and therefore a reduced gene pool.</w:t>
            </w:r>
          </w:p>
          <w:p w14:paraId="590BF078" w14:textId="77777777" w:rsidR="00236BCC" w:rsidRDefault="00236BCC" w:rsidP="00DF7625">
            <w:pPr>
              <w:pStyle w:val="ListParagraph"/>
              <w:numPr>
                <w:ilvl w:val="0"/>
                <w:numId w:val="32"/>
              </w:numPr>
              <w:tabs>
                <w:tab w:val="left" w:pos="259"/>
                <w:tab w:val="left" w:pos="7088"/>
                <w:tab w:val="left" w:pos="8080"/>
                <w:tab w:val="left" w:pos="9214"/>
              </w:tabs>
              <w:snapToGrid w:val="0"/>
              <w:ind w:left="259" w:hanging="259"/>
              <w:rPr>
                <w:rFonts w:cs="Arial"/>
                <w:szCs w:val="22"/>
              </w:rPr>
            </w:pPr>
            <w:r>
              <w:rPr>
                <w:rFonts w:cs="Arial"/>
                <w:szCs w:val="22"/>
              </w:rPr>
              <w:t>Alleles can be completely lost from the population during a bottleneck event.</w:t>
            </w:r>
          </w:p>
          <w:p w14:paraId="3A14FEB1" w14:textId="77777777" w:rsidR="00236BCC" w:rsidRPr="007E27F3" w:rsidRDefault="00236BCC" w:rsidP="00DF7625">
            <w:pPr>
              <w:pStyle w:val="ListParagraph"/>
              <w:numPr>
                <w:ilvl w:val="0"/>
                <w:numId w:val="32"/>
              </w:numPr>
              <w:tabs>
                <w:tab w:val="left" w:pos="259"/>
                <w:tab w:val="left" w:pos="7088"/>
                <w:tab w:val="left" w:pos="8080"/>
                <w:tab w:val="left" w:pos="9214"/>
              </w:tabs>
              <w:snapToGrid w:val="0"/>
              <w:ind w:left="259" w:hanging="259"/>
              <w:rPr>
                <w:rFonts w:cs="Arial"/>
                <w:szCs w:val="22"/>
              </w:rPr>
            </w:pPr>
            <w:r>
              <w:rPr>
                <w:rFonts w:cs="Arial"/>
                <w:szCs w:val="22"/>
              </w:rPr>
              <w:t>As the surviving population is re-established, it is no longer representative of the original population or gene pool.</w:t>
            </w:r>
          </w:p>
        </w:tc>
        <w:tc>
          <w:tcPr>
            <w:tcW w:w="1537" w:type="dxa"/>
            <w:vAlign w:val="center"/>
          </w:tcPr>
          <w:p w14:paraId="527B90A2" w14:textId="77777777" w:rsidR="00236BCC" w:rsidRPr="001B1B1A" w:rsidRDefault="00236BCC" w:rsidP="00F17674">
            <w:pPr>
              <w:tabs>
                <w:tab w:val="left" w:pos="709"/>
                <w:tab w:val="left" w:pos="7088"/>
                <w:tab w:val="left" w:pos="8080"/>
                <w:tab w:val="left" w:pos="9214"/>
              </w:tabs>
              <w:snapToGrid w:val="0"/>
              <w:contextualSpacing/>
              <w:jc w:val="center"/>
              <w:rPr>
                <w:rFonts w:cs="Arial"/>
                <w:szCs w:val="22"/>
              </w:rPr>
            </w:pPr>
            <w:r>
              <w:rPr>
                <w:rFonts w:cs="Arial"/>
                <w:szCs w:val="22"/>
              </w:rPr>
              <w:t>1 - 3</w:t>
            </w:r>
          </w:p>
        </w:tc>
      </w:tr>
      <w:tr w:rsidR="00236BCC" w:rsidRPr="001B1B1A" w14:paraId="7F4DFB2F" w14:textId="77777777" w:rsidTr="00F17674">
        <w:trPr>
          <w:trHeight w:val="299"/>
        </w:trPr>
        <w:tc>
          <w:tcPr>
            <w:tcW w:w="6951" w:type="dxa"/>
            <w:vAlign w:val="center"/>
          </w:tcPr>
          <w:p w14:paraId="6A7DDC84" w14:textId="77777777" w:rsidR="00236BCC" w:rsidRPr="001B1B1A" w:rsidRDefault="00236BCC" w:rsidP="00F17674">
            <w:pPr>
              <w:tabs>
                <w:tab w:val="left" w:pos="709"/>
                <w:tab w:val="left" w:pos="7088"/>
                <w:tab w:val="left" w:pos="8080"/>
                <w:tab w:val="left" w:pos="9214"/>
              </w:tabs>
              <w:snapToGrid w:val="0"/>
              <w:contextualSpacing/>
              <w:jc w:val="right"/>
              <w:rPr>
                <w:rFonts w:cs="Arial"/>
                <w:b/>
                <w:szCs w:val="22"/>
              </w:rPr>
            </w:pPr>
            <w:r w:rsidRPr="001B1B1A">
              <w:rPr>
                <w:rFonts w:cs="Arial"/>
                <w:b/>
                <w:szCs w:val="22"/>
              </w:rPr>
              <w:t>TOTAL</w:t>
            </w:r>
          </w:p>
        </w:tc>
        <w:tc>
          <w:tcPr>
            <w:tcW w:w="1537" w:type="dxa"/>
            <w:vAlign w:val="center"/>
          </w:tcPr>
          <w:p w14:paraId="7981B01B" w14:textId="77777777" w:rsidR="00236BCC" w:rsidRPr="001B1B1A" w:rsidRDefault="00236BCC" w:rsidP="00F17674">
            <w:pPr>
              <w:tabs>
                <w:tab w:val="left" w:pos="709"/>
                <w:tab w:val="left" w:pos="7088"/>
                <w:tab w:val="left" w:pos="8080"/>
                <w:tab w:val="left" w:pos="9214"/>
              </w:tabs>
              <w:snapToGrid w:val="0"/>
              <w:contextualSpacing/>
              <w:jc w:val="center"/>
              <w:rPr>
                <w:rFonts w:cs="Arial"/>
                <w:b/>
                <w:szCs w:val="22"/>
              </w:rPr>
            </w:pPr>
            <w:r w:rsidRPr="001B1B1A">
              <w:rPr>
                <w:rFonts w:cs="Arial"/>
                <w:b/>
                <w:szCs w:val="22"/>
              </w:rPr>
              <w:t>10</w:t>
            </w:r>
          </w:p>
        </w:tc>
      </w:tr>
    </w:tbl>
    <w:p w14:paraId="4AC05938" w14:textId="77777777" w:rsidR="00DB1103" w:rsidRPr="008F00A3" w:rsidRDefault="00DB1103" w:rsidP="00794599">
      <w:pPr>
        <w:tabs>
          <w:tab w:val="left" w:pos="567"/>
          <w:tab w:val="left" w:pos="7938"/>
          <w:tab w:val="left" w:pos="8222"/>
        </w:tabs>
        <w:rPr>
          <w:rFonts w:cs="Arial"/>
          <w:color w:val="000000" w:themeColor="text1"/>
          <w:szCs w:val="22"/>
        </w:rPr>
      </w:pPr>
    </w:p>
    <w:p w14:paraId="437ADC6C" w14:textId="77777777" w:rsidR="00794599" w:rsidRDefault="00794599" w:rsidP="00794599">
      <w:pPr>
        <w:tabs>
          <w:tab w:val="left" w:pos="567"/>
        </w:tabs>
        <w:rPr>
          <w:rFonts w:cs="Arial"/>
          <w:bCs/>
          <w:color w:val="000000" w:themeColor="text1"/>
          <w:szCs w:val="22"/>
        </w:rPr>
      </w:pPr>
    </w:p>
    <w:p w14:paraId="5B66EDCE" w14:textId="77777777" w:rsidR="00794599" w:rsidRDefault="00794599" w:rsidP="00794599">
      <w:pPr>
        <w:tabs>
          <w:tab w:val="left" w:pos="567"/>
        </w:tabs>
        <w:rPr>
          <w:rFonts w:cs="Arial"/>
          <w:bCs/>
          <w:color w:val="000000" w:themeColor="text1"/>
          <w:szCs w:val="22"/>
        </w:rPr>
      </w:pPr>
      <w:r w:rsidRPr="008F00A3">
        <w:rPr>
          <w:rFonts w:cs="Arial"/>
          <w:bCs/>
          <w:color w:val="000000" w:themeColor="text1"/>
          <w:szCs w:val="22"/>
        </w:rPr>
        <w:tab/>
      </w:r>
    </w:p>
    <w:p w14:paraId="16BDD81F" w14:textId="77777777" w:rsidR="00794599" w:rsidRDefault="00794599" w:rsidP="00794599">
      <w:pPr>
        <w:tabs>
          <w:tab w:val="left" w:pos="567"/>
        </w:tabs>
        <w:rPr>
          <w:rFonts w:cs="Arial"/>
          <w:bCs/>
          <w:color w:val="000000" w:themeColor="text1"/>
          <w:szCs w:val="22"/>
        </w:rPr>
      </w:pPr>
      <w:r w:rsidRPr="008F00A3">
        <w:rPr>
          <w:rFonts w:cs="Arial"/>
          <w:bCs/>
          <w:color w:val="000000" w:themeColor="text1"/>
          <w:szCs w:val="22"/>
        </w:rPr>
        <w:tab/>
      </w:r>
    </w:p>
    <w:p w14:paraId="0C18E067" w14:textId="5FD8520E" w:rsidR="00794599" w:rsidRDefault="00794599" w:rsidP="00794599">
      <w:pPr>
        <w:tabs>
          <w:tab w:val="left" w:pos="567"/>
        </w:tabs>
        <w:rPr>
          <w:rFonts w:cs="Arial"/>
          <w:bCs/>
          <w:color w:val="000000" w:themeColor="text1"/>
          <w:szCs w:val="22"/>
        </w:rPr>
      </w:pPr>
    </w:p>
    <w:p w14:paraId="08D0BA28" w14:textId="4A82468E" w:rsidR="00236BCC" w:rsidRDefault="00236BCC" w:rsidP="00794599">
      <w:pPr>
        <w:tabs>
          <w:tab w:val="left" w:pos="567"/>
        </w:tabs>
        <w:rPr>
          <w:rFonts w:cs="Arial"/>
          <w:bCs/>
          <w:color w:val="000000" w:themeColor="text1"/>
          <w:szCs w:val="22"/>
        </w:rPr>
      </w:pPr>
    </w:p>
    <w:p w14:paraId="02D98E01" w14:textId="6F297CB9" w:rsidR="00236BCC" w:rsidRDefault="00236BCC" w:rsidP="00794599">
      <w:pPr>
        <w:tabs>
          <w:tab w:val="left" w:pos="567"/>
        </w:tabs>
        <w:rPr>
          <w:rFonts w:cs="Arial"/>
          <w:bCs/>
          <w:color w:val="000000" w:themeColor="text1"/>
          <w:szCs w:val="22"/>
        </w:rPr>
      </w:pPr>
    </w:p>
    <w:p w14:paraId="25A2C68A" w14:textId="70A753F4" w:rsidR="00236BCC" w:rsidRDefault="00236BCC" w:rsidP="00794599">
      <w:pPr>
        <w:tabs>
          <w:tab w:val="left" w:pos="567"/>
        </w:tabs>
        <w:rPr>
          <w:rFonts w:cs="Arial"/>
          <w:bCs/>
          <w:color w:val="000000" w:themeColor="text1"/>
          <w:szCs w:val="22"/>
        </w:rPr>
      </w:pPr>
    </w:p>
    <w:p w14:paraId="5E4C9DD7" w14:textId="3C503804" w:rsidR="00236BCC" w:rsidRDefault="00236BCC" w:rsidP="00794599">
      <w:pPr>
        <w:tabs>
          <w:tab w:val="left" w:pos="567"/>
        </w:tabs>
        <w:rPr>
          <w:rFonts w:cs="Arial"/>
          <w:bCs/>
          <w:color w:val="000000" w:themeColor="text1"/>
          <w:szCs w:val="22"/>
        </w:rPr>
      </w:pPr>
    </w:p>
    <w:p w14:paraId="6C81D568" w14:textId="4BE4DC75" w:rsidR="00236BCC" w:rsidRDefault="00236BCC" w:rsidP="00794599">
      <w:pPr>
        <w:tabs>
          <w:tab w:val="left" w:pos="567"/>
        </w:tabs>
        <w:rPr>
          <w:rFonts w:cs="Arial"/>
          <w:bCs/>
          <w:color w:val="000000" w:themeColor="text1"/>
          <w:szCs w:val="22"/>
        </w:rPr>
      </w:pPr>
    </w:p>
    <w:p w14:paraId="25EA6114" w14:textId="2B9AF750" w:rsidR="00236BCC" w:rsidRDefault="00236BCC" w:rsidP="00794599">
      <w:pPr>
        <w:tabs>
          <w:tab w:val="left" w:pos="567"/>
        </w:tabs>
        <w:rPr>
          <w:rFonts w:cs="Arial"/>
          <w:bCs/>
          <w:color w:val="000000" w:themeColor="text1"/>
          <w:szCs w:val="22"/>
        </w:rPr>
      </w:pPr>
    </w:p>
    <w:p w14:paraId="730E70A1" w14:textId="0C03D604" w:rsidR="00236BCC" w:rsidRDefault="00236BCC" w:rsidP="00794599">
      <w:pPr>
        <w:tabs>
          <w:tab w:val="left" w:pos="567"/>
        </w:tabs>
        <w:rPr>
          <w:rFonts w:cs="Arial"/>
          <w:bCs/>
          <w:color w:val="000000" w:themeColor="text1"/>
          <w:szCs w:val="22"/>
        </w:rPr>
      </w:pPr>
    </w:p>
    <w:p w14:paraId="0A35FEF2" w14:textId="548232D3" w:rsidR="00236BCC" w:rsidRDefault="00236BCC" w:rsidP="00794599">
      <w:pPr>
        <w:tabs>
          <w:tab w:val="left" w:pos="567"/>
        </w:tabs>
        <w:rPr>
          <w:rFonts w:cs="Arial"/>
          <w:bCs/>
          <w:color w:val="000000" w:themeColor="text1"/>
          <w:szCs w:val="22"/>
        </w:rPr>
      </w:pPr>
    </w:p>
    <w:p w14:paraId="21E4A93D" w14:textId="5C3D41CE" w:rsidR="00236BCC" w:rsidRDefault="00236BCC" w:rsidP="00794599">
      <w:pPr>
        <w:tabs>
          <w:tab w:val="left" w:pos="567"/>
        </w:tabs>
        <w:rPr>
          <w:rFonts w:cs="Arial"/>
          <w:bCs/>
          <w:color w:val="000000" w:themeColor="text1"/>
          <w:szCs w:val="22"/>
        </w:rPr>
      </w:pPr>
    </w:p>
    <w:p w14:paraId="351261F7" w14:textId="77777777" w:rsidR="00236BCC" w:rsidRPr="005765D3" w:rsidRDefault="00236BCC" w:rsidP="00794599">
      <w:pPr>
        <w:tabs>
          <w:tab w:val="left" w:pos="567"/>
        </w:tabs>
        <w:rPr>
          <w:rFonts w:cs="Arial"/>
          <w:bCs/>
          <w:color w:val="000000" w:themeColor="text1"/>
          <w:szCs w:val="22"/>
        </w:rPr>
      </w:pPr>
    </w:p>
    <w:p w14:paraId="3165794E" w14:textId="77777777" w:rsidR="00794599" w:rsidRPr="008F00A3" w:rsidRDefault="00794599" w:rsidP="00794599">
      <w:pPr>
        <w:tabs>
          <w:tab w:val="left" w:pos="851"/>
        </w:tabs>
        <w:rPr>
          <w:rFonts w:cs="Arial"/>
          <w:b/>
          <w:color w:val="000000" w:themeColor="text1"/>
          <w:szCs w:val="22"/>
        </w:rPr>
      </w:pPr>
      <w:r w:rsidRPr="008F00A3">
        <w:rPr>
          <w:rFonts w:cs="Arial"/>
          <w:noProof/>
          <w:color w:val="000000" w:themeColor="text1"/>
          <w:szCs w:val="22"/>
          <w:lang w:val="en-AU" w:eastAsia="en-AU"/>
        </w:rPr>
        <w:lastRenderedPageBreak/>
        <mc:AlternateContent>
          <mc:Choice Requires="wps">
            <w:drawing>
              <wp:anchor distT="0" distB="0" distL="114300" distR="114300" simplePos="0" relativeHeight="251745280" behindDoc="0" locked="0" layoutInCell="1" allowOverlap="1" wp14:anchorId="26BAE820" wp14:editId="6B67D064">
                <wp:simplePos x="0" y="0"/>
                <wp:positionH relativeFrom="column">
                  <wp:posOffset>0</wp:posOffset>
                </wp:positionH>
                <wp:positionV relativeFrom="paragraph">
                  <wp:posOffset>117652</wp:posOffset>
                </wp:positionV>
                <wp:extent cx="228600" cy="228600"/>
                <wp:effectExtent l="0" t="0" r="25400" b="25400"/>
                <wp:wrapTight wrapText="bothSides">
                  <wp:wrapPolygon edited="0">
                    <wp:start x="0" y="0"/>
                    <wp:lineTo x="0" y="21600"/>
                    <wp:lineTo x="21600" y="21600"/>
                    <wp:lineTo x="21600" y="0"/>
                    <wp:lineTo x="0" y="0"/>
                  </wp:wrapPolygon>
                </wp:wrapTight>
                <wp:docPr id="49" name="Rectangle 49"/>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8B215" id="Rectangle 49" o:spid="_x0000_s1026" style="position:absolute;margin-left:0;margin-top:9.25pt;width:18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" filled="f" strokeweight=".5pt">
                <w10:wrap type="tight"/>
              </v:rect>
            </w:pict>
          </mc:Fallback>
        </mc:AlternateContent>
      </w:r>
    </w:p>
    <w:p w14:paraId="1CEB6D6B" w14:textId="77777777" w:rsidR="00794599" w:rsidRDefault="00794599" w:rsidP="00794599">
      <w:pPr>
        <w:tabs>
          <w:tab w:val="left" w:pos="851"/>
        </w:tabs>
        <w:rPr>
          <w:rFonts w:cs="Arial"/>
          <w:b/>
          <w:color w:val="000000" w:themeColor="text1"/>
          <w:szCs w:val="22"/>
        </w:rPr>
      </w:pPr>
      <w:r w:rsidRPr="008F00A3">
        <w:rPr>
          <w:rFonts w:cs="Arial"/>
          <w:b/>
          <w:color w:val="000000" w:themeColor="text1"/>
          <w:szCs w:val="22"/>
        </w:rPr>
        <w:t>Question 39</w:t>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r>
      <w:r w:rsidRPr="008F00A3">
        <w:rPr>
          <w:rFonts w:cs="Arial"/>
          <w:b/>
          <w:color w:val="000000" w:themeColor="text1"/>
          <w:szCs w:val="22"/>
        </w:rPr>
        <w:tab/>
        <w:t xml:space="preserve">   (20 marks)</w:t>
      </w:r>
    </w:p>
    <w:p w14:paraId="0ED171AC" w14:textId="77777777" w:rsidR="00794599" w:rsidRDefault="00794599" w:rsidP="00794599">
      <w:pPr>
        <w:tabs>
          <w:tab w:val="left" w:pos="851"/>
        </w:tabs>
        <w:rPr>
          <w:rFonts w:cs="Arial"/>
          <w:b/>
          <w:color w:val="000000" w:themeColor="text1"/>
          <w:szCs w:val="22"/>
        </w:rPr>
      </w:pPr>
    </w:p>
    <w:p w14:paraId="1402981F" w14:textId="77777777" w:rsidR="00794599" w:rsidRDefault="00794599" w:rsidP="00794599">
      <w:pPr>
        <w:tabs>
          <w:tab w:val="left" w:pos="851"/>
        </w:tabs>
        <w:rPr>
          <w:rFonts w:cs="Arial"/>
          <w:b/>
          <w:color w:val="000000" w:themeColor="text1"/>
          <w:szCs w:val="22"/>
        </w:rPr>
      </w:pPr>
    </w:p>
    <w:p w14:paraId="42929F6C" w14:textId="77777777" w:rsidR="00794599" w:rsidRPr="00E5563F" w:rsidRDefault="00794599" w:rsidP="00DF7625">
      <w:pPr>
        <w:pStyle w:val="ListParagraph"/>
        <w:numPr>
          <w:ilvl w:val="0"/>
          <w:numId w:val="5"/>
        </w:numPr>
        <w:tabs>
          <w:tab w:val="left" w:pos="8460"/>
        </w:tabs>
        <w:ind w:left="810" w:right="186" w:hanging="810"/>
        <w:rPr>
          <w:rFonts w:cs="Arial"/>
          <w:color w:val="000000" w:themeColor="text1"/>
          <w:szCs w:val="22"/>
        </w:rPr>
      </w:pPr>
      <w:r w:rsidRPr="00E5563F">
        <w:rPr>
          <w:rFonts w:cs="Arial"/>
          <w:color w:val="000000" w:themeColor="text1"/>
          <w:szCs w:val="22"/>
        </w:rPr>
        <w:t>Explain how populations of a species may, over time, become different species.</w:t>
      </w:r>
      <w:r w:rsidRPr="00E5563F">
        <w:rPr>
          <w:rFonts w:cs="Arial"/>
          <w:color w:val="000000" w:themeColor="text1"/>
        </w:rPr>
        <w:tab/>
      </w:r>
    </w:p>
    <w:p w14:paraId="0DFADAFD" w14:textId="41CE8094" w:rsidR="00794599" w:rsidRDefault="00794599" w:rsidP="00794599">
      <w:pPr>
        <w:pStyle w:val="ListParagraph"/>
        <w:tabs>
          <w:tab w:val="left" w:pos="8460"/>
        </w:tabs>
        <w:ind w:left="810" w:right="186"/>
        <w:rPr>
          <w:rFonts w:cs="Arial"/>
          <w:color w:val="000000" w:themeColor="text1"/>
        </w:rPr>
      </w:pPr>
      <w:r w:rsidRPr="00E5563F">
        <w:rPr>
          <w:rFonts w:cs="Arial"/>
          <w:color w:val="000000" w:themeColor="text1"/>
        </w:rPr>
        <w:tab/>
        <w:t>(10 marks)</w:t>
      </w:r>
    </w:p>
    <w:p w14:paraId="2A27807D" w14:textId="48790344" w:rsidR="00077DCE" w:rsidRDefault="00077DCE" w:rsidP="00794599">
      <w:pPr>
        <w:pStyle w:val="ListParagraph"/>
        <w:tabs>
          <w:tab w:val="left" w:pos="8460"/>
        </w:tabs>
        <w:ind w:left="810" w:right="186"/>
        <w:rPr>
          <w:rFonts w:cs="Arial"/>
          <w:color w:val="000000" w:themeColor="text1"/>
        </w:rPr>
      </w:pPr>
    </w:p>
    <w:p w14:paraId="657F28F5" w14:textId="77777777" w:rsidR="00077DCE" w:rsidRDefault="00077DCE" w:rsidP="00794599">
      <w:pPr>
        <w:pStyle w:val="ListParagraph"/>
        <w:tabs>
          <w:tab w:val="left" w:pos="8460"/>
        </w:tabs>
        <w:ind w:left="810" w:right="186"/>
        <w:rPr>
          <w:rFonts w:cs="Arial"/>
          <w:color w:val="000000" w:themeColor="text1"/>
        </w:rPr>
      </w:pPr>
    </w:p>
    <w:tbl>
      <w:tblPr>
        <w:tblStyle w:val="TableGrid"/>
        <w:tblW w:w="9037" w:type="dxa"/>
        <w:tblInd w:w="704" w:type="dxa"/>
        <w:tblLook w:val="04A0" w:firstRow="1" w:lastRow="0" w:firstColumn="1" w:lastColumn="0" w:noHBand="0" w:noVBand="1"/>
      </w:tblPr>
      <w:tblGrid>
        <w:gridCol w:w="7597"/>
        <w:gridCol w:w="1440"/>
      </w:tblGrid>
      <w:tr w:rsidR="00077DCE" w:rsidRPr="00802A66" w14:paraId="1ED2D9A7" w14:textId="77777777" w:rsidTr="00F17674">
        <w:trPr>
          <w:trHeight w:val="283"/>
        </w:trPr>
        <w:tc>
          <w:tcPr>
            <w:tcW w:w="7597" w:type="dxa"/>
          </w:tcPr>
          <w:p w14:paraId="51228569" w14:textId="77777777" w:rsidR="00077DCE" w:rsidRPr="00802A66" w:rsidRDefault="00077DCE" w:rsidP="00F17674">
            <w:pPr>
              <w:jc w:val="center"/>
              <w:rPr>
                <w:rFonts w:cs="Arial"/>
                <w:b/>
                <w:szCs w:val="22"/>
              </w:rPr>
            </w:pPr>
            <w:r w:rsidRPr="00802A66">
              <w:rPr>
                <w:rFonts w:cs="Arial"/>
                <w:b/>
                <w:szCs w:val="22"/>
              </w:rPr>
              <w:t>Description</w:t>
            </w:r>
          </w:p>
        </w:tc>
        <w:tc>
          <w:tcPr>
            <w:tcW w:w="1440" w:type="dxa"/>
            <w:vAlign w:val="center"/>
          </w:tcPr>
          <w:p w14:paraId="3464EC87" w14:textId="77777777" w:rsidR="00077DCE" w:rsidRPr="00802A66" w:rsidRDefault="00077DCE" w:rsidP="00F17674">
            <w:pPr>
              <w:jc w:val="center"/>
              <w:rPr>
                <w:rFonts w:cs="Arial"/>
                <w:b/>
                <w:szCs w:val="22"/>
              </w:rPr>
            </w:pPr>
            <w:r w:rsidRPr="00802A66">
              <w:rPr>
                <w:rFonts w:cs="Arial"/>
                <w:b/>
                <w:szCs w:val="22"/>
              </w:rPr>
              <w:t>Marks</w:t>
            </w:r>
          </w:p>
        </w:tc>
      </w:tr>
      <w:tr w:rsidR="00077DCE" w:rsidRPr="00802A66" w14:paraId="67A287BC" w14:textId="77777777" w:rsidTr="00F17674">
        <w:trPr>
          <w:trHeight w:val="283"/>
        </w:trPr>
        <w:tc>
          <w:tcPr>
            <w:tcW w:w="7597" w:type="dxa"/>
            <w:vAlign w:val="center"/>
          </w:tcPr>
          <w:p w14:paraId="19F490A5" w14:textId="77777777" w:rsidR="00077DCE" w:rsidRPr="00802A66" w:rsidRDefault="00077DCE" w:rsidP="00DF7625">
            <w:pPr>
              <w:pStyle w:val="Default"/>
              <w:numPr>
                <w:ilvl w:val="0"/>
                <w:numId w:val="17"/>
              </w:numPr>
              <w:ind w:left="318"/>
              <w:rPr>
                <w:rFonts w:ascii="Arial" w:hAnsi="Arial" w:cs="Arial"/>
                <w:color w:val="auto"/>
                <w:sz w:val="22"/>
                <w:szCs w:val="22"/>
              </w:rPr>
            </w:pPr>
            <w:r w:rsidRPr="00802A66">
              <w:rPr>
                <w:rFonts w:ascii="Arial" w:hAnsi="Arial" w:cs="Arial"/>
                <w:color w:val="auto"/>
                <w:sz w:val="22"/>
                <w:szCs w:val="22"/>
              </w:rPr>
              <w:t>Process of allopatric speciation</w:t>
            </w:r>
          </w:p>
        </w:tc>
        <w:tc>
          <w:tcPr>
            <w:tcW w:w="1440" w:type="dxa"/>
            <w:vAlign w:val="center"/>
          </w:tcPr>
          <w:p w14:paraId="565DCD87" w14:textId="77777777" w:rsidR="00077DCE" w:rsidRPr="00802A66" w:rsidRDefault="00077DCE" w:rsidP="00F17674">
            <w:pPr>
              <w:jc w:val="center"/>
              <w:rPr>
                <w:rFonts w:cs="Arial"/>
                <w:szCs w:val="22"/>
              </w:rPr>
            </w:pPr>
            <w:r w:rsidRPr="00802A66">
              <w:rPr>
                <w:rFonts w:cs="Arial"/>
                <w:szCs w:val="22"/>
              </w:rPr>
              <w:t>1</w:t>
            </w:r>
          </w:p>
        </w:tc>
      </w:tr>
      <w:tr w:rsidR="00077DCE" w:rsidRPr="00802A66" w14:paraId="4FE5D8E7" w14:textId="77777777" w:rsidTr="00F17674">
        <w:trPr>
          <w:trHeight w:val="283"/>
        </w:trPr>
        <w:tc>
          <w:tcPr>
            <w:tcW w:w="7597" w:type="dxa"/>
            <w:vAlign w:val="center"/>
          </w:tcPr>
          <w:p w14:paraId="613E3360" w14:textId="77777777" w:rsidR="00077DCE" w:rsidRPr="00802A66" w:rsidRDefault="00077DCE" w:rsidP="00DF7625">
            <w:pPr>
              <w:pStyle w:val="Default"/>
              <w:numPr>
                <w:ilvl w:val="0"/>
                <w:numId w:val="17"/>
              </w:numPr>
              <w:ind w:left="318"/>
              <w:rPr>
                <w:rFonts w:ascii="Arial" w:hAnsi="Arial" w:cs="Arial"/>
                <w:color w:val="auto"/>
                <w:sz w:val="22"/>
                <w:szCs w:val="22"/>
              </w:rPr>
            </w:pPr>
            <w:r w:rsidRPr="00802A66">
              <w:rPr>
                <w:rFonts w:ascii="Arial" w:hAnsi="Arial" w:cs="Arial"/>
                <w:color w:val="auto"/>
                <w:sz w:val="22"/>
                <w:szCs w:val="22"/>
              </w:rPr>
              <w:t xml:space="preserve">Gene flow is disrupted between populations- </w:t>
            </w:r>
            <w:r w:rsidRPr="00802A66">
              <w:rPr>
                <w:rFonts w:ascii="Arial" w:hAnsi="Arial" w:cs="Arial"/>
                <w:color w:val="auto"/>
                <w:sz w:val="22"/>
                <w:szCs w:val="22"/>
                <w:shd w:val="clear" w:color="auto" w:fill="FFFFFF"/>
              </w:rPr>
              <w:t>Leads to two or more subpopulations</w:t>
            </w:r>
          </w:p>
          <w:p w14:paraId="2A45E249" w14:textId="77777777" w:rsidR="00077DCE" w:rsidRPr="00802A66" w:rsidRDefault="00077DCE" w:rsidP="00DF7625">
            <w:pPr>
              <w:pStyle w:val="Default"/>
              <w:numPr>
                <w:ilvl w:val="0"/>
                <w:numId w:val="17"/>
              </w:numPr>
              <w:ind w:left="318"/>
              <w:rPr>
                <w:rFonts w:ascii="Arial" w:hAnsi="Arial" w:cs="Arial"/>
                <w:color w:val="auto"/>
                <w:sz w:val="22"/>
                <w:szCs w:val="22"/>
                <w:shd w:val="clear" w:color="auto" w:fill="FFFFFF"/>
              </w:rPr>
            </w:pPr>
            <w:r w:rsidRPr="00802A66">
              <w:rPr>
                <w:rFonts w:ascii="Arial" w:hAnsi="Arial" w:cs="Arial"/>
                <w:color w:val="auto"/>
                <w:sz w:val="22"/>
                <w:szCs w:val="22"/>
                <w:shd w:val="clear" w:color="auto" w:fill="FFFFFF"/>
              </w:rPr>
              <w:t>As a result of geographical/physical isolation</w:t>
            </w:r>
          </w:p>
          <w:p w14:paraId="5606E063" w14:textId="77777777" w:rsidR="00077DCE" w:rsidRPr="00802A66" w:rsidRDefault="00077DCE" w:rsidP="00DF7625">
            <w:pPr>
              <w:pStyle w:val="Default"/>
              <w:numPr>
                <w:ilvl w:val="0"/>
                <w:numId w:val="17"/>
              </w:numPr>
              <w:ind w:left="318"/>
              <w:rPr>
                <w:rFonts w:ascii="Arial" w:hAnsi="Arial" w:cs="Arial"/>
                <w:color w:val="auto"/>
                <w:sz w:val="22"/>
                <w:szCs w:val="22"/>
                <w:shd w:val="clear" w:color="auto" w:fill="FFFFFF"/>
              </w:rPr>
            </w:pPr>
            <w:r w:rsidRPr="00802A66">
              <w:rPr>
                <w:rFonts w:ascii="Arial" w:hAnsi="Arial" w:cs="Arial"/>
                <w:color w:val="auto"/>
                <w:sz w:val="22"/>
                <w:szCs w:val="22"/>
                <w:shd w:val="clear" w:color="auto" w:fill="FFFFFF"/>
              </w:rPr>
              <w:t>Student demonstrates an understanding of geographical/physical isolation barriers (e.g. water for terrestrial creatures, mountains, ocean etc)</w:t>
            </w:r>
          </w:p>
        </w:tc>
        <w:tc>
          <w:tcPr>
            <w:tcW w:w="1440" w:type="dxa"/>
            <w:vAlign w:val="center"/>
          </w:tcPr>
          <w:p w14:paraId="60DB15F2" w14:textId="77777777" w:rsidR="00077DCE" w:rsidRPr="00802A66" w:rsidRDefault="00077DCE" w:rsidP="00F17674">
            <w:pPr>
              <w:jc w:val="center"/>
              <w:rPr>
                <w:rFonts w:cs="Arial"/>
                <w:szCs w:val="22"/>
              </w:rPr>
            </w:pPr>
            <w:r w:rsidRPr="00802A66">
              <w:rPr>
                <w:rFonts w:cs="Arial"/>
                <w:szCs w:val="22"/>
              </w:rPr>
              <w:t>1-3</w:t>
            </w:r>
          </w:p>
        </w:tc>
      </w:tr>
      <w:tr w:rsidR="00077DCE" w:rsidRPr="00802A66" w14:paraId="248A4D0C" w14:textId="77777777" w:rsidTr="00F17674">
        <w:trPr>
          <w:trHeight w:val="283"/>
        </w:trPr>
        <w:tc>
          <w:tcPr>
            <w:tcW w:w="7597" w:type="dxa"/>
            <w:vAlign w:val="center"/>
          </w:tcPr>
          <w:p w14:paraId="3FBEF6A7" w14:textId="77777777" w:rsidR="00077DCE" w:rsidRPr="00802A66" w:rsidRDefault="00077DCE" w:rsidP="00DF7625">
            <w:pPr>
              <w:pStyle w:val="ListParagraph"/>
              <w:numPr>
                <w:ilvl w:val="0"/>
                <w:numId w:val="33"/>
              </w:numPr>
              <w:ind w:left="318"/>
              <w:rPr>
                <w:rFonts w:cs="Arial"/>
                <w:szCs w:val="22"/>
              </w:rPr>
            </w:pPr>
            <w:r w:rsidRPr="00802A66">
              <w:rPr>
                <w:rFonts w:cs="Arial"/>
                <w:szCs w:val="22"/>
              </w:rPr>
              <w:t>Each sub population is in a different environment with different selection pressures.</w:t>
            </w:r>
          </w:p>
          <w:p w14:paraId="1C092B41" w14:textId="77777777" w:rsidR="00077DCE" w:rsidRPr="00802A66" w:rsidRDefault="00077DCE" w:rsidP="00DF7625">
            <w:pPr>
              <w:pStyle w:val="ListParagraph"/>
              <w:numPr>
                <w:ilvl w:val="0"/>
                <w:numId w:val="33"/>
              </w:numPr>
              <w:ind w:left="318"/>
              <w:rPr>
                <w:rFonts w:cs="Arial"/>
                <w:szCs w:val="22"/>
              </w:rPr>
            </w:pPr>
            <w:r w:rsidRPr="00802A66">
              <w:rPr>
                <w:rFonts w:cs="Arial"/>
                <w:szCs w:val="22"/>
              </w:rPr>
              <w:t>This leads to natural selection processes that are different for each of the populations</w:t>
            </w:r>
          </w:p>
        </w:tc>
        <w:tc>
          <w:tcPr>
            <w:tcW w:w="1440" w:type="dxa"/>
            <w:vAlign w:val="center"/>
          </w:tcPr>
          <w:p w14:paraId="26CD1423" w14:textId="77777777" w:rsidR="00077DCE" w:rsidRPr="00802A66" w:rsidRDefault="00077DCE" w:rsidP="00F17674">
            <w:pPr>
              <w:jc w:val="center"/>
              <w:rPr>
                <w:rFonts w:cs="Arial"/>
                <w:szCs w:val="22"/>
              </w:rPr>
            </w:pPr>
            <w:r w:rsidRPr="00802A66">
              <w:rPr>
                <w:rFonts w:cs="Arial"/>
                <w:szCs w:val="22"/>
              </w:rPr>
              <w:t>1-2</w:t>
            </w:r>
          </w:p>
        </w:tc>
      </w:tr>
      <w:tr w:rsidR="00077DCE" w:rsidRPr="00802A66" w14:paraId="6B852066" w14:textId="77777777" w:rsidTr="00F17674">
        <w:trPr>
          <w:trHeight w:val="283"/>
        </w:trPr>
        <w:tc>
          <w:tcPr>
            <w:tcW w:w="7597" w:type="dxa"/>
            <w:vAlign w:val="center"/>
          </w:tcPr>
          <w:p w14:paraId="68BA8007" w14:textId="77777777" w:rsidR="00077DCE" w:rsidRPr="00802A66" w:rsidRDefault="00077DCE" w:rsidP="00DF7625">
            <w:pPr>
              <w:pStyle w:val="ListParagraph"/>
              <w:numPr>
                <w:ilvl w:val="0"/>
                <w:numId w:val="34"/>
              </w:numPr>
              <w:ind w:left="318"/>
              <w:rPr>
                <w:rFonts w:cs="Arial"/>
                <w:szCs w:val="22"/>
              </w:rPr>
            </w:pPr>
            <w:r w:rsidRPr="00802A66">
              <w:rPr>
                <w:rFonts w:cs="Arial"/>
                <w:szCs w:val="22"/>
              </w:rPr>
              <w:t>Genetic drift may also occur with this particularly significant in smaller populations</w:t>
            </w:r>
          </w:p>
        </w:tc>
        <w:tc>
          <w:tcPr>
            <w:tcW w:w="1440" w:type="dxa"/>
            <w:vAlign w:val="center"/>
          </w:tcPr>
          <w:p w14:paraId="55CE6EFF" w14:textId="77777777" w:rsidR="00077DCE" w:rsidRPr="00802A66" w:rsidRDefault="00077DCE" w:rsidP="00F17674">
            <w:pPr>
              <w:jc w:val="center"/>
              <w:rPr>
                <w:rFonts w:cs="Arial"/>
                <w:szCs w:val="22"/>
              </w:rPr>
            </w:pPr>
            <w:r w:rsidRPr="00802A66">
              <w:rPr>
                <w:rFonts w:cs="Arial"/>
                <w:szCs w:val="22"/>
              </w:rPr>
              <w:t>1</w:t>
            </w:r>
          </w:p>
        </w:tc>
      </w:tr>
      <w:tr w:rsidR="00077DCE" w:rsidRPr="00802A66" w14:paraId="41AD6378" w14:textId="77777777" w:rsidTr="00F17674">
        <w:trPr>
          <w:trHeight w:val="283"/>
        </w:trPr>
        <w:tc>
          <w:tcPr>
            <w:tcW w:w="7597" w:type="dxa"/>
            <w:vAlign w:val="center"/>
          </w:tcPr>
          <w:p w14:paraId="6D38DB3E" w14:textId="77777777" w:rsidR="00077DCE" w:rsidRPr="00802A66" w:rsidRDefault="00077DCE" w:rsidP="00DF7625">
            <w:pPr>
              <w:pStyle w:val="ListParagraph"/>
              <w:numPr>
                <w:ilvl w:val="0"/>
                <w:numId w:val="34"/>
              </w:numPr>
              <w:ind w:left="318"/>
              <w:rPr>
                <w:rFonts w:cs="Arial"/>
                <w:szCs w:val="22"/>
              </w:rPr>
            </w:pPr>
            <w:r w:rsidRPr="00802A66">
              <w:rPr>
                <w:rFonts w:cs="Arial"/>
                <w:szCs w:val="22"/>
              </w:rPr>
              <w:t>Small micro-evolutionary changes accumulate over time, these becoming large changes.</w:t>
            </w:r>
          </w:p>
          <w:p w14:paraId="393FD2D5" w14:textId="77777777" w:rsidR="00077DCE" w:rsidRPr="00802A66" w:rsidRDefault="00077DCE" w:rsidP="00F17674">
            <w:pPr>
              <w:ind w:left="318"/>
              <w:rPr>
                <w:rFonts w:cs="Arial"/>
                <w:szCs w:val="22"/>
              </w:rPr>
            </w:pPr>
            <w:r w:rsidRPr="00802A66">
              <w:rPr>
                <w:rFonts w:cs="Arial"/>
                <w:szCs w:val="22"/>
              </w:rPr>
              <w:t>OR</w:t>
            </w:r>
          </w:p>
          <w:p w14:paraId="60881237" w14:textId="77777777" w:rsidR="00077DCE" w:rsidRPr="00802A66" w:rsidRDefault="00077DCE" w:rsidP="00DF7625">
            <w:pPr>
              <w:pStyle w:val="ListParagraph"/>
              <w:numPr>
                <w:ilvl w:val="0"/>
                <w:numId w:val="34"/>
              </w:numPr>
              <w:ind w:left="318"/>
              <w:rPr>
                <w:rFonts w:cs="Arial"/>
                <w:szCs w:val="22"/>
              </w:rPr>
            </w:pPr>
            <w:r w:rsidRPr="00802A66">
              <w:rPr>
                <w:rFonts w:cs="Arial"/>
                <w:szCs w:val="22"/>
              </w:rPr>
              <w:t>In responses the different sub populations evolve/diverge/changes in allele frequencies so that they become genetically different</w:t>
            </w:r>
          </w:p>
        </w:tc>
        <w:tc>
          <w:tcPr>
            <w:tcW w:w="1440" w:type="dxa"/>
            <w:vAlign w:val="center"/>
          </w:tcPr>
          <w:p w14:paraId="5F2FA3D7" w14:textId="77777777" w:rsidR="00077DCE" w:rsidRPr="00802A66" w:rsidRDefault="00077DCE" w:rsidP="00F17674">
            <w:pPr>
              <w:jc w:val="center"/>
              <w:rPr>
                <w:rFonts w:cs="Arial"/>
                <w:szCs w:val="22"/>
              </w:rPr>
            </w:pPr>
            <w:r w:rsidRPr="00802A66">
              <w:rPr>
                <w:rFonts w:cs="Arial"/>
                <w:szCs w:val="22"/>
              </w:rPr>
              <w:t>1</w:t>
            </w:r>
          </w:p>
        </w:tc>
      </w:tr>
      <w:tr w:rsidR="00077DCE" w:rsidRPr="00802A66" w14:paraId="68D00B0A" w14:textId="77777777" w:rsidTr="00F17674">
        <w:trPr>
          <w:trHeight w:val="283"/>
        </w:trPr>
        <w:tc>
          <w:tcPr>
            <w:tcW w:w="7597" w:type="dxa"/>
            <w:vAlign w:val="center"/>
          </w:tcPr>
          <w:p w14:paraId="33CDCFCE" w14:textId="77777777" w:rsidR="00077DCE" w:rsidRPr="00802A66" w:rsidRDefault="00077DCE" w:rsidP="00DF7625">
            <w:pPr>
              <w:pStyle w:val="ListParagraph"/>
              <w:numPr>
                <w:ilvl w:val="0"/>
                <w:numId w:val="34"/>
              </w:numPr>
              <w:ind w:left="318"/>
              <w:rPr>
                <w:rFonts w:cs="Arial"/>
                <w:szCs w:val="22"/>
              </w:rPr>
            </w:pPr>
            <w:r w:rsidRPr="00802A66">
              <w:rPr>
                <w:rFonts w:cs="Arial"/>
                <w:szCs w:val="22"/>
              </w:rPr>
              <w:t>When the range of the different subpopulations once again overlaps these are so different that they are no longer able to interbreed and produce viable offspring /The groups are now reproductively isolated</w:t>
            </w:r>
          </w:p>
          <w:p w14:paraId="79A9EA2C" w14:textId="77777777" w:rsidR="00077DCE" w:rsidRPr="00802A66" w:rsidRDefault="00077DCE" w:rsidP="00DF7625">
            <w:pPr>
              <w:pStyle w:val="ListParagraph"/>
              <w:numPr>
                <w:ilvl w:val="0"/>
                <w:numId w:val="34"/>
              </w:numPr>
              <w:ind w:left="318"/>
              <w:rPr>
                <w:rFonts w:cs="Arial"/>
                <w:szCs w:val="22"/>
              </w:rPr>
            </w:pPr>
            <w:r w:rsidRPr="00802A66">
              <w:rPr>
                <w:rFonts w:cs="Arial"/>
                <w:szCs w:val="22"/>
              </w:rPr>
              <w:t>Student demonstrates an understanding of reproductive isolation</w:t>
            </w:r>
          </w:p>
        </w:tc>
        <w:tc>
          <w:tcPr>
            <w:tcW w:w="1440" w:type="dxa"/>
            <w:vAlign w:val="center"/>
          </w:tcPr>
          <w:p w14:paraId="0689A01C" w14:textId="77777777" w:rsidR="00077DCE" w:rsidRPr="00802A66" w:rsidRDefault="00077DCE" w:rsidP="00F17674">
            <w:pPr>
              <w:jc w:val="center"/>
              <w:rPr>
                <w:rFonts w:cs="Arial"/>
                <w:szCs w:val="22"/>
              </w:rPr>
            </w:pPr>
            <w:r w:rsidRPr="00802A66">
              <w:rPr>
                <w:rFonts w:cs="Arial"/>
                <w:szCs w:val="22"/>
              </w:rPr>
              <w:t>1-2</w:t>
            </w:r>
          </w:p>
        </w:tc>
      </w:tr>
      <w:tr w:rsidR="00077DCE" w:rsidRPr="00802A66" w14:paraId="43EF9671" w14:textId="77777777" w:rsidTr="00F17674">
        <w:trPr>
          <w:trHeight w:val="283"/>
        </w:trPr>
        <w:tc>
          <w:tcPr>
            <w:tcW w:w="7597" w:type="dxa"/>
            <w:vAlign w:val="center"/>
          </w:tcPr>
          <w:p w14:paraId="104479AB" w14:textId="77777777" w:rsidR="00077DCE" w:rsidRPr="00802A66" w:rsidRDefault="00077DCE" w:rsidP="00F17674">
            <w:pPr>
              <w:jc w:val="right"/>
              <w:rPr>
                <w:rFonts w:cs="Arial"/>
                <w:b/>
                <w:szCs w:val="22"/>
              </w:rPr>
            </w:pPr>
            <w:r w:rsidRPr="00802A66">
              <w:rPr>
                <w:rFonts w:cs="Arial"/>
                <w:b/>
                <w:szCs w:val="22"/>
              </w:rPr>
              <w:t>Total</w:t>
            </w:r>
          </w:p>
        </w:tc>
        <w:tc>
          <w:tcPr>
            <w:tcW w:w="1440" w:type="dxa"/>
            <w:vAlign w:val="center"/>
          </w:tcPr>
          <w:p w14:paraId="2DFC5257" w14:textId="77777777" w:rsidR="00077DCE" w:rsidRPr="00802A66" w:rsidRDefault="00077DCE" w:rsidP="00F17674">
            <w:pPr>
              <w:jc w:val="center"/>
              <w:rPr>
                <w:rFonts w:cs="Arial"/>
                <w:b/>
                <w:szCs w:val="22"/>
              </w:rPr>
            </w:pPr>
            <w:r w:rsidRPr="00802A66">
              <w:rPr>
                <w:rFonts w:cs="Arial"/>
                <w:b/>
                <w:szCs w:val="22"/>
              </w:rPr>
              <w:t>10</w:t>
            </w:r>
          </w:p>
        </w:tc>
      </w:tr>
    </w:tbl>
    <w:p w14:paraId="7CA960C5" w14:textId="77777777" w:rsidR="00236BCC" w:rsidRPr="00E5563F" w:rsidRDefault="00236BCC" w:rsidP="00794599">
      <w:pPr>
        <w:pStyle w:val="ListParagraph"/>
        <w:tabs>
          <w:tab w:val="left" w:pos="8460"/>
        </w:tabs>
        <w:ind w:left="810" w:right="186"/>
        <w:rPr>
          <w:rFonts w:cs="Arial"/>
          <w:color w:val="000000" w:themeColor="text1"/>
          <w:szCs w:val="22"/>
        </w:rPr>
      </w:pPr>
    </w:p>
    <w:p w14:paraId="6BAFCCD6" w14:textId="5A53365D" w:rsidR="00794599" w:rsidRDefault="00794599" w:rsidP="00794599">
      <w:pPr>
        <w:tabs>
          <w:tab w:val="left" w:pos="8460"/>
        </w:tabs>
        <w:ind w:right="186"/>
        <w:rPr>
          <w:rFonts w:cs="Arial"/>
          <w:color w:val="000000" w:themeColor="text1"/>
          <w:szCs w:val="22"/>
        </w:rPr>
      </w:pPr>
    </w:p>
    <w:p w14:paraId="45597530" w14:textId="13F17F64" w:rsidR="00077DCE" w:rsidRDefault="00077DCE" w:rsidP="00794599">
      <w:pPr>
        <w:tabs>
          <w:tab w:val="left" w:pos="8460"/>
        </w:tabs>
        <w:ind w:right="186"/>
        <w:rPr>
          <w:rFonts w:cs="Arial"/>
          <w:color w:val="000000" w:themeColor="text1"/>
          <w:szCs w:val="22"/>
        </w:rPr>
      </w:pPr>
    </w:p>
    <w:p w14:paraId="32B0E7B6" w14:textId="47B5F66D" w:rsidR="00077DCE" w:rsidRDefault="00077DCE" w:rsidP="00794599">
      <w:pPr>
        <w:tabs>
          <w:tab w:val="left" w:pos="8460"/>
        </w:tabs>
        <w:ind w:right="186"/>
        <w:rPr>
          <w:rFonts w:cs="Arial"/>
          <w:color w:val="000000" w:themeColor="text1"/>
          <w:szCs w:val="22"/>
        </w:rPr>
      </w:pPr>
    </w:p>
    <w:p w14:paraId="2ABB8E1D" w14:textId="7847B231" w:rsidR="00077DCE" w:rsidRDefault="00077DCE" w:rsidP="00794599">
      <w:pPr>
        <w:tabs>
          <w:tab w:val="left" w:pos="8460"/>
        </w:tabs>
        <w:ind w:right="186"/>
        <w:rPr>
          <w:rFonts w:cs="Arial"/>
          <w:color w:val="000000" w:themeColor="text1"/>
          <w:szCs w:val="22"/>
        </w:rPr>
      </w:pPr>
    </w:p>
    <w:p w14:paraId="718C02D3" w14:textId="235550C4" w:rsidR="00077DCE" w:rsidRDefault="00077DCE" w:rsidP="00794599">
      <w:pPr>
        <w:tabs>
          <w:tab w:val="left" w:pos="8460"/>
        </w:tabs>
        <w:ind w:right="186"/>
        <w:rPr>
          <w:rFonts w:cs="Arial"/>
          <w:color w:val="000000" w:themeColor="text1"/>
          <w:szCs w:val="22"/>
        </w:rPr>
      </w:pPr>
    </w:p>
    <w:p w14:paraId="1B082946" w14:textId="23243381" w:rsidR="00077DCE" w:rsidRDefault="00077DCE" w:rsidP="00794599">
      <w:pPr>
        <w:tabs>
          <w:tab w:val="left" w:pos="8460"/>
        </w:tabs>
        <w:ind w:right="186"/>
        <w:rPr>
          <w:rFonts w:cs="Arial"/>
          <w:color w:val="000000" w:themeColor="text1"/>
          <w:szCs w:val="22"/>
        </w:rPr>
      </w:pPr>
    </w:p>
    <w:p w14:paraId="3ED8A3DF" w14:textId="18136AD8" w:rsidR="00077DCE" w:rsidRDefault="00077DCE" w:rsidP="00794599">
      <w:pPr>
        <w:tabs>
          <w:tab w:val="left" w:pos="8460"/>
        </w:tabs>
        <w:ind w:right="186"/>
        <w:rPr>
          <w:rFonts w:cs="Arial"/>
          <w:color w:val="000000" w:themeColor="text1"/>
          <w:szCs w:val="22"/>
        </w:rPr>
      </w:pPr>
    </w:p>
    <w:p w14:paraId="3BF6A93A" w14:textId="00C6D7DD" w:rsidR="00077DCE" w:rsidRDefault="00077DCE" w:rsidP="00794599">
      <w:pPr>
        <w:tabs>
          <w:tab w:val="left" w:pos="8460"/>
        </w:tabs>
        <w:ind w:right="186"/>
        <w:rPr>
          <w:rFonts w:cs="Arial"/>
          <w:color w:val="000000" w:themeColor="text1"/>
          <w:szCs w:val="22"/>
        </w:rPr>
      </w:pPr>
    </w:p>
    <w:p w14:paraId="6753D8D4" w14:textId="16B228EB" w:rsidR="00077DCE" w:rsidRDefault="00077DCE" w:rsidP="00794599">
      <w:pPr>
        <w:tabs>
          <w:tab w:val="left" w:pos="8460"/>
        </w:tabs>
        <w:ind w:right="186"/>
        <w:rPr>
          <w:rFonts w:cs="Arial"/>
          <w:color w:val="000000" w:themeColor="text1"/>
          <w:szCs w:val="22"/>
        </w:rPr>
      </w:pPr>
    </w:p>
    <w:p w14:paraId="4BD86D87" w14:textId="48EEA9B0" w:rsidR="00077DCE" w:rsidRDefault="00077DCE" w:rsidP="00794599">
      <w:pPr>
        <w:tabs>
          <w:tab w:val="left" w:pos="8460"/>
        </w:tabs>
        <w:ind w:right="186"/>
        <w:rPr>
          <w:rFonts w:cs="Arial"/>
          <w:color w:val="000000" w:themeColor="text1"/>
          <w:szCs w:val="22"/>
        </w:rPr>
      </w:pPr>
    </w:p>
    <w:p w14:paraId="06F09005" w14:textId="55D1C371" w:rsidR="00077DCE" w:rsidRDefault="00077DCE" w:rsidP="00794599">
      <w:pPr>
        <w:tabs>
          <w:tab w:val="left" w:pos="8460"/>
        </w:tabs>
        <w:ind w:right="186"/>
        <w:rPr>
          <w:rFonts w:cs="Arial"/>
          <w:color w:val="000000" w:themeColor="text1"/>
          <w:szCs w:val="22"/>
        </w:rPr>
      </w:pPr>
    </w:p>
    <w:p w14:paraId="6B43A5A8" w14:textId="1D37158B" w:rsidR="00077DCE" w:rsidRDefault="00077DCE" w:rsidP="00794599">
      <w:pPr>
        <w:tabs>
          <w:tab w:val="left" w:pos="8460"/>
        </w:tabs>
        <w:ind w:right="186"/>
        <w:rPr>
          <w:rFonts w:cs="Arial"/>
          <w:color w:val="000000" w:themeColor="text1"/>
          <w:szCs w:val="22"/>
        </w:rPr>
      </w:pPr>
    </w:p>
    <w:p w14:paraId="6542448B" w14:textId="3A4C7A8A" w:rsidR="00077DCE" w:rsidRDefault="00077DCE" w:rsidP="00794599">
      <w:pPr>
        <w:tabs>
          <w:tab w:val="left" w:pos="8460"/>
        </w:tabs>
        <w:ind w:right="186"/>
        <w:rPr>
          <w:rFonts w:cs="Arial"/>
          <w:color w:val="000000" w:themeColor="text1"/>
          <w:szCs w:val="22"/>
        </w:rPr>
      </w:pPr>
    </w:p>
    <w:p w14:paraId="2305C525" w14:textId="2F68DB15" w:rsidR="00077DCE" w:rsidRDefault="00077DCE" w:rsidP="00794599">
      <w:pPr>
        <w:tabs>
          <w:tab w:val="left" w:pos="8460"/>
        </w:tabs>
        <w:ind w:right="186"/>
        <w:rPr>
          <w:rFonts w:cs="Arial"/>
          <w:color w:val="000000" w:themeColor="text1"/>
          <w:szCs w:val="22"/>
        </w:rPr>
      </w:pPr>
    </w:p>
    <w:p w14:paraId="64A988C5" w14:textId="56F0ED18" w:rsidR="00077DCE" w:rsidRDefault="00077DCE" w:rsidP="00794599">
      <w:pPr>
        <w:tabs>
          <w:tab w:val="left" w:pos="8460"/>
        </w:tabs>
        <w:ind w:right="186"/>
        <w:rPr>
          <w:rFonts w:cs="Arial"/>
          <w:color w:val="000000" w:themeColor="text1"/>
          <w:szCs w:val="22"/>
        </w:rPr>
      </w:pPr>
    </w:p>
    <w:p w14:paraId="73C49166" w14:textId="570AF488" w:rsidR="00077DCE" w:rsidRDefault="00077DCE" w:rsidP="00794599">
      <w:pPr>
        <w:tabs>
          <w:tab w:val="left" w:pos="8460"/>
        </w:tabs>
        <w:ind w:right="186"/>
        <w:rPr>
          <w:rFonts w:cs="Arial"/>
          <w:color w:val="000000" w:themeColor="text1"/>
          <w:szCs w:val="22"/>
        </w:rPr>
      </w:pPr>
    </w:p>
    <w:p w14:paraId="5A53F69F" w14:textId="62291D35" w:rsidR="00077DCE" w:rsidRDefault="00077DCE" w:rsidP="00794599">
      <w:pPr>
        <w:tabs>
          <w:tab w:val="left" w:pos="8460"/>
        </w:tabs>
        <w:ind w:right="186"/>
        <w:rPr>
          <w:rFonts w:cs="Arial"/>
          <w:color w:val="000000" w:themeColor="text1"/>
          <w:szCs w:val="22"/>
        </w:rPr>
      </w:pPr>
    </w:p>
    <w:p w14:paraId="5E526639" w14:textId="1A288F19" w:rsidR="00077DCE" w:rsidRDefault="00077DCE" w:rsidP="00794599">
      <w:pPr>
        <w:tabs>
          <w:tab w:val="left" w:pos="8460"/>
        </w:tabs>
        <w:ind w:right="186"/>
        <w:rPr>
          <w:rFonts w:cs="Arial"/>
          <w:color w:val="000000" w:themeColor="text1"/>
          <w:szCs w:val="22"/>
        </w:rPr>
      </w:pPr>
    </w:p>
    <w:p w14:paraId="21066543" w14:textId="0D677124" w:rsidR="00077DCE" w:rsidRDefault="00077DCE" w:rsidP="00794599">
      <w:pPr>
        <w:tabs>
          <w:tab w:val="left" w:pos="8460"/>
        </w:tabs>
        <w:ind w:right="186"/>
        <w:rPr>
          <w:rFonts w:cs="Arial"/>
          <w:color w:val="000000" w:themeColor="text1"/>
          <w:szCs w:val="22"/>
        </w:rPr>
      </w:pPr>
    </w:p>
    <w:p w14:paraId="546C3596" w14:textId="5650AE95" w:rsidR="00077DCE" w:rsidRDefault="00077DCE" w:rsidP="00794599">
      <w:pPr>
        <w:tabs>
          <w:tab w:val="left" w:pos="8460"/>
        </w:tabs>
        <w:ind w:right="186"/>
        <w:rPr>
          <w:rFonts w:cs="Arial"/>
          <w:color w:val="000000" w:themeColor="text1"/>
          <w:szCs w:val="22"/>
        </w:rPr>
      </w:pPr>
    </w:p>
    <w:p w14:paraId="704663F7" w14:textId="5775F2C4" w:rsidR="00077DCE" w:rsidRDefault="00077DCE" w:rsidP="00794599">
      <w:pPr>
        <w:tabs>
          <w:tab w:val="left" w:pos="8460"/>
        </w:tabs>
        <w:ind w:right="186"/>
        <w:rPr>
          <w:rFonts w:cs="Arial"/>
          <w:color w:val="000000" w:themeColor="text1"/>
          <w:szCs w:val="22"/>
        </w:rPr>
      </w:pPr>
    </w:p>
    <w:p w14:paraId="62EF22BE" w14:textId="4301C44B" w:rsidR="00077DCE" w:rsidRDefault="00077DCE" w:rsidP="00794599">
      <w:pPr>
        <w:tabs>
          <w:tab w:val="left" w:pos="8460"/>
        </w:tabs>
        <w:ind w:right="186"/>
        <w:rPr>
          <w:rFonts w:cs="Arial"/>
          <w:color w:val="000000" w:themeColor="text1"/>
          <w:szCs w:val="22"/>
        </w:rPr>
      </w:pPr>
    </w:p>
    <w:p w14:paraId="35D45294" w14:textId="2D70CFBC" w:rsidR="007C0CFC" w:rsidRDefault="007C0CFC" w:rsidP="00794599">
      <w:pPr>
        <w:tabs>
          <w:tab w:val="left" w:pos="8460"/>
        </w:tabs>
        <w:ind w:right="186"/>
        <w:rPr>
          <w:rFonts w:cs="Arial"/>
          <w:color w:val="000000" w:themeColor="text1"/>
          <w:szCs w:val="22"/>
        </w:rPr>
      </w:pPr>
    </w:p>
    <w:p w14:paraId="5BDE1C36" w14:textId="77777777" w:rsidR="007C0CFC" w:rsidRPr="00E5563F" w:rsidRDefault="007C0CFC" w:rsidP="00794599">
      <w:pPr>
        <w:tabs>
          <w:tab w:val="left" w:pos="8460"/>
        </w:tabs>
        <w:ind w:right="186"/>
        <w:rPr>
          <w:rFonts w:cs="Arial"/>
          <w:color w:val="000000" w:themeColor="text1"/>
          <w:szCs w:val="22"/>
        </w:rPr>
      </w:pPr>
    </w:p>
    <w:p w14:paraId="52521F08" w14:textId="77777777" w:rsidR="00794599" w:rsidRPr="00E5563F" w:rsidRDefault="00794599" w:rsidP="00794599">
      <w:pPr>
        <w:pStyle w:val="Default"/>
        <w:rPr>
          <w:rFonts w:ascii="Arial" w:hAnsi="Arial" w:cs="Arial"/>
          <w:color w:val="000000" w:themeColor="text1"/>
          <w:sz w:val="22"/>
          <w:szCs w:val="22"/>
        </w:rPr>
      </w:pPr>
    </w:p>
    <w:p w14:paraId="337D6853" w14:textId="77777777" w:rsidR="00794599" w:rsidRPr="00E5563F" w:rsidRDefault="00794599" w:rsidP="00DF7625">
      <w:pPr>
        <w:pStyle w:val="Default"/>
        <w:numPr>
          <w:ilvl w:val="0"/>
          <w:numId w:val="5"/>
        </w:numPr>
        <w:tabs>
          <w:tab w:val="left" w:pos="709"/>
          <w:tab w:val="left" w:pos="8505"/>
        </w:tabs>
        <w:spacing w:line="276" w:lineRule="auto"/>
        <w:ind w:hanging="720"/>
        <w:rPr>
          <w:rFonts w:ascii="Arial" w:hAnsi="Arial" w:cs="Arial"/>
          <w:color w:val="000000" w:themeColor="text1"/>
          <w:sz w:val="22"/>
          <w:szCs w:val="22"/>
        </w:rPr>
      </w:pPr>
      <w:r w:rsidRPr="00E5563F">
        <w:rPr>
          <w:rFonts w:ascii="Arial" w:hAnsi="Arial" w:cs="Arial"/>
          <w:color w:val="000000" w:themeColor="text1"/>
          <w:sz w:val="22"/>
          <w:szCs w:val="22"/>
        </w:rPr>
        <w:t>Describe comparative genomics and biochemistry and explain how these may be used to understand the evolutionary relationships between organisms.</w:t>
      </w:r>
      <w:r w:rsidRPr="00E5563F">
        <w:rPr>
          <w:rFonts w:ascii="Arial" w:hAnsi="Arial" w:cs="Arial"/>
          <w:color w:val="000000" w:themeColor="text1"/>
          <w:sz w:val="22"/>
          <w:szCs w:val="22"/>
        </w:rPr>
        <w:tab/>
      </w:r>
      <w:r w:rsidRPr="00E5563F">
        <w:rPr>
          <w:rFonts w:cs="Arial"/>
          <w:color w:val="000000" w:themeColor="text1"/>
        </w:rPr>
        <w:t>(10 marks)</w:t>
      </w:r>
    </w:p>
    <w:p w14:paraId="6D17F9A3" w14:textId="77777777" w:rsidR="00794599" w:rsidRDefault="00794599" w:rsidP="00794599">
      <w:pPr>
        <w:tabs>
          <w:tab w:val="left" w:pos="851"/>
        </w:tabs>
        <w:rPr>
          <w:rFonts w:cs="Arial"/>
          <w:b/>
          <w:color w:val="000000" w:themeColor="text1"/>
          <w:szCs w:val="22"/>
        </w:rPr>
      </w:pPr>
    </w:p>
    <w:p w14:paraId="4BD0D8FA" w14:textId="77777777" w:rsidR="00794599" w:rsidRDefault="00794599" w:rsidP="00794599">
      <w:pPr>
        <w:tabs>
          <w:tab w:val="left" w:pos="851"/>
        </w:tabs>
        <w:rPr>
          <w:rFonts w:cs="Arial"/>
          <w:b/>
          <w:color w:val="000000" w:themeColor="text1"/>
          <w:szCs w:val="22"/>
        </w:rPr>
      </w:pPr>
    </w:p>
    <w:p w14:paraId="2620C4EA" w14:textId="77777777" w:rsidR="00794599" w:rsidRDefault="00794599" w:rsidP="00794599">
      <w:pPr>
        <w:tabs>
          <w:tab w:val="left" w:pos="851"/>
        </w:tabs>
        <w:rPr>
          <w:rFonts w:cs="Arial"/>
          <w:b/>
          <w:color w:val="000000" w:themeColor="text1"/>
          <w:szCs w:val="22"/>
        </w:rPr>
      </w:pPr>
    </w:p>
    <w:tbl>
      <w:tblPr>
        <w:tblStyle w:val="TableGrid"/>
        <w:tblW w:w="9101" w:type="dxa"/>
        <w:tblInd w:w="704" w:type="dxa"/>
        <w:tblLook w:val="04A0" w:firstRow="1" w:lastRow="0" w:firstColumn="1" w:lastColumn="0" w:noHBand="0" w:noVBand="1"/>
      </w:tblPr>
      <w:tblGrid>
        <w:gridCol w:w="7661"/>
        <w:gridCol w:w="1440"/>
      </w:tblGrid>
      <w:tr w:rsidR="00DF7625" w:rsidRPr="00802A66" w14:paraId="6428C8C9" w14:textId="77777777" w:rsidTr="00F17674">
        <w:trPr>
          <w:trHeight w:val="283"/>
        </w:trPr>
        <w:tc>
          <w:tcPr>
            <w:tcW w:w="7661" w:type="dxa"/>
          </w:tcPr>
          <w:p w14:paraId="4F42413F" w14:textId="77777777" w:rsidR="00DF7625" w:rsidRPr="00802A66" w:rsidRDefault="00DF7625" w:rsidP="00F17674">
            <w:pPr>
              <w:jc w:val="center"/>
              <w:rPr>
                <w:rFonts w:cs="Arial"/>
                <w:b/>
                <w:szCs w:val="22"/>
              </w:rPr>
            </w:pPr>
            <w:r w:rsidRPr="00802A66">
              <w:rPr>
                <w:rFonts w:cs="Arial"/>
                <w:b/>
                <w:szCs w:val="22"/>
              </w:rPr>
              <w:t>Description</w:t>
            </w:r>
          </w:p>
        </w:tc>
        <w:tc>
          <w:tcPr>
            <w:tcW w:w="1440" w:type="dxa"/>
            <w:vAlign w:val="center"/>
          </w:tcPr>
          <w:p w14:paraId="3BCDE075" w14:textId="77777777" w:rsidR="00DF7625" w:rsidRPr="00802A66" w:rsidRDefault="00DF7625" w:rsidP="00F17674">
            <w:pPr>
              <w:jc w:val="center"/>
              <w:rPr>
                <w:rFonts w:cs="Arial"/>
                <w:b/>
                <w:szCs w:val="22"/>
              </w:rPr>
            </w:pPr>
            <w:r w:rsidRPr="00802A66">
              <w:rPr>
                <w:rFonts w:cs="Arial"/>
                <w:b/>
                <w:szCs w:val="22"/>
              </w:rPr>
              <w:t>Marks</w:t>
            </w:r>
          </w:p>
        </w:tc>
      </w:tr>
      <w:tr w:rsidR="00DF7625" w:rsidRPr="00802A66" w14:paraId="47FAFA6D" w14:textId="77777777" w:rsidTr="00F17674">
        <w:trPr>
          <w:trHeight w:val="283"/>
        </w:trPr>
        <w:tc>
          <w:tcPr>
            <w:tcW w:w="7661" w:type="dxa"/>
            <w:tcBorders>
              <w:bottom w:val="single" w:sz="4" w:space="0" w:color="auto"/>
            </w:tcBorders>
            <w:vAlign w:val="center"/>
          </w:tcPr>
          <w:p w14:paraId="0BABB086" w14:textId="77777777" w:rsidR="00DF7625" w:rsidRPr="00802A66" w:rsidRDefault="00DF7625" w:rsidP="00F17674">
            <w:pPr>
              <w:rPr>
                <w:rFonts w:cs="Arial"/>
                <w:szCs w:val="22"/>
              </w:rPr>
            </w:pPr>
            <w:r w:rsidRPr="00802A66">
              <w:rPr>
                <w:rFonts w:cs="Arial"/>
                <w:szCs w:val="22"/>
              </w:rPr>
              <w:t>Description – Comparative genomics</w:t>
            </w:r>
          </w:p>
          <w:p w14:paraId="549FAE90" w14:textId="77777777" w:rsidR="00DF7625" w:rsidRPr="00802A66" w:rsidRDefault="00DF7625" w:rsidP="00DF7625">
            <w:pPr>
              <w:pStyle w:val="ListParagraph"/>
              <w:numPr>
                <w:ilvl w:val="0"/>
                <w:numId w:val="35"/>
              </w:numPr>
              <w:ind w:left="318"/>
              <w:rPr>
                <w:rFonts w:cs="Arial"/>
                <w:szCs w:val="22"/>
              </w:rPr>
            </w:pPr>
            <w:r w:rsidRPr="00802A66">
              <w:rPr>
                <w:rFonts w:cs="Arial"/>
                <w:szCs w:val="22"/>
              </w:rPr>
              <w:t>Field of research that compares whole sets of genes of a species with those of other species</w:t>
            </w:r>
          </w:p>
          <w:p w14:paraId="0CF8B8C3" w14:textId="77777777" w:rsidR="00DF7625" w:rsidRPr="00802A66" w:rsidRDefault="00DF7625" w:rsidP="00DF7625">
            <w:pPr>
              <w:pStyle w:val="ListParagraph"/>
              <w:numPr>
                <w:ilvl w:val="0"/>
                <w:numId w:val="35"/>
              </w:numPr>
              <w:ind w:left="318"/>
              <w:rPr>
                <w:rFonts w:cs="Arial"/>
                <w:szCs w:val="22"/>
              </w:rPr>
            </w:pPr>
            <w:r w:rsidRPr="00802A66">
              <w:rPr>
                <w:rFonts w:cs="Arial"/>
                <w:szCs w:val="22"/>
              </w:rPr>
              <w:t>Requires genes to be sequencing of genomes (RNA and or DNA)</w:t>
            </w:r>
          </w:p>
        </w:tc>
        <w:tc>
          <w:tcPr>
            <w:tcW w:w="1440" w:type="dxa"/>
            <w:tcBorders>
              <w:bottom w:val="single" w:sz="4" w:space="0" w:color="auto"/>
            </w:tcBorders>
            <w:vAlign w:val="center"/>
          </w:tcPr>
          <w:p w14:paraId="3CD4BA47" w14:textId="77777777" w:rsidR="00DF7625" w:rsidRPr="00802A66" w:rsidRDefault="00DF7625" w:rsidP="00F17674">
            <w:pPr>
              <w:jc w:val="center"/>
              <w:rPr>
                <w:rFonts w:cs="Arial"/>
                <w:szCs w:val="22"/>
              </w:rPr>
            </w:pPr>
            <w:r w:rsidRPr="00802A66">
              <w:rPr>
                <w:rFonts w:cs="Arial"/>
                <w:szCs w:val="22"/>
              </w:rPr>
              <w:t>1-2</w:t>
            </w:r>
          </w:p>
        </w:tc>
      </w:tr>
      <w:tr w:rsidR="00DF7625" w:rsidRPr="00802A66" w14:paraId="1CC6E7C2" w14:textId="77777777" w:rsidTr="00F17674">
        <w:trPr>
          <w:trHeight w:val="283"/>
        </w:trPr>
        <w:tc>
          <w:tcPr>
            <w:tcW w:w="7661" w:type="dxa"/>
            <w:tcBorders>
              <w:top w:val="single" w:sz="4" w:space="0" w:color="auto"/>
            </w:tcBorders>
            <w:vAlign w:val="center"/>
          </w:tcPr>
          <w:p w14:paraId="02661020" w14:textId="77777777" w:rsidR="00DF7625" w:rsidRPr="00802A66" w:rsidRDefault="00DF7625" w:rsidP="00F17674">
            <w:pPr>
              <w:rPr>
                <w:rFonts w:cs="Arial"/>
                <w:szCs w:val="22"/>
              </w:rPr>
            </w:pPr>
            <w:r w:rsidRPr="00802A66">
              <w:rPr>
                <w:rFonts w:cs="Arial"/>
                <w:szCs w:val="22"/>
              </w:rPr>
              <w:t xml:space="preserve">Description – Comparative Biochemistry </w:t>
            </w:r>
          </w:p>
          <w:p w14:paraId="20855E04" w14:textId="77777777" w:rsidR="00DF7625" w:rsidRPr="00802A66" w:rsidRDefault="00DF7625" w:rsidP="00DF7625">
            <w:pPr>
              <w:pStyle w:val="ListParagraph"/>
              <w:numPr>
                <w:ilvl w:val="0"/>
                <w:numId w:val="37"/>
              </w:numPr>
              <w:ind w:left="318"/>
              <w:rPr>
                <w:rFonts w:cs="Arial"/>
                <w:szCs w:val="22"/>
              </w:rPr>
            </w:pPr>
            <w:r w:rsidRPr="00802A66">
              <w:rPr>
                <w:rFonts w:cs="Arial"/>
                <w:szCs w:val="22"/>
              </w:rPr>
              <w:t>Study of different kinds of proteins including enzymes.</w:t>
            </w:r>
          </w:p>
          <w:p w14:paraId="37747062" w14:textId="77777777" w:rsidR="00DF7625" w:rsidRPr="00802A66" w:rsidRDefault="00DF7625" w:rsidP="00DF7625">
            <w:pPr>
              <w:pStyle w:val="ListParagraph"/>
              <w:numPr>
                <w:ilvl w:val="0"/>
                <w:numId w:val="37"/>
              </w:numPr>
              <w:ind w:left="318"/>
              <w:rPr>
                <w:rFonts w:cs="Arial"/>
                <w:szCs w:val="22"/>
              </w:rPr>
            </w:pPr>
            <w:r w:rsidRPr="00802A66">
              <w:rPr>
                <w:rFonts w:cs="Arial"/>
                <w:szCs w:val="22"/>
              </w:rPr>
              <w:t>Looks at the amino acid sequences</w:t>
            </w:r>
          </w:p>
        </w:tc>
        <w:tc>
          <w:tcPr>
            <w:tcW w:w="1440" w:type="dxa"/>
            <w:tcBorders>
              <w:top w:val="single" w:sz="4" w:space="0" w:color="auto"/>
            </w:tcBorders>
            <w:vAlign w:val="center"/>
          </w:tcPr>
          <w:p w14:paraId="09084189" w14:textId="77777777" w:rsidR="00DF7625" w:rsidRPr="00802A66" w:rsidRDefault="00DF7625" w:rsidP="00F17674">
            <w:pPr>
              <w:jc w:val="center"/>
              <w:rPr>
                <w:rFonts w:cs="Arial"/>
                <w:szCs w:val="22"/>
              </w:rPr>
            </w:pPr>
            <w:r w:rsidRPr="00802A66">
              <w:rPr>
                <w:rFonts w:cs="Arial"/>
                <w:szCs w:val="22"/>
              </w:rPr>
              <w:t>1-2</w:t>
            </w:r>
          </w:p>
        </w:tc>
      </w:tr>
      <w:tr w:rsidR="00DF7625" w:rsidRPr="00802A66" w14:paraId="19A286CE" w14:textId="77777777" w:rsidTr="00F17674">
        <w:trPr>
          <w:trHeight w:val="283"/>
        </w:trPr>
        <w:tc>
          <w:tcPr>
            <w:tcW w:w="7661" w:type="dxa"/>
            <w:tcBorders>
              <w:top w:val="single" w:sz="4" w:space="0" w:color="auto"/>
            </w:tcBorders>
            <w:vAlign w:val="center"/>
          </w:tcPr>
          <w:p w14:paraId="15B5BFCA" w14:textId="77777777" w:rsidR="00DF7625" w:rsidRPr="00802A66" w:rsidRDefault="00DF7625" w:rsidP="00F17674">
            <w:pPr>
              <w:rPr>
                <w:rFonts w:cs="Arial"/>
                <w:szCs w:val="22"/>
              </w:rPr>
            </w:pPr>
            <w:r w:rsidRPr="00802A66">
              <w:rPr>
                <w:rFonts w:cs="Arial"/>
                <w:szCs w:val="22"/>
              </w:rPr>
              <w:t>Processes use bioinformatics to assist with handling vast quantities of data.</w:t>
            </w:r>
          </w:p>
        </w:tc>
        <w:tc>
          <w:tcPr>
            <w:tcW w:w="1440" w:type="dxa"/>
            <w:tcBorders>
              <w:top w:val="single" w:sz="4" w:space="0" w:color="auto"/>
            </w:tcBorders>
            <w:vAlign w:val="center"/>
          </w:tcPr>
          <w:p w14:paraId="788B78B4" w14:textId="77777777" w:rsidR="00DF7625" w:rsidRPr="00802A66" w:rsidRDefault="00DF7625" w:rsidP="00F17674">
            <w:pPr>
              <w:jc w:val="center"/>
              <w:rPr>
                <w:rFonts w:cs="Arial"/>
                <w:szCs w:val="22"/>
              </w:rPr>
            </w:pPr>
            <w:r w:rsidRPr="00802A66">
              <w:rPr>
                <w:rFonts w:cs="Arial"/>
                <w:szCs w:val="22"/>
              </w:rPr>
              <w:t>1</w:t>
            </w:r>
          </w:p>
        </w:tc>
      </w:tr>
      <w:tr w:rsidR="00DF7625" w:rsidRPr="00802A66" w14:paraId="0BBA2044" w14:textId="77777777" w:rsidTr="00F17674">
        <w:trPr>
          <w:trHeight w:val="283"/>
        </w:trPr>
        <w:tc>
          <w:tcPr>
            <w:tcW w:w="7661" w:type="dxa"/>
            <w:vAlign w:val="center"/>
          </w:tcPr>
          <w:p w14:paraId="0B1A5898" w14:textId="77777777" w:rsidR="00DF7625" w:rsidRPr="00802A66" w:rsidRDefault="00DF7625" w:rsidP="00F17674">
            <w:pPr>
              <w:jc w:val="right"/>
              <w:rPr>
                <w:rFonts w:cs="Arial"/>
                <w:b/>
                <w:szCs w:val="22"/>
              </w:rPr>
            </w:pPr>
            <w:r w:rsidRPr="00802A66">
              <w:rPr>
                <w:rFonts w:cs="Arial"/>
                <w:b/>
                <w:szCs w:val="22"/>
              </w:rPr>
              <w:t>Subtotal</w:t>
            </w:r>
          </w:p>
        </w:tc>
        <w:tc>
          <w:tcPr>
            <w:tcW w:w="1440" w:type="dxa"/>
            <w:vAlign w:val="center"/>
          </w:tcPr>
          <w:p w14:paraId="0CC564D6" w14:textId="77777777" w:rsidR="00DF7625" w:rsidRPr="00802A66" w:rsidRDefault="00DF7625" w:rsidP="00F17674">
            <w:pPr>
              <w:jc w:val="center"/>
              <w:rPr>
                <w:rFonts w:cs="Arial"/>
                <w:b/>
                <w:szCs w:val="22"/>
              </w:rPr>
            </w:pPr>
            <w:r w:rsidRPr="00802A66">
              <w:rPr>
                <w:rFonts w:cs="Arial"/>
                <w:b/>
                <w:szCs w:val="22"/>
              </w:rPr>
              <w:t>5</w:t>
            </w:r>
          </w:p>
        </w:tc>
      </w:tr>
      <w:tr w:rsidR="00DF7625" w:rsidRPr="00802A66" w14:paraId="430D68F2" w14:textId="77777777" w:rsidTr="00F17674">
        <w:trPr>
          <w:trHeight w:val="283"/>
        </w:trPr>
        <w:tc>
          <w:tcPr>
            <w:tcW w:w="7661" w:type="dxa"/>
            <w:tcBorders>
              <w:bottom w:val="single" w:sz="4" w:space="0" w:color="auto"/>
            </w:tcBorders>
            <w:vAlign w:val="center"/>
          </w:tcPr>
          <w:p w14:paraId="7E747EDB" w14:textId="77777777" w:rsidR="00DF7625" w:rsidRPr="00802A66" w:rsidRDefault="00DF7625" w:rsidP="00F17674">
            <w:pPr>
              <w:rPr>
                <w:rFonts w:cs="Arial"/>
                <w:szCs w:val="22"/>
              </w:rPr>
            </w:pPr>
            <w:r w:rsidRPr="00802A66">
              <w:rPr>
                <w:rFonts w:cs="Arial"/>
                <w:szCs w:val="22"/>
              </w:rPr>
              <w:t xml:space="preserve">Use to understand evolutionary relationships – Comparative genomics </w:t>
            </w:r>
          </w:p>
          <w:p w14:paraId="56339390" w14:textId="77777777" w:rsidR="00DF7625" w:rsidRPr="00802A66" w:rsidRDefault="00DF7625" w:rsidP="00DF7625">
            <w:pPr>
              <w:pStyle w:val="ListParagraph"/>
              <w:numPr>
                <w:ilvl w:val="0"/>
                <w:numId w:val="36"/>
              </w:numPr>
              <w:ind w:left="318"/>
              <w:rPr>
                <w:rFonts w:cs="Arial"/>
                <w:szCs w:val="22"/>
              </w:rPr>
            </w:pPr>
            <w:r w:rsidRPr="00802A66">
              <w:rPr>
                <w:rFonts w:cs="Arial"/>
                <w:szCs w:val="22"/>
              </w:rPr>
              <w:t>(Conserved) DNA that is present is compared with DNA from other species</w:t>
            </w:r>
          </w:p>
          <w:p w14:paraId="13B0ECD5" w14:textId="77777777" w:rsidR="00DF7625" w:rsidRPr="00802A66" w:rsidRDefault="00DF7625" w:rsidP="00DF7625">
            <w:pPr>
              <w:pStyle w:val="ListParagraph"/>
              <w:numPr>
                <w:ilvl w:val="0"/>
                <w:numId w:val="36"/>
              </w:numPr>
              <w:ind w:left="318"/>
              <w:rPr>
                <w:rFonts w:cs="Arial"/>
                <w:szCs w:val="22"/>
              </w:rPr>
            </w:pPr>
            <w:r w:rsidRPr="00802A66">
              <w:rPr>
                <w:rFonts w:cs="Arial"/>
                <w:szCs w:val="22"/>
              </w:rPr>
              <w:t>The DNA similarities allows researcher to see if organisms are derived from same species/share a common clade</w:t>
            </w:r>
          </w:p>
        </w:tc>
        <w:tc>
          <w:tcPr>
            <w:tcW w:w="1440" w:type="dxa"/>
            <w:tcBorders>
              <w:bottom w:val="single" w:sz="4" w:space="0" w:color="auto"/>
            </w:tcBorders>
            <w:vAlign w:val="center"/>
          </w:tcPr>
          <w:p w14:paraId="057A61FA" w14:textId="77777777" w:rsidR="00DF7625" w:rsidRPr="00802A66" w:rsidRDefault="00DF7625" w:rsidP="00F17674">
            <w:pPr>
              <w:jc w:val="center"/>
              <w:rPr>
                <w:rFonts w:cs="Arial"/>
                <w:szCs w:val="22"/>
              </w:rPr>
            </w:pPr>
            <w:r w:rsidRPr="00802A66">
              <w:rPr>
                <w:rFonts w:cs="Arial"/>
                <w:szCs w:val="22"/>
              </w:rPr>
              <w:t>1-3</w:t>
            </w:r>
          </w:p>
        </w:tc>
      </w:tr>
      <w:tr w:rsidR="00DF7625" w:rsidRPr="00802A66" w14:paraId="042A99BD" w14:textId="77777777" w:rsidTr="00F17674">
        <w:trPr>
          <w:trHeight w:val="283"/>
        </w:trPr>
        <w:tc>
          <w:tcPr>
            <w:tcW w:w="7661" w:type="dxa"/>
            <w:vAlign w:val="center"/>
          </w:tcPr>
          <w:p w14:paraId="747FDD6F" w14:textId="77777777" w:rsidR="00DF7625" w:rsidRPr="00802A66" w:rsidRDefault="00DF7625" w:rsidP="00F17674">
            <w:pPr>
              <w:rPr>
                <w:rFonts w:cs="Arial"/>
                <w:szCs w:val="22"/>
              </w:rPr>
            </w:pPr>
            <w:r w:rsidRPr="00802A66">
              <w:rPr>
                <w:rFonts w:cs="Arial"/>
                <w:szCs w:val="22"/>
              </w:rPr>
              <w:t>The more similar the genome/proteins/amino acid sequence in a protein the more closely related the species</w:t>
            </w:r>
          </w:p>
          <w:p w14:paraId="685EDD23" w14:textId="77777777" w:rsidR="00DF7625" w:rsidRPr="00802A66" w:rsidRDefault="00DF7625" w:rsidP="00F17674">
            <w:pPr>
              <w:rPr>
                <w:rFonts w:cs="Arial"/>
                <w:szCs w:val="22"/>
              </w:rPr>
            </w:pPr>
            <w:r w:rsidRPr="00802A66">
              <w:rPr>
                <w:rFonts w:cs="Arial"/>
                <w:szCs w:val="22"/>
              </w:rPr>
              <w:t>the less similar the genome/proteins/amino acid sequence in a protein, the less closely related are the species.</w:t>
            </w:r>
          </w:p>
        </w:tc>
        <w:tc>
          <w:tcPr>
            <w:tcW w:w="1440" w:type="dxa"/>
            <w:vAlign w:val="center"/>
          </w:tcPr>
          <w:p w14:paraId="1A56849F" w14:textId="77777777" w:rsidR="00DF7625" w:rsidRPr="00802A66" w:rsidRDefault="00DF7625" w:rsidP="00F17674">
            <w:pPr>
              <w:jc w:val="center"/>
              <w:rPr>
                <w:rFonts w:cs="Arial"/>
                <w:szCs w:val="22"/>
              </w:rPr>
            </w:pPr>
            <w:r w:rsidRPr="00802A66">
              <w:rPr>
                <w:rFonts w:cs="Arial"/>
                <w:szCs w:val="22"/>
              </w:rPr>
              <w:t>1 -2</w:t>
            </w:r>
          </w:p>
        </w:tc>
      </w:tr>
      <w:tr w:rsidR="00DF7625" w:rsidRPr="00802A66" w14:paraId="48E3CE51" w14:textId="77777777" w:rsidTr="00F17674">
        <w:trPr>
          <w:trHeight w:val="283"/>
        </w:trPr>
        <w:tc>
          <w:tcPr>
            <w:tcW w:w="7661" w:type="dxa"/>
            <w:vAlign w:val="center"/>
          </w:tcPr>
          <w:p w14:paraId="71589032" w14:textId="77777777" w:rsidR="00DF7625" w:rsidRPr="00802A66" w:rsidRDefault="00DF7625" w:rsidP="00F17674">
            <w:pPr>
              <w:jc w:val="right"/>
              <w:rPr>
                <w:rFonts w:cs="Arial"/>
                <w:b/>
                <w:szCs w:val="22"/>
              </w:rPr>
            </w:pPr>
            <w:r w:rsidRPr="00802A66">
              <w:rPr>
                <w:rFonts w:cs="Arial"/>
                <w:b/>
                <w:szCs w:val="22"/>
              </w:rPr>
              <w:t>Subtotal</w:t>
            </w:r>
          </w:p>
        </w:tc>
        <w:tc>
          <w:tcPr>
            <w:tcW w:w="1440" w:type="dxa"/>
            <w:vAlign w:val="center"/>
          </w:tcPr>
          <w:p w14:paraId="6DA0B244" w14:textId="77777777" w:rsidR="00DF7625" w:rsidRPr="00802A66" w:rsidRDefault="00DF7625" w:rsidP="00F17674">
            <w:pPr>
              <w:jc w:val="center"/>
              <w:rPr>
                <w:rFonts w:cs="Arial"/>
                <w:b/>
                <w:szCs w:val="22"/>
              </w:rPr>
            </w:pPr>
            <w:r w:rsidRPr="00802A66">
              <w:rPr>
                <w:rFonts w:cs="Arial"/>
                <w:b/>
                <w:szCs w:val="22"/>
              </w:rPr>
              <w:t>5</w:t>
            </w:r>
          </w:p>
        </w:tc>
      </w:tr>
      <w:tr w:rsidR="00DF7625" w:rsidRPr="00802A66" w14:paraId="570F89F5" w14:textId="77777777" w:rsidTr="00F17674">
        <w:trPr>
          <w:trHeight w:val="283"/>
        </w:trPr>
        <w:tc>
          <w:tcPr>
            <w:tcW w:w="7661" w:type="dxa"/>
            <w:vAlign w:val="center"/>
          </w:tcPr>
          <w:p w14:paraId="666EDDC1" w14:textId="77777777" w:rsidR="00DF7625" w:rsidRPr="00802A66" w:rsidRDefault="00DF7625" w:rsidP="00F17674">
            <w:pPr>
              <w:jc w:val="right"/>
              <w:rPr>
                <w:rFonts w:cs="Arial"/>
                <w:b/>
                <w:szCs w:val="22"/>
              </w:rPr>
            </w:pPr>
            <w:r w:rsidRPr="00802A66">
              <w:rPr>
                <w:rFonts w:cs="Arial"/>
                <w:b/>
                <w:szCs w:val="22"/>
              </w:rPr>
              <w:t>Total</w:t>
            </w:r>
          </w:p>
        </w:tc>
        <w:tc>
          <w:tcPr>
            <w:tcW w:w="1440" w:type="dxa"/>
            <w:vAlign w:val="center"/>
          </w:tcPr>
          <w:p w14:paraId="463E1745" w14:textId="77777777" w:rsidR="00DF7625" w:rsidRPr="00802A66" w:rsidRDefault="00DF7625" w:rsidP="00F17674">
            <w:pPr>
              <w:jc w:val="center"/>
              <w:rPr>
                <w:rFonts w:cs="Arial"/>
                <w:b/>
                <w:szCs w:val="22"/>
              </w:rPr>
            </w:pPr>
            <w:r w:rsidRPr="00802A66">
              <w:rPr>
                <w:rFonts w:cs="Arial"/>
                <w:b/>
                <w:szCs w:val="22"/>
              </w:rPr>
              <w:t>10</w:t>
            </w:r>
          </w:p>
        </w:tc>
      </w:tr>
    </w:tbl>
    <w:p w14:paraId="522F1388" w14:textId="77777777" w:rsidR="00794599" w:rsidRDefault="00794599" w:rsidP="00794599">
      <w:pPr>
        <w:tabs>
          <w:tab w:val="left" w:pos="851"/>
        </w:tabs>
        <w:rPr>
          <w:rFonts w:cs="Arial"/>
          <w:b/>
          <w:color w:val="000000" w:themeColor="text1"/>
          <w:szCs w:val="22"/>
        </w:rPr>
      </w:pPr>
    </w:p>
    <w:p w14:paraId="730D3007" w14:textId="77777777" w:rsidR="00794599" w:rsidRDefault="00794599" w:rsidP="00794599">
      <w:pPr>
        <w:tabs>
          <w:tab w:val="left" w:pos="851"/>
        </w:tabs>
        <w:rPr>
          <w:rFonts w:cs="Arial"/>
          <w:b/>
          <w:color w:val="000000" w:themeColor="text1"/>
          <w:szCs w:val="22"/>
        </w:rPr>
      </w:pPr>
    </w:p>
    <w:p w14:paraId="5BF884C3" w14:textId="77777777" w:rsidR="00794599" w:rsidRDefault="00794599" w:rsidP="00794599">
      <w:pPr>
        <w:tabs>
          <w:tab w:val="left" w:pos="851"/>
        </w:tabs>
        <w:rPr>
          <w:rFonts w:cs="Arial"/>
          <w:b/>
          <w:color w:val="000000" w:themeColor="text1"/>
          <w:szCs w:val="22"/>
        </w:rPr>
      </w:pPr>
    </w:p>
    <w:p w14:paraId="680A0F5E" w14:textId="77777777" w:rsidR="00794599" w:rsidRDefault="00794599" w:rsidP="00794599">
      <w:pPr>
        <w:tabs>
          <w:tab w:val="left" w:pos="851"/>
        </w:tabs>
        <w:rPr>
          <w:rFonts w:cs="Arial"/>
          <w:b/>
          <w:color w:val="000000" w:themeColor="text1"/>
          <w:szCs w:val="22"/>
        </w:rPr>
      </w:pPr>
    </w:p>
    <w:p w14:paraId="64FC83E1" w14:textId="77777777" w:rsidR="00794599" w:rsidRDefault="00794599" w:rsidP="00794599">
      <w:pPr>
        <w:tabs>
          <w:tab w:val="left" w:pos="851"/>
        </w:tabs>
        <w:rPr>
          <w:rFonts w:cs="Arial"/>
          <w:b/>
          <w:color w:val="000000" w:themeColor="text1"/>
          <w:szCs w:val="22"/>
        </w:rPr>
      </w:pPr>
    </w:p>
    <w:p w14:paraId="465C3CCF" w14:textId="77777777" w:rsidR="00794599" w:rsidRDefault="00794599" w:rsidP="00794599">
      <w:pPr>
        <w:tabs>
          <w:tab w:val="left" w:pos="851"/>
        </w:tabs>
        <w:rPr>
          <w:rFonts w:cs="Arial"/>
          <w:b/>
          <w:color w:val="000000" w:themeColor="text1"/>
          <w:szCs w:val="22"/>
        </w:rPr>
      </w:pPr>
    </w:p>
    <w:p w14:paraId="5B95A485" w14:textId="77777777" w:rsidR="00794599" w:rsidRDefault="00794599" w:rsidP="00794599">
      <w:pPr>
        <w:tabs>
          <w:tab w:val="left" w:pos="851"/>
        </w:tabs>
        <w:rPr>
          <w:rFonts w:cs="Arial"/>
          <w:b/>
          <w:color w:val="000000" w:themeColor="text1"/>
          <w:szCs w:val="22"/>
        </w:rPr>
      </w:pPr>
    </w:p>
    <w:p w14:paraId="16D55B8F" w14:textId="77777777" w:rsidR="00794599" w:rsidRDefault="00794599" w:rsidP="00794599">
      <w:pPr>
        <w:tabs>
          <w:tab w:val="left" w:pos="851"/>
        </w:tabs>
        <w:rPr>
          <w:rFonts w:cs="Arial"/>
          <w:b/>
          <w:color w:val="000000" w:themeColor="text1"/>
          <w:szCs w:val="22"/>
        </w:rPr>
      </w:pPr>
    </w:p>
    <w:p w14:paraId="12263D3E" w14:textId="77777777" w:rsidR="00794599" w:rsidRDefault="00794599" w:rsidP="00794599">
      <w:pPr>
        <w:tabs>
          <w:tab w:val="left" w:pos="851"/>
        </w:tabs>
        <w:rPr>
          <w:rFonts w:cs="Arial"/>
          <w:b/>
          <w:color w:val="000000" w:themeColor="text1"/>
          <w:szCs w:val="22"/>
        </w:rPr>
      </w:pPr>
    </w:p>
    <w:p w14:paraId="60082127" w14:textId="77777777" w:rsidR="00794599" w:rsidRDefault="00794599" w:rsidP="00794599">
      <w:pPr>
        <w:tabs>
          <w:tab w:val="left" w:pos="851"/>
        </w:tabs>
        <w:rPr>
          <w:rFonts w:cs="Arial"/>
          <w:b/>
          <w:color w:val="000000" w:themeColor="text1"/>
          <w:szCs w:val="22"/>
        </w:rPr>
      </w:pPr>
    </w:p>
    <w:p w14:paraId="32ECC6C3" w14:textId="77777777" w:rsidR="00794599" w:rsidRDefault="00794599" w:rsidP="00794599">
      <w:pPr>
        <w:tabs>
          <w:tab w:val="left" w:pos="851"/>
        </w:tabs>
        <w:rPr>
          <w:rFonts w:cs="Arial"/>
          <w:b/>
          <w:color w:val="000000" w:themeColor="text1"/>
          <w:szCs w:val="22"/>
        </w:rPr>
      </w:pPr>
    </w:p>
    <w:p w14:paraId="4091E867" w14:textId="77777777" w:rsidR="00794599" w:rsidRDefault="00794599" w:rsidP="00794599">
      <w:pPr>
        <w:tabs>
          <w:tab w:val="left" w:pos="851"/>
        </w:tabs>
        <w:rPr>
          <w:rFonts w:cs="Arial"/>
          <w:b/>
          <w:color w:val="000000" w:themeColor="text1"/>
          <w:szCs w:val="22"/>
        </w:rPr>
      </w:pPr>
    </w:p>
    <w:p w14:paraId="388D8EC9" w14:textId="77777777" w:rsidR="00794599" w:rsidRDefault="00794599" w:rsidP="00794599">
      <w:pPr>
        <w:tabs>
          <w:tab w:val="left" w:pos="851"/>
        </w:tabs>
        <w:rPr>
          <w:rFonts w:cs="Arial"/>
          <w:b/>
          <w:color w:val="000000" w:themeColor="text1"/>
          <w:szCs w:val="22"/>
        </w:rPr>
      </w:pPr>
    </w:p>
    <w:p w14:paraId="29AB86EB" w14:textId="77777777" w:rsidR="00794599" w:rsidRDefault="00794599" w:rsidP="00794599">
      <w:pPr>
        <w:tabs>
          <w:tab w:val="left" w:pos="851"/>
        </w:tabs>
        <w:rPr>
          <w:rFonts w:cs="Arial"/>
          <w:b/>
          <w:color w:val="000000" w:themeColor="text1"/>
          <w:szCs w:val="22"/>
        </w:rPr>
      </w:pPr>
    </w:p>
    <w:p w14:paraId="3463AD4E" w14:textId="77777777" w:rsidR="00794599" w:rsidRDefault="00794599" w:rsidP="00794599">
      <w:pPr>
        <w:tabs>
          <w:tab w:val="left" w:pos="851"/>
        </w:tabs>
        <w:rPr>
          <w:rFonts w:cs="Arial"/>
          <w:b/>
          <w:color w:val="000000" w:themeColor="text1"/>
          <w:szCs w:val="22"/>
        </w:rPr>
      </w:pPr>
    </w:p>
    <w:p w14:paraId="6EFC4B32" w14:textId="77777777" w:rsidR="00794599" w:rsidRDefault="00794599" w:rsidP="00794599">
      <w:pPr>
        <w:tabs>
          <w:tab w:val="left" w:pos="851"/>
        </w:tabs>
        <w:rPr>
          <w:rFonts w:cs="Arial"/>
          <w:b/>
          <w:color w:val="000000" w:themeColor="text1"/>
          <w:szCs w:val="22"/>
        </w:rPr>
      </w:pPr>
    </w:p>
    <w:p w14:paraId="5FDDB067" w14:textId="77777777" w:rsidR="00794599" w:rsidRDefault="00794599" w:rsidP="00794599">
      <w:pPr>
        <w:tabs>
          <w:tab w:val="left" w:pos="851"/>
        </w:tabs>
        <w:rPr>
          <w:rFonts w:cs="Arial"/>
          <w:b/>
          <w:color w:val="000000" w:themeColor="text1"/>
          <w:szCs w:val="22"/>
        </w:rPr>
      </w:pPr>
    </w:p>
    <w:p w14:paraId="56C54758" w14:textId="77777777" w:rsidR="00794599" w:rsidRDefault="00794599" w:rsidP="00794599">
      <w:pPr>
        <w:tabs>
          <w:tab w:val="left" w:pos="851"/>
        </w:tabs>
        <w:rPr>
          <w:rFonts w:cs="Arial"/>
          <w:b/>
          <w:color w:val="000000" w:themeColor="text1"/>
          <w:szCs w:val="22"/>
        </w:rPr>
      </w:pPr>
    </w:p>
    <w:p w14:paraId="694ED255" w14:textId="77777777" w:rsidR="00794599" w:rsidRDefault="00794599" w:rsidP="00794599">
      <w:pPr>
        <w:tabs>
          <w:tab w:val="left" w:pos="851"/>
        </w:tabs>
        <w:rPr>
          <w:rFonts w:cs="Arial"/>
          <w:b/>
          <w:color w:val="000000" w:themeColor="text1"/>
          <w:szCs w:val="22"/>
        </w:rPr>
      </w:pPr>
    </w:p>
    <w:p w14:paraId="0FE7FF24" w14:textId="77777777" w:rsidR="00794599" w:rsidRPr="008F00A3" w:rsidRDefault="00794599" w:rsidP="00794599">
      <w:pPr>
        <w:tabs>
          <w:tab w:val="left" w:pos="851"/>
        </w:tabs>
        <w:rPr>
          <w:rFonts w:cs="Arial"/>
          <w:b/>
          <w:color w:val="000000" w:themeColor="text1"/>
          <w:szCs w:val="22"/>
        </w:rPr>
      </w:pPr>
    </w:p>
    <w:p w14:paraId="5233D002" w14:textId="77777777" w:rsidR="00D97A47" w:rsidRDefault="00D97A47" w:rsidP="00D97A47">
      <w:pPr>
        <w:tabs>
          <w:tab w:val="left" w:pos="1985"/>
          <w:tab w:val="left" w:pos="7088"/>
          <w:tab w:val="left" w:pos="8080"/>
          <w:tab w:val="left" w:pos="9214"/>
        </w:tabs>
        <w:snapToGrid w:val="0"/>
        <w:spacing w:line="360" w:lineRule="auto"/>
        <w:contextualSpacing/>
        <w:rPr>
          <w:rFonts w:cs="Arial"/>
          <w:szCs w:val="22"/>
          <w:u w:val="single"/>
        </w:rPr>
      </w:pPr>
    </w:p>
    <w:p w14:paraId="28BFC4F4" w14:textId="77777777" w:rsidR="0074043D" w:rsidRDefault="0074043D" w:rsidP="00D97A47">
      <w:pPr>
        <w:tabs>
          <w:tab w:val="left" w:pos="1985"/>
          <w:tab w:val="left" w:pos="7088"/>
          <w:tab w:val="left" w:pos="8080"/>
          <w:tab w:val="left" w:pos="9214"/>
        </w:tabs>
        <w:snapToGrid w:val="0"/>
        <w:spacing w:line="360" w:lineRule="auto"/>
        <w:contextualSpacing/>
        <w:rPr>
          <w:rFonts w:cs="Arial"/>
          <w:b/>
          <w:szCs w:val="22"/>
          <w:u w:val="single"/>
        </w:rPr>
      </w:pPr>
    </w:p>
    <w:p w14:paraId="5FF39184" w14:textId="77777777" w:rsidR="0074043D" w:rsidRDefault="0074043D" w:rsidP="00D97A47">
      <w:pPr>
        <w:tabs>
          <w:tab w:val="left" w:pos="1985"/>
          <w:tab w:val="left" w:pos="7088"/>
          <w:tab w:val="left" w:pos="8080"/>
          <w:tab w:val="left" w:pos="9214"/>
        </w:tabs>
        <w:snapToGrid w:val="0"/>
        <w:spacing w:line="360" w:lineRule="auto"/>
        <w:contextualSpacing/>
        <w:rPr>
          <w:rFonts w:cs="Arial"/>
          <w:b/>
          <w:szCs w:val="22"/>
          <w:u w:val="single"/>
        </w:rPr>
      </w:pPr>
    </w:p>
    <w:p w14:paraId="47FB2F79" w14:textId="77777777" w:rsidR="00D301E8" w:rsidRPr="00DE2AE3" w:rsidRDefault="00D301E8" w:rsidP="00DE2AE3">
      <w:pPr>
        <w:tabs>
          <w:tab w:val="left" w:pos="3120"/>
        </w:tabs>
        <w:rPr>
          <w:rFonts w:cs="Arial"/>
          <w:szCs w:val="22"/>
        </w:rPr>
      </w:pPr>
    </w:p>
    <w:sectPr w:rsidR="00D301E8" w:rsidRPr="00DE2AE3" w:rsidSect="00BC2261">
      <w:footerReference w:type="even" r:id="rId30"/>
      <w:footerReference w:type="default" r:id="rId31"/>
      <w:pgSz w:w="11900" w:h="16840"/>
      <w:pgMar w:top="806" w:right="979" w:bottom="547" w:left="1195" w:header="634"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6A6EA" w14:textId="77777777" w:rsidR="00DA1953" w:rsidRDefault="00DA1953" w:rsidP="00FE48C3">
      <w:r>
        <w:separator/>
      </w:r>
    </w:p>
  </w:endnote>
  <w:endnote w:type="continuationSeparator" w:id="0">
    <w:p w14:paraId="3EBE456F" w14:textId="77777777" w:rsidR="00DA1953" w:rsidRDefault="00DA1953" w:rsidP="00FE4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44DB4" w14:textId="77777777" w:rsidR="00DA1953" w:rsidRDefault="00DA1953" w:rsidP="00DC1075">
    <w:pPr>
      <w:pStyle w:val="Footer"/>
      <w:jc w:val="center"/>
    </w:pPr>
    <w:r>
      <w:rPr>
        <w:b/>
      </w:rPr>
      <w:t>See next page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C6C12" w14:textId="77777777" w:rsidR="00DA1953" w:rsidRDefault="00DA1953" w:rsidP="00935E80">
    <w:pPr>
      <w:pStyle w:val="Footer"/>
      <w:jc w:val="center"/>
    </w:pPr>
    <w:r>
      <w:rPr>
        <w:b/>
      </w:rPr>
      <w:t>See next page</w:t>
    </w:r>
  </w:p>
  <w:p w14:paraId="4D0ADFFB" w14:textId="77777777" w:rsidR="00DA1953" w:rsidRDefault="00DA19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D5CD1" w14:textId="77777777" w:rsidR="00DA1953" w:rsidRPr="000D0E52" w:rsidRDefault="00DA1953" w:rsidP="000D0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1301" w14:textId="77777777" w:rsidR="00DA1953" w:rsidRDefault="00DA1953" w:rsidP="00935E80">
    <w:pPr>
      <w:pStyle w:val="Footer"/>
      <w:jc w:val="center"/>
    </w:pPr>
    <w:r>
      <w:rPr>
        <w:b/>
      </w:rPr>
      <w:t>See next page</w:t>
    </w:r>
  </w:p>
  <w:p w14:paraId="1439E9E7" w14:textId="77777777" w:rsidR="00DA1953" w:rsidRDefault="00DA1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F02E9" w14:textId="77777777" w:rsidR="00DA1953" w:rsidRDefault="00DA1953" w:rsidP="00FE48C3">
      <w:r>
        <w:separator/>
      </w:r>
    </w:p>
  </w:footnote>
  <w:footnote w:type="continuationSeparator" w:id="0">
    <w:p w14:paraId="7CAF5CC3" w14:textId="77777777" w:rsidR="00DA1953" w:rsidRDefault="00DA1953" w:rsidP="00FE4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3F364" w14:textId="77777777" w:rsidR="00DA1953" w:rsidRPr="00CC68A7" w:rsidRDefault="00DA1953" w:rsidP="00F164DC">
    <w:pPr>
      <w:pStyle w:val="Header"/>
      <w:pBdr>
        <w:bottom w:val="single" w:sz="4" w:space="1" w:color="auto"/>
      </w:pBdr>
      <w:tabs>
        <w:tab w:val="right" w:pos="9540"/>
      </w:tabs>
      <w:rPr>
        <w:rFonts w:cs="Arial"/>
        <w:sz w:val="20"/>
        <w:szCs w:val="20"/>
      </w:rPr>
    </w:pPr>
    <w:r w:rsidRPr="00B20A50">
      <w:rPr>
        <w:rStyle w:val="PageNumber"/>
        <w:rFonts w:cs="Arial"/>
      </w:rPr>
      <w:fldChar w:fldCharType="begin"/>
    </w:r>
    <w:r w:rsidRPr="00B20A50">
      <w:rPr>
        <w:rStyle w:val="PageNumber"/>
        <w:rFonts w:cs="Arial"/>
      </w:rPr>
      <w:instrText xml:space="preserve"> PAGE </w:instrText>
    </w:r>
    <w:r w:rsidRPr="00B20A50">
      <w:rPr>
        <w:rStyle w:val="PageNumber"/>
        <w:rFonts w:cs="Arial"/>
      </w:rPr>
      <w:fldChar w:fldCharType="separate"/>
    </w:r>
    <w:r>
      <w:rPr>
        <w:rStyle w:val="PageNumber"/>
        <w:rFonts w:cs="Arial"/>
        <w:noProof/>
      </w:rPr>
      <w:t>34</w:t>
    </w:r>
    <w:r w:rsidRPr="00B20A50">
      <w:rPr>
        <w:rStyle w:val="PageNumber"/>
        <w:rFonts w:cs="Arial"/>
      </w:rPr>
      <w:fldChar w:fldCharType="end"/>
    </w:r>
    <w:r>
      <w:rPr>
        <w:rStyle w:val="PageNumber"/>
        <w:rFonts w:cs="Arial"/>
      </w:rPr>
      <w:tab/>
    </w:r>
    <w:r>
      <w:rPr>
        <w:rStyle w:val="PageNumber"/>
        <w:rFonts w:cs="Arial"/>
      </w:rPr>
      <w:tab/>
      <w:t>Biology Unit 3 2021</w:t>
    </w:r>
  </w:p>
  <w:p w14:paraId="6E7D1DC4" w14:textId="77777777" w:rsidR="00DA1953" w:rsidRDefault="00DA1953">
    <w:pPr>
      <w:pStyle w:val="Header"/>
    </w:pPr>
  </w:p>
  <w:p w14:paraId="50EBCB42" w14:textId="77777777" w:rsidR="00DA1953" w:rsidRDefault="00DA1953"/>
  <w:p w14:paraId="00E181EA" w14:textId="77777777" w:rsidR="00DA1953" w:rsidRDefault="00DA195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FA89" w14:textId="1FDDAC5C" w:rsidR="00DA1953" w:rsidRPr="0074043D" w:rsidRDefault="00DA1953" w:rsidP="0074043D">
    <w:pPr>
      <w:pStyle w:val="Header"/>
      <w:pBdr>
        <w:bottom w:val="single" w:sz="4" w:space="1" w:color="auto"/>
      </w:pBdr>
      <w:tabs>
        <w:tab w:val="right" w:pos="9540"/>
      </w:tabs>
      <w:rPr>
        <w:rFonts w:cs="Arial"/>
        <w:sz w:val="20"/>
        <w:szCs w:val="20"/>
      </w:rPr>
    </w:pPr>
    <w:r w:rsidRPr="00B20A50">
      <w:rPr>
        <w:rStyle w:val="PageNumber"/>
        <w:rFonts w:cs="Arial"/>
      </w:rPr>
      <w:fldChar w:fldCharType="begin"/>
    </w:r>
    <w:r w:rsidRPr="00B20A50">
      <w:rPr>
        <w:rStyle w:val="PageNumber"/>
        <w:rFonts w:cs="Arial"/>
      </w:rPr>
      <w:instrText xml:space="preserve"> PAGE </w:instrText>
    </w:r>
    <w:r w:rsidRPr="00B20A50">
      <w:rPr>
        <w:rStyle w:val="PageNumber"/>
        <w:rFonts w:cs="Arial"/>
      </w:rPr>
      <w:fldChar w:fldCharType="separate"/>
    </w:r>
    <w:r w:rsidR="001114F0">
      <w:rPr>
        <w:rStyle w:val="PageNumber"/>
        <w:rFonts w:cs="Arial"/>
        <w:noProof/>
      </w:rPr>
      <w:t>32</w:t>
    </w:r>
    <w:r w:rsidRPr="00B20A50">
      <w:rPr>
        <w:rStyle w:val="PageNumber"/>
        <w:rFonts w:cs="Arial"/>
      </w:rPr>
      <w:fldChar w:fldCharType="end"/>
    </w:r>
    <w:r>
      <w:rPr>
        <w:rStyle w:val="PageNumber"/>
        <w:rFonts w:cs="Arial"/>
      </w:rPr>
      <w:tab/>
    </w:r>
    <w:r>
      <w:rPr>
        <w:rStyle w:val="PageNumber"/>
        <w:rFonts w:cs="Arial"/>
      </w:rPr>
      <w:tab/>
      <w:t>Biology Unit 3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8955" w14:textId="500CAF9C" w:rsidR="00DA1953" w:rsidRPr="00CC68A7" w:rsidRDefault="00DA1953" w:rsidP="0074043D">
    <w:pPr>
      <w:pStyle w:val="Header"/>
      <w:pBdr>
        <w:bottom w:val="single" w:sz="4" w:space="1" w:color="auto"/>
      </w:pBdr>
      <w:tabs>
        <w:tab w:val="right" w:pos="9540"/>
      </w:tabs>
      <w:rPr>
        <w:rFonts w:cs="Arial"/>
        <w:sz w:val="20"/>
        <w:szCs w:val="20"/>
      </w:rPr>
    </w:pPr>
    <w:r w:rsidRPr="00B20A50">
      <w:rPr>
        <w:rStyle w:val="PageNumber"/>
        <w:rFonts w:cs="Arial"/>
      </w:rPr>
      <w:fldChar w:fldCharType="begin"/>
    </w:r>
    <w:r w:rsidRPr="00B20A50">
      <w:rPr>
        <w:rStyle w:val="PageNumber"/>
        <w:rFonts w:cs="Arial"/>
      </w:rPr>
      <w:instrText xml:space="preserve"> PAGE </w:instrText>
    </w:r>
    <w:r w:rsidRPr="00B20A50">
      <w:rPr>
        <w:rStyle w:val="PageNumber"/>
        <w:rFonts w:cs="Arial"/>
      </w:rPr>
      <w:fldChar w:fldCharType="separate"/>
    </w:r>
    <w:r w:rsidR="001114F0">
      <w:rPr>
        <w:rStyle w:val="PageNumber"/>
        <w:rFonts w:cs="Arial"/>
        <w:noProof/>
      </w:rPr>
      <w:t>33</w:t>
    </w:r>
    <w:r w:rsidRPr="00B20A50">
      <w:rPr>
        <w:rStyle w:val="PageNumber"/>
        <w:rFonts w:cs="Arial"/>
      </w:rPr>
      <w:fldChar w:fldCharType="end"/>
    </w:r>
    <w:r>
      <w:rPr>
        <w:rStyle w:val="PageNumber"/>
        <w:rFonts w:cs="Arial"/>
      </w:rPr>
      <w:tab/>
    </w:r>
    <w:r>
      <w:rPr>
        <w:rStyle w:val="PageNumber"/>
        <w:rFonts w:cs="Arial"/>
      </w:rPr>
      <w:tab/>
      <w:t>Biology Unit 3 2021</w:t>
    </w:r>
  </w:p>
  <w:p w14:paraId="63557125" w14:textId="77777777" w:rsidR="00DA1953" w:rsidRDefault="00DA1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904"/>
    <w:multiLevelType w:val="hybridMultilevel"/>
    <w:tmpl w:val="630C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3137B"/>
    <w:multiLevelType w:val="hybridMultilevel"/>
    <w:tmpl w:val="024C5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64FF4"/>
    <w:multiLevelType w:val="hybridMultilevel"/>
    <w:tmpl w:val="315A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952F9"/>
    <w:multiLevelType w:val="hybridMultilevel"/>
    <w:tmpl w:val="B4DC075C"/>
    <w:lvl w:ilvl="0" w:tplc="492A2D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A63B9"/>
    <w:multiLevelType w:val="hybridMultilevel"/>
    <w:tmpl w:val="06C627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11EE0"/>
    <w:multiLevelType w:val="hybridMultilevel"/>
    <w:tmpl w:val="65A00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05413"/>
    <w:multiLevelType w:val="hybridMultilevel"/>
    <w:tmpl w:val="2E583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DB7C96"/>
    <w:multiLevelType w:val="hybridMultilevel"/>
    <w:tmpl w:val="92C03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11A5D"/>
    <w:multiLevelType w:val="hybridMultilevel"/>
    <w:tmpl w:val="BE5A0FCC"/>
    <w:lvl w:ilvl="0" w:tplc="644049AC">
      <w:start w:val="1"/>
      <w:numFmt w:val="lowerLetter"/>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830C0C"/>
    <w:multiLevelType w:val="hybridMultilevel"/>
    <w:tmpl w:val="D592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67E40"/>
    <w:multiLevelType w:val="hybridMultilevel"/>
    <w:tmpl w:val="66A66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D326F"/>
    <w:multiLevelType w:val="hybridMultilevel"/>
    <w:tmpl w:val="10004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C53F7"/>
    <w:multiLevelType w:val="hybridMultilevel"/>
    <w:tmpl w:val="DB0C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B2BD3"/>
    <w:multiLevelType w:val="hybridMultilevel"/>
    <w:tmpl w:val="091A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6F3A65"/>
    <w:multiLevelType w:val="hybridMultilevel"/>
    <w:tmpl w:val="D8B2A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0331D"/>
    <w:multiLevelType w:val="hybridMultilevel"/>
    <w:tmpl w:val="37AC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B525A"/>
    <w:multiLevelType w:val="hybridMultilevel"/>
    <w:tmpl w:val="02B678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D02D41"/>
    <w:multiLevelType w:val="hybridMultilevel"/>
    <w:tmpl w:val="958CA5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2563CA"/>
    <w:multiLevelType w:val="hybridMultilevel"/>
    <w:tmpl w:val="06A2EBB2"/>
    <w:lvl w:ilvl="0" w:tplc="492A2D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D218F9"/>
    <w:multiLevelType w:val="hybridMultilevel"/>
    <w:tmpl w:val="7C04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3595"/>
    <w:multiLevelType w:val="hybridMultilevel"/>
    <w:tmpl w:val="A3DE2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775B5"/>
    <w:multiLevelType w:val="hybridMultilevel"/>
    <w:tmpl w:val="CFFE01D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22" w15:restartNumberingAfterBreak="0">
    <w:nsid w:val="50214719"/>
    <w:multiLevelType w:val="hybridMultilevel"/>
    <w:tmpl w:val="A956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778D0"/>
    <w:multiLevelType w:val="hybridMultilevel"/>
    <w:tmpl w:val="34DA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C4139"/>
    <w:multiLevelType w:val="hybridMultilevel"/>
    <w:tmpl w:val="DEDC4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B5C06"/>
    <w:multiLevelType w:val="hybridMultilevel"/>
    <w:tmpl w:val="57B2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F5890"/>
    <w:multiLevelType w:val="hybridMultilevel"/>
    <w:tmpl w:val="C350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9E301E"/>
    <w:multiLevelType w:val="hybridMultilevel"/>
    <w:tmpl w:val="5996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A7282F"/>
    <w:multiLevelType w:val="hybridMultilevel"/>
    <w:tmpl w:val="9086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5454C6"/>
    <w:multiLevelType w:val="hybridMultilevel"/>
    <w:tmpl w:val="BF1287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A14EFF"/>
    <w:multiLevelType w:val="hybridMultilevel"/>
    <w:tmpl w:val="8774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0F2EE2"/>
    <w:multiLevelType w:val="hybridMultilevel"/>
    <w:tmpl w:val="B9BE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5C4E68"/>
    <w:multiLevelType w:val="hybridMultilevel"/>
    <w:tmpl w:val="492A5F9C"/>
    <w:lvl w:ilvl="0" w:tplc="492A2D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1027F4"/>
    <w:multiLevelType w:val="hybridMultilevel"/>
    <w:tmpl w:val="AB64BED6"/>
    <w:lvl w:ilvl="0" w:tplc="518CE5E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0C040E"/>
    <w:multiLevelType w:val="hybridMultilevel"/>
    <w:tmpl w:val="3840611E"/>
    <w:lvl w:ilvl="0" w:tplc="D820CA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4F4B89"/>
    <w:multiLevelType w:val="hybridMultilevel"/>
    <w:tmpl w:val="0AFC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73193"/>
    <w:multiLevelType w:val="hybridMultilevel"/>
    <w:tmpl w:val="0F78B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F604A5"/>
    <w:multiLevelType w:val="hybridMultilevel"/>
    <w:tmpl w:val="D3AC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8"/>
  </w:num>
  <w:num w:numId="4">
    <w:abstractNumId w:val="3"/>
  </w:num>
  <w:num w:numId="5">
    <w:abstractNumId w:val="34"/>
  </w:num>
  <w:num w:numId="6">
    <w:abstractNumId w:val="19"/>
  </w:num>
  <w:num w:numId="7">
    <w:abstractNumId w:val="5"/>
  </w:num>
  <w:num w:numId="8">
    <w:abstractNumId w:val="2"/>
  </w:num>
  <w:num w:numId="9">
    <w:abstractNumId w:val="28"/>
  </w:num>
  <w:num w:numId="10">
    <w:abstractNumId w:val="36"/>
  </w:num>
  <w:num w:numId="11">
    <w:abstractNumId w:val="6"/>
  </w:num>
  <w:num w:numId="12">
    <w:abstractNumId w:val="10"/>
  </w:num>
  <w:num w:numId="13">
    <w:abstractNumId w:val="1"/>
  </w:num>
  <w:num w:numId="14">
    <w:abstractNumId w:val="12"/>
  </w:num>
  <w:num w:numId="15">
    <w:abstractNumId w:val="27"/>
  </w:num>
  <w:num w:numId="16">
    <w:abstractNumId w:val="21"/>
  </w:num>
  <w:num w:numId="17">
    <w:abstractNumId w:val="23"/>
  </w:num>
  <w:num w:numId="18">
    <w:abstractNumId w:val="25"/>
  </w:num>
  <w:num w:numId="19">
    <w:abstractNumId w:val="37"/>
  </w:num>
  <w:num w:numId="20">
    <w:abstractNumId w:val="8"/>
  </w:num>
  <w:num w:numId="21">
    <w:abstractNumId w:val="24"/>
  </w:num>
  <w:num w:numId="22">
    <w:abstractNumId w:val="20"/>
  </w:num>
  <w:num w:numId="23">
    <w:abstractNumId w:val="11"/>
  </w:num>
  <w:num w:numId="24">
    <w:abstractNumId w:val="14"/>
  </w:num>
  <w:num w:numId="25">
    <w:abstractNumId w:val="30"/>
  </w:num>
  <w:num w:numId="26">
    <w:abstractNumId w:val="15"/>
  </w:num>
  <w:num w:numId="27">
    <w:abstractNumId w:val="9"/>
  </w:num>
  <w:num w:numId="28">
    <w:abstractNumId w:val="22"/>
  </w:num>
  <w:num w:numId="29">
    <w:abstractNumId w:val="26"/>
  </w:num>
  <w:num w:numId="30">
    <w:abstractNumId w:val="31"/>
  </w:num>
  <w:num w:numId="31">
    <w:abstractNumId w:val="35"/>
  </w:num>
  <w:num w:numId="32">
    <w:abstractNumId w:val="0"/>
  </w:num>
  <w:num w:numId="33">
    <w:abstractNumId w:val="4"/>
  </w:num>
  <w:num w:numId="34">
    <w:abstractNumId w:val="29"/>
  </w:num>
  <w:num w:numId="35">
    <w:abstractNumId w:val="17"/>
  </w:num>
  <w:num w:numId="36">
    <w:abstractNumId w:val="16"/>
  </w:num>
  <w:num w:numId="37">
    <w:abstractNumId w:val="7"/>
  </w:num>
  <w:num w:numId="38">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2MjO3MLM0tTAyMrBQ0lEKTi0uzszPAymwqAUAFnAQ0CwAAAA="/>
  </w:docVars>
  <w:rsids>
    <w:rsidRoot w:val="004E0443"/>
    <w:rsid w:val="000012E7"/>
    <w:rsid w:val="00001586"/>
    <w:rsid w:val="000067D1"/>
    <w:rsid w:val="00013500"/>
    <w:rsid w:val="00013C62"/>
    <w:rsid w:val="000166B5"/>
    <w:rsid w:val="00016ED6"/>
    <w:rsid w:val="00027FC4"/>
    <w:rsid w:val="00030828"/>
    <w:rsid w:val="00035105"/>
    <w:rsid w:val="00042109"/>
    <w:rsid w:val="00051E4B"/>
    <w:rsid w:val="000521F5"/>
    <w:rsid w:val="00057C32"/>
    <w:rsid w:val="000614C6"/>
    <w:rsid w:val="000624D4"/>
    <w:rsid w:val="00062F6E"/>
    <w:rsid w:val="00063F71"/>
    <w:rsid w:val="00066DCC"/>
    <w:rsid w:val="00071B12"/>
    <w:rsid w:val="00076E4D"/>
    <w:rsid w:val="00077DCE"/>
    <w:rsid w:val="000810AA"/>
    <w:rsid w:val="00085952"/>
    <w:rsid w:val="000916EA"/>
    <w:rsid w:val="00092D7F"/>
    <w:rsid w:val="000B69AD"/>
    <w:rsid w:val="000C2019"/>
    <w:rsid w:val="000C48DC"/>
    <w:rsid w:val="000C6749"/>
    <w:rsid w:val="000D0E52"/>
    <w:rsid w:val="000D2D37"/>
    <w:rsid w:val="000D614A"/>
    <w:rsid w:val="000E0EF2"/>
    <w:rsid w:val="000E10E8"/>
    <w:rsid w:val="000E1CC3"/>
    <w:rsid w:val="000E4BCE"/>
    <w:rsid w:val="000F0911"/>
    <w:rsid w:val="00101ADD"/>
    <w:rsid w:val="00104C3F"/>
    <w:rsid w:val="001062C0"/>
    <w:rsid w:val="0010778E"/>
    <w:rsid w:val="001114F0"/>
    <w:rsid w:val="00122F2A"/>
    <w:rsid w:val="00124A37"/>
    <w:rsid w:val="001276FC"/>
    <w:rsid w:val="00140275"/>
    <w:rsid w:val="001449E7"/>
    <w:rsid w:val="00146779"/>
    <w:rsid w:val="00146E81"/>
    <w:rsid w:val="00153AC1"/>
    <w:rsid w:val="00161E52"/>
    <w:rsid w:val="00163C34"/>
    <w:rsid w:val="00174AB2"/>
    <w:rsid w:val="00175EC3"/>
    <w:rsid w:val="00177873"/>
    <w:rsid w:val="00181E7B"/>
    <w:rsid w:val="00193379"/>
    <w:rsid w:val="00194FE5"/>
    <w:rsid w:val="001956F4"/>
    <w:rsid w:val="001A2F1B"/>
    <w:rsid w:val="001A6E51"/>
    <w:rsid w:val="001E0C49"/>
    <w:rsid w:val="00201A2A"/>
    <w:rsid w:val="002022CA"/>
    <w:rsid w:val="002131B7"/>
    <w:rsid w:val="00230BC4"/>
    <w:rsid w:val="002347AE"/>
    <w:rsid w:val="00236BCC"/>
    <w:rsid w:val="00237BDB"/>
    <w:rsid w:val="002429B1"/>
    <w:rsid w:val="002445BC"/>
    <w:rsid w:val="00254EAC"/>
    <w:rsid w:val="00262737"/>
    <w:rsid w:val="00274D85"/>
    <w:rsid w:val="00276391"/>
    <w:rsid w:val="00276E0F"/>
    <w:rsid w:val="0028749F"/>
    <w:rsid w:val="0029287D"/>
    <w:rsid w:val="00297F10"/>
    <w:rsid w:val="002A554E"/>
    <w:rsid w:val="002A7E04"/>
    <w:rsid w:val="002B6123"/>
    <w:rsid w:val="002C033C"/>
    <w:rsid w:val="002C50EA"/>
    <w:rsid w:val="002D495E"/>
    <w:rsid w:val="002F21AA"/>
    <w:rsid w:val="00317446"/>
    <w:rsid w:val="00333AB6"/>
    <w:rsid w:val="003439EC"/>
    <w:rsid w:val="00343DB1"/>
    <w:rsid w:val="00345076"/>
    <w:rsid w:val="0035295C"/>
    <w:rsid w:val="00356D8E"/>
    <w:rsid w:val="00367199"/>
    <w:rsid w:val="00373CE5"/>
    <w:rsid w:val="00377818"/>
    <w:rsid w:val="00383960"/>
    <w:rsid w:val="00385E3E"/>
    <w:rsid w:val="003872A3"/>
    <w:rsid w:val="003A33C0"/>
    <w:rsid w:val="003B1BA8"/>
    <w:rsid w:val="003C1F35"/>
    <w:rsid w:val="003C2C2F"/>
    <w:rsid w:val="003C337B"/>
    <w:rsid w:val="003C3C78"/>
    <w:rsid w:val="003D792E"/>
    <w:rsid w:val="003E691C"/>
    <w:rsid w:val="003E7450"/>
    <w:rsid w:val="003F2735"/>
    <w:rsid w:val="00401C9E"/>
    <w:rsid w:val="0041088D"/>
    <w:rsid w:val="00415BA0"/>
    <w:rsid w:val="00423640"/>
    <w:rsid w:val="004358D2"/>
    <w:rsid w:val="0044434A"/>
    <w:rsid w:val="00452669"/>
    <w:rsid w:val="00456F31"/>
    <w:rsid w:val="00463DC9"/>
    <w:rsid w:val="0046521C"/>
    <w:rsid w:val="004678CC"/>
    <w:rsid w:val="00470D9F"/>
    <w:rsid w:val="004758B5"/>
    <w:rsid w:val="004761F1"/>
    <w:rsid w:val="004769FA"/>
    <w:rsid w:val="00484610"/>
    <w:rsid w:val="004911FF"/>
    <w:rsid w:val="00495A19"/>
    <w:rsid w:val="004A3C97"/>
    <w:rsid w:val="004A53AA"/>
    <w:rsid w:val="004A700B"/>
    <w:rsid w:val="004B5499"/>
    <w:rsid w:val="004D05A7"/>
    <w:rsid w:val="004D3FFB"/>
    <w:rsid w:val="004E0443"/>
    <w:rsid w:val="004E0718"/>
    <w:rsid w:val="00505177"/>
    <w:rsid w:val="00516AFD"/>
    <w:rsid w:val="00516E87"/>
    <w:rsid w:val="0052334F"/>
    <w:rsid w:val="00525444"/>
    <w:rsid w:val="00535E4C"/>
    <w:rsid w:val="005448DB"/>
    <w:rsid w:val="0055189E"/>
    <w:rsid w:val="00555CE5"/>
    <w:rsid w:val="00561F86"/>
    <w:rsid w:val="00585267"/>
    <w:rsid w:val="005A3FB9"/>
    <w:rsid w:val="005A6B46"/>
    <w:rsid w:val="005B3EB6"/>
    <w:rsid w:val="005C2424"/>
    <w:rsid w:val="005C77CE"/>
    <w:rsid w:val="005D5082"/>
    <w:rsid w:val="005E68CA"/>
    <w:rsid w:val="006008AD"/>
    <w:rsid w:val="00603837"/>
    <w:rsid w:val="00612D1D"/>
    <w:rsid w:val="00622F68"/>
    <w:rsid w:val="006248BF"/>
    <w:rsid w:val="00624B02"/>
    <w:rsid w:val="00627CC0"/>
    <w:rsid w:val="00641747"/>
    <w:rsid w:val="00664ACD"/>
    <w:rsid w:val="00666B95"/>
    <w:rsid w:val="00677BD2"/>
    <w:rsid w:val="0068273A"/>
    <w:rsid w:val="006843F7"/>
    <w:rsid w:val="00690A29"/>
    <w:rsid w:val="00690BD9"/>
    <w:rsid w:val="00691BC4"/>
    <w:rsid w:val="0069416B"/>
    <w:rsid w:val="00697CEB"/>
    <w:rsid w:val="006C01E2"/>
    <w:rsid w:val="006C031E"/>
    <w:rsid w:val="006E754B"/>
    <w:rsid w:val="00722F24"/>
    <w:rsid w:val="00726551"/>
    <w:rsid w:val="0074043D"/>
    <w:rsid w:val="00762E24"/>
    <w:rsid w:val="0077289B"/>
    <w:rsid w:val="007728A4"/>
    <w:rsid w:val="007752CE"/>
    <w:rsid w:val="007766F4"/>
    <w:rsid w:val="00776763"/>
    <w:rsid w:val="007817F7"/>
    <w:rsid w:val="00782797"/>
    <w:rsid w:val="007909AB"/>
    <w:rsid w:val="00794599"/>
    <w:rsid w:val="0079574E"/>
    <w:rsid w:val="007A0B45"/>
    <w:rsid w:val="007A0E46"/>
    <w:rsid w:val="007C0CFC"/>
    <w:rsid w:val="007C4494"/>
    <w:rsid w:val="007C5905"/>
    <w:rsid w:val="007D2401"/>
    <w:rsid w:val="007D2622"/>
    <w:rsid w:val="007F01D3"/>
    <w:rsid w:val="007F39C2"/>
    <w:rsid w:val="007F3F40"/>
    <w:rsid w:val="00806506"/>
    <w:rsid w:val="00811BEC"/>
    <w:rsid w:val="00821414"/>
    <w:rsid w:val="00822171"/>
    <w:rsid w:val="00823005"/>
    <w:rsid w:val="008305AE"/>
    <w:rsid w:val="008317A9"/>
    <w:rsid w:val="00837B7B"/>
    <w:rsid w:val="00871BDB"/>
    <w:rsid w:val="00894795"/>
    <w:rsid w:val="008B1D9A"/>
    <w:rsid w:val="008B33B8"/>
    <w:rsid w:val="008B4C65"/>
    <w:rsid w:val="008B6B8C"/>
    <w:rsid w:val="008E14A7"/>
    <w:rsid w:val="008F2B00"/>
    <w:rsid w:val="008F3899"/>
    <w:rsid w:val="008F66C1"/>
    <w:rsid w:val="008F7539"/>
    <w:rsid w:val="0090214A"/>
    <w:rsid w:val="009162C8"/>
    <w:rsid w:val="00916D7A"/>
    <w:rsid w:val="00925F93"/>
    <w:rsid w:val="00935E80"/>
    <w:rsid w:val="009472F2"/>
    <w:rsid w:val="009569BE"/>
    <w:rsid w:val="00960CB1"/>
    <w:rsid w:val="00977106"/>
    <w:rsid w:val="00986EF0"/>
    <w:rsid w:val="00993E62"/>
    <w:rsid w:val="009A61F8"/>
    <w:rsid w:val="009B066F"/>
    <w:rsid w:val="009B414F"/>
    <w:rsid w:val="009B6A34"/>
    <w:rsid w:val="009D1FB9"/>
    <w:rsid w:val="009D2A18"/>
    <w:rsid w:val="009D55B4"/>
    <w:rsid w:val="00A01A3E"/>
    <w:rsid w:val="00A031B6"/>
    <w:rsid w:val="00A04D5B"/>
    <w:rsid w:val="00A11C69"/>
    <w:rsid w:val="00A1309B"/>
    <w:rsid w:val="00A13513"/>
    <w:rsid w:val="00A13A1B"/>
    <w:rsid w:val="00A13BFD"/>
    <w:rsid w:val="00A17898"/>
    <w:rsid w:val="00A20DE1"/>
    <w:rsid w:val="00A20F29"/>
    <w:rsid w:val="00A214F1"/>
    <w:rsid w:val="00A321A7"/>
    <w:rsid w:val="00A342FE"/>
    <w:rsid w:val="00A377C6"/>
    <w:rsid w:val="00A447B0"/>
    <w:rsid w:val="00A5052C"/>
    <w:rsid w:val="00A5162C"/>
    <w:rsid w:val="00A52F21"/>
    <w:rsid w:val="00A5430C"/>
    <w:rsid w:val="00A57D8C"/>
    <w:rsid w:val="00A64B41"/>
    <w:rsid w:val="00A72341"/>
    <w:rsid w:val="00A822D0"/>
    <w:rsid w:val="00A86773"/>
    <w:rsid w:val="00AA0419"/>
    <w:rsid w:val="00AA705F"/>
    <w:rsid w:val="00AB0B17"/>
    <w:rsid w:val="00AB37A8"/>
    <w:rsid w:val="00AB788A"/>
    <w:rsid w:val="00AD36FE"/>
    <w:rsid w:val="00B03497"/>
    <w:rsid w:val="00B13F2F"/>
    <w:rsid w:val="00B16364"/>
    <w:rsid w:val="00B22F3D"/>
    <w:rsid w:val="00B4247A"/>
    <w:rsid w:val="00B67F93"/>
    <w:rsid w:val="00B73DA5"/>
    <w:rsid w:val="00B764A0"/>
    <w:rsid w:val="00B8257F"/>
    <w:rsid w:val="00B8573D"/>
    <w:rsid w:val="00B95B4B"/>
    <w:rsid w:val="00BB4CC7"/>
    <w:rsid w:val="00BC2261"/>
    <w:rsid w:val="00BC6990"/>
    <w:rsid w:val="00BD1A57"/>
    <w:rsid w:val="00BD235E"/>
    <w:rsid w:val="00BD4A46"/>
    <w:rsid w:val="00BD67A9"/>
    <w:rsid w:val="00BE0D9A"/>
    <w:rsid w:val="00BE1B65"/>
    <w:rsid w:val="00BE3663"/>
    <w:rsid w:val="00BE73F0"/>
    <w:rsid w:val="00BF4C6E"/>
    <w:rsid w:val="00C01F18"/>
    <w:rsid w:val="00C122F0"/>
    <w:rsid w:val="00C13564"/>
    <w:rsid w:val="00C15D94"/>
    <w:rsid w:val="00C238D4"/>
    <w:rsid w:val="00C41DB4"/>
    <w:rsid w:val="00C51274"/>
    <w:rsid w:val="00C52E64"/>
    <w:rsid w:val="00C55CD2"/>
    <w:rsid w:val="00C66050"/>
    <w:rsid w:val="00C66150"/>
    <w:rsid w:val="00C67297"/>
    <w:rsid w:val="00C7469B"/>
    <w:rsid w:val="00C86EFE"/>
    <w:rsid w:val="00C92022"/>
    <w:rsid w:val="00C93BCF"/>
    <w:rsid w:val="00C94965"/>
    <w:rsid w:val="00C95357"/>
    <w:rsid w:val="00CB1932"/>
    <w:rsid w:val="00CC6C70"/>
    <w:rsid w:val="00CD39C0"/>
    <w:rsid w:val="00CD7416"/>
    <w:rsid w:val="00CE38E2"/>
    <w:rsid w:val="00CF1ACA"/>
    <w:rsid w:val="00CF43AC"/>
    <w:rsid w:val="00CF5C26"/>
    <w:rsid w:val="00D00231"/>
    <w:rsid w:val="00D02663"/>
    <w:rsid w:val="00D116FD"/>
    <w:rsid w:val="00D301E8"/>
    <w:rsid w:val="00D329E9"/>
    <w:rsid w:val="00D33029"/>
    <w:rsid w:val="00D3526B"/>
    <w:rsid w:val="00D52792"/>
    <w:rsid w:val="00D54324"/>
    <w:rsid w:val="00D56B28"/>
    <w:rsid w:val="00D56D3F"/>
    <w:rsid w:val="00D609D0"/>
    <w:rsid w:val="00D63716"/>
    <w:rsid w:val="00D669ED"/>
    <w:rsid w:val="00D83A8F"/>
    <w:rsid w:val="00D97A47"/>
    <w:rsid w:val="00DA1953"/>
    <w:rsid w:val="00DA687C"/>
    <w:rsid w:val="00DB0A65"/>
    <w:rsid w:val="00DB1103"/>
    <w:rsid w:val="00DB6F6A"/>
    <w:rsid w:val="00DC1075"/>
    <w:rsid w:val="00DE2AE3"/>
    <w:rsid w:val="00DE3093"/>
    <w:rsid w:val="00DE687D"/>
    <w:rsid w:val="00DE7237"/>
    <w:rsid w:val="00DF1A9E"/>
    <w:rsid w:val="00DF7625"/>
    <w:rsid w:val="00E0523D"/>
    <w:rsid w:val="00E0683D"/>
    <w:rsid w:val="00E155A6"/>
    <w:rsid w:val="00E34A7F"/>
    <w:rsid w:val="00E4788E"/>
    <w:rsid w:val="00E66EC1"/>
    <w:rsid w:val="00E81405"/>
    <w:rsid w:val="00E92C6D"/>
    <w:rsid w:val="00EA294D"/>
    <w:rsid w:val="00EB31AB"/>
    <w:rsid w:val="00EB3C34"/>
    <w:rsid w:val="00EB5E51"/>
    <w:rsid w:val="00EC26F0"/>
    <w:rsid w:val="00ED3962"/>
    <w:rsid w:val="00ED4D27"/>
    <w:rsid w:val="00EF04EF"/>
    <w:rsid w:val="00EF3759"/>
    <w:rsid w:val="00EF4861"/>
    <w:rsid w:val="00EF4B60"/>
    <w:rsid w:val="00EF5984"/>
    <w:rsid w:val="00EF5F09"/>
    <w:rsid w:val="00EF7A68"/>
    <w:rsid w:val="00F05088"/>
    <w:rsid w:val="00F06AA4"/>
    <w:rsid w:val="00F164DC"/>
    <w:rsid w:val="00F16A00"/>
    <w:rsid w:val="00F17674"/>
    <w:rsid w:val="00F17A75"/>
    <w:rsid w:val="00F34502"/>
    <w:rsid w:val="00F35876"/>
    <w:rsid w:val="00F3747C"/>
    <w:rsid w:val="00F43C47"/>
    <w:rsid w:val="00F474CD"/>
    <w:rsid w:val="00F50D59"/>
    <w:rsid w:val="00F57384"/>
    <w:rsid w:val="00F6125A"/>
    <w:rsid w:val="00F61549"/>
    <w:rsid w:val="00F72411"/>
    <w:rsid w:val="00F76C6E"/>
    <w:rsid w:val="00F77C14"/>
    <w:rsid w:val="00F80FED"/>
    <w:rsid w:val="00F8741E"/>
    <w:rsid w:val="00F92290"/>
    <w:rsid w:val="00FA3C5D"/>
    <w:rsid w:val="00FA4C59"/>
    <w:rsid w:val="00FB1986"/>
    <w:rsid w:val="00FB2A70"/>
    <w:rsid w:val="00FC0943"/>
    <w:rsid w:val="00FC16DA"/>
    <w:rsid w:val="00FC41DF"/>
    <w:rsid w:val="00FC6C11"/>
    <w:rsid w:val="00FD739F"/>
    <w:rsid w:val="00FE0E37"/>
    <w:rsid w:val="00FE4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8D42082"/>
  <w15:docId w15:val="{6ACF2C7B-F474-408C-8D56-87D0D7BA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2E7"/>
    <w:rPr>
      <w:rFonts w:ascii="Arial" w:hAnsi="Arial"/>
      <w:sz w:val="22"/>
    </w:rPr>
  </w:style>
  <w:style w:type="paragraph" w:styleId="Heading4">
    <w:name w:val="heading 4"/>
    <w:aliases w:val="Heading 4 - activity"/>
    <w:basedOn w:val="Normal"/>
    <w:next w:val="Normal"/>
    <w:link w:val="Heading4Char"/>
    <w:uiPriority w:val="99"/>
    <w:qFormat/>
    <w:rsid w:val="00013500"/>
    <w:pPr>
      <w:keepNext/>
      <w:tabs>
        <w:tab w:val="decimal" w:pos="627"/>
        <w:tab w:val="center" w:pos="4513"/>
      </w:tabs>
      <w:suppressAutoHyphens/>
      <w:jc w:val="right"/>
      <w:outlineLvl w:val="3"/>
    </w:pPr>
    <w:rPr>
      <w:rFonts w:ascii="Times New Roman" w:eastAsia="Times New Roman" w:hAnsi="Times New Roman" w:cs="Times New Roman"/>
      <w:b/>
      <w:spacing w:val="-2"/>
      <w:sz w:val="24"/>
      <w:szCs w:val="20"/>
    </w:rPr>
  </w:style>
  <w:style w:type="paragraph" w:styleId="Heading7">
    <w:name w:val="heading 7"/>
    <w:basedOn w:val="Normal"/>
    <w:next w:val="Normal"/>
    <w:link w:val="Heading7Char"/>
    <w:uiPriority w:val="99"/>
    <w:qFormat/>
    <w:rsid w:val="00013500"/>
    <w:pPr>
      <w:keepNext/>
      <w:outlineLvl w:val="6"/>
    </w:pPr>
    <w:rPr>
      <w:rFonts w:ascii="Times New Roman" w:eastAsia="Times New Roman" w:hAnsi="Times New Roman" w:cs="Times New Roman"/>
      <w:b/>
      <w:bCs/>
      <w:i/>
      <w:iCs/>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E0443"/>
    <w:rPr>
      <w:color w:val="0000FF"/>
      <w:u w:val="single"/>
    </w:rPr>
  </w:style>
  <w:style w:type="character" w:customStyle="1" w:styleId="apple-converted-space">
    <w:name w:val="apple-converted-space"/>
    <w:basedOn w:val="DefaultParagraphFont"/>
    <w:rsid w:val="004E0443"/>
  </w:style>
  <w:style w:type="character" w:styleId="FollowedHyperlink">
    <w:name w:val="FollowedHyperlink"/>
    <w:basedOn w:val="DefaultParagraphFont"/>
    <w:uiPriority w:val="99"/>
    <w:semiHidden/>
    <w:unhideWhenUsed/>
    <w:rsid w:val="004E0443"/>
    <w:rPr>
      <w:color w:val="954F72" w:themeColor="followedHyperlink"/>
      <w:u w:val="single"/>
    </w:rPr>
  </w:style>
  <w:style w:type="paragraph" w:styleId="ListParagraph">
    <w:name w:val="List Paragraph"/>
    <w:basedOn w:val="Normal"/>
    <w:uiPriority w:val="34"/>
    <w:qFormat/>
    <w:rsid w:val="00DE3093"/>
    <w:pPr>
      <w:ind w:left="720"/>
      <w:contextualSpacing/>
    </w:pPr>
  </w:style>
  <w:style w:type="paragraph" w:styleId="NormalWeb">
    <w:name w:val="Normal (Web)"/>
    <w:basedOn w:val="Normal"/>
    <w:uiPriority w:val="99"/>
    <w:unhideWhenUsed/>
    <w:rsid w:val="009472F2"/>
    <w:pPr>
      <w:spacing w:before="100" w:beforeAutospacing="1" w:after="100" w:afterAutospacing="1"/>
    </w:pPr>
    <w:rPr>
      <w:rFonts w:cs="Times New Roman"/>
    </w:rPr>
  </w:style>
  <w:style w:type="paragraph" w:styleId="BalloonText">
    <w:name w:val="Balloon Text"/>
    <w:basedOn w:val="Normal"/>
    <w:link w:val="BalloonTextChar"/>
    <w:uiPriority w:val="99"/>
    <w:semiHidden/>
    <w:unhideWhenUsed/>
    <w:rsid w:val="000015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586"/>
    <w:rPr>
      <w:rFonts w:ascii="Segoe UI" w:hAnsi="Segoe UI" w:cs="Segoe UI"/>
      <w:sz w:val="18"/>
      <w:szCs w:val="18"/>
    </w:rPr>
  </w:style>
  <w:style w:type="paragraph" w:styleId="NoSpacing">
    <w:name w:val="No Spacing"/>
    <w:uiPriority w:val="1"/>
    <w:rsid w:val="00D54324"/>
    <w:rPr>
      <w:rFonts w:ascii="Times New Roman" w:hAnsi="Times New Roman"/>
    </w:rPr>
  </w:style>
  <w:style w:type="paragraph" w:customStyle="1" w:styleId="HeadingLevel1">
    <w:name w:val="Heading Level 1"/>
    <w:basedOn w:val="Normal"/>
    <w:link w:val="HeadingLevel1Char"/>
    <w:qFormat/>
    <w:rsid w:val="00D54324"/>
    <w:pPr>
      <w:spacing w:after="240"/>
      <w:jc w:val="center"/>
    </w:pPr>
    <w:rPr>
      <w:b/>
    </w:rPr>
  </w:style>
  <w:style w:type="paragraph" w:customStyle="1" w:styleId="HeadingLevel2">
    <w:name w:val="Heading Level 2"/>
    <w:basedOn w:val="Normal"/>
    <w:link w:val="HeadingLevel2Char"/>
    <w:qFormat/>
    <w:rsid w:val="00D54324"/>
    <w:rPr>
      <w:b/>
    </w:rPr>
  </w:style>
  <w:style w:type="character" w:customStyle="1" w:styleId="HeadingLevel1Char">
    <w:name w:val="Heading Level 1 Char"/>
    <w:basedOn w:val="DefaultParagraphFont"/>
    <w:link w:val="HeadingLevel1"/>
    <w:rsid w:val="00D54324"/>
    <w:rPr>
      <w:rFonts w:ascii="Arial" w:hAnsi="Arial"/>
      <w:b/>
      <w:sz w:val="22"/>
    </w:rPr>
  </w:style>
  <w:style w:type="character" w:styleId="CommentReference">
    <w:name w:val="annotation reference"/>
    <w:basedOn w:val="DefaultParagraphFont"/>
    <w:uiPriority w:val="99"/>
    <w:semiHidden/>
    <w:unhideWhenUsed/>
    <w:rsid w:val="00690A29"/>
    <w:rPr>
      <w:sz w:val="16"/>
      <w:szCs w:val="16"/>
    </w:rPr>
  </w:style>
  <w:style w:type="character" w:customStyle="1" w:styleId="HeadingLevel2Char">
    <w:name w:val="Heading Level 2 Char"/>
    <w:basedOn w:val="DefaultParagraphFont"/>
    <w:link w:val="HeadingLevel2"/>
    <w:rsid w:val="00D54324"/>
    <w:rPr>
      <w:rFonts w:ascii="Arial" w:hAnsi="Arial"/>
      <w:b/>
      <w:sz w:val="22"/>
    </w:rPr>
  </w:style>
  <w:style w:type="paragraph" w:styleId="CommentText">
    <w:name w:val="annotation text"/>
    <w:basedOn w:val="Normal"/>
    <w:link w:val="CommentTextChar"/>
    <w:uiPriority w:val="99"/>
    <w:unhideWhenUsed/>
    <w:rsid w:val="00690A29"/>
    <w:rPr>
      <w:sz w:val="20"/>
      <w:szCs w:val="20"/>
    </w:rPr>
  </w:style>
  <w:style w:type="character" w:customStyle="1" w:styleId="CommentTextChar">
    <w:name w:val="Comment Text Char"/>
    <w:basedOn w:val="DefaultParagraphFont"/>
    <w:link w:val="CommentText"/>
    <w:uiPriority w:val="99"/>
    <w:rsid w:val="00690A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90A29"/>
    <w:rPr>
      <w:b/>
      <w:bCs/>
    </w:rPr>
  </w:style>
  <w:style w:type="character" w:customStyle="1" w:styleId="CommentSubjectChar">
    <w:name w:val="Comment Subject Char"/>
    <w:basedOn w:val="CommentTextChar"/>
    <w:link w:val="CommentSubject"/>
    <w:uiPriority w:val="99"/>
    <w:semiHidden/>
    <w:rsid w:val="00690A29"/>
    <w:rPr>
      <w:rFonts w:ascii="Arial" w:hAnsi="Arial"/>
      <w:b/>
      <w:bCs/>
      <w:sz w:val="20"/>
      <w:szCs w:val="20"/>
    </w:rPr>
  </w:style>
  <w:style w:type="paragraph" w:customStyle="1" w:styleId="Tab1">
    <w:name w:val="Tab 1"/>
    <w:basedOn w:val="Normal"/>
    <w:link w:val="Tab1Char"/>
    <w:qFormat/>
    <w:rsid w:val="00A5430C"/>
    <w:pPr>
      <w:tabs>
        <w:tab w:val="left" w:pos="1814"/>
      </w:tabs>
    </w:pPr>
  </w:style>
  <w:style w:type="character" w:customStyle="1" w:styleId="Tab1Char">
    <w:name w:val="Tab 1 Char"/>
    <w:basedOn w:val="DefaultParagraphFont"/>
    <w:link w:val="Tab1"/>
    <w:rsid w:val="00A5430C"/>
    <w:rPr>
      <w:rFonts w:ascii="Arial" w:hAnsi="Arial"/>
      <w:sz w:val="22"/>
    </w:rPr>
  </w:style>
  <w:style w:type="paragraph" w:customStyle="1" w:styleId="Default">
    <w:name w:val="Default"/>
    <w:rsid w:val="0029287D"/>
    <w:pPr>
      <w:widowControl w:val="0"/>
      <w:autoSpaceDE w:val="0"/>
      <w:autoSpaceDN w:val="0"/>
      <w:adjustRightInd w:val="0"/>
    </w:pPr>
    <w:rPr>
      <w:rFonts w:ascii="Calibri" w:eastAsiaTheme="minorEastAsia" w:hAnsi="Calibri" w:cs="Calibri"/>
      <w:color w:val="000000"/>
      <w:lang w:val="en-AU" w:eastAsia="en-AU"/>
    </w:rPr>
  </w:style>
  <w:style w:type="paragraph" w:styleId="Header">
    <w:name w:val="header"/>
    <w:basedOn w:val="Normal"/>
    <w:link w:val="HeaderChar"/>
    <w:unhideWhenUsed/>
    <w:rsid w:val="00FE48C3"/>
    <w:pPr>
      <w:tabs>
        <w:tab w:val="center" w:pos="4513"/>
        <w:tab w:val="right" w:pos="9026"/>
      </w:tabs>
    </w:pPr>
  </w:style>
  <w:style w:type="character" w:customStyle="1" w:styleId="HeaderChar">
    <w:name w:val="Header Char"/>
    <w:basedOn w:val="DefaultParagraphFont"/>
    <w:link w:val="Header"/>
    <w:uiPriority w:val="99"/>
    <w:rsid w:val="00FE48C3"/>
    <w:rPr>
      <w:rFonts w:ascii="Arial" w:hAnsi="Arial"/>
      <w:sz w:val="22"/>
    </w:rPr>
  </w:style>
  <w:style w:type="paragraph" w:styleId="Footer">
    <w:name w:val="footer"/>
    <w:basedOn w:val="Normal"/>
    <w:link w:val="FooterChar"/>
    <w:uiPriority w:val="99"/>
    <w:unhideWhenUsed/>
    <w:rsid w:val="00FE48C3"/>
    <w:pPr>
      <w:tabs>
        <w:tab w:val="center" w:pos="4513"/>
        <w:tab w:val="right" w:pos="9026"/>
      </w:tabs>
    </w:pPr>
  </w:style>
  <w:style w:type="character" w:customStyle="1" w:styleId="FooterChar">
    <w:name w:val="Footer Char"/>
    <w:basedOn w:val="DefaultParagraphFont"/>
    <w:link w:val="Footer"/>
    <w:uiPriority w:val="99"/>
    <w:rsid w:val="00FE48C3"/>
    <w:rPr>
      <w:rFonts w:ascii="Arial" w:hAnsi="Arial"/>
      <w:sz w:val="22"/>
    </w:rPr>
  </w:style>
  <w:style w:type="paragraph" w:styleId="BodyText">
    <w:name w:val="Body Text"/>
    <w:basedOn w:val="Normal"/>
    <w:link w:val="BodyTextChar"/>
    <w:uiPriority w:val="99"/>
    <w:rsid w:val="00806506"/>
    <w:pPr>
      <w:tabs>
        <w:tab w:val="left" w:pos="-720"/>
      </w:tabs>
      <w:suppressAutoHyphens/>
    </w:pPr>
    <w:rPr>
      <w:rFonts w:ascii="Times New Roman" w:eastAsia="Times New Roman" w:hAnsi="Times New Roman" w:cs="Times New Roman"/>
      <w:b/>
      <w:spacing w:val="-2"/>
      <w:sz w:val="24"/>
      <w:szCs w:val="20"/>
    </w:rPr>
  </w:style>
  <w:style w:type="character" w:customStyle="1" w:styleId="BodyTextChar">
    <w:name w:val="Body Text Char"/>
    <w:basedOn w:val="DefaultParagraphFont"/>
    <w:link w:val="BodyText"/>
    <w:uiPriority w:val="99"/>
    <w:rsid w:val="00806506"/>
    <w:rPr>
      <w:rFonts w:ascii="Times New Roman" w:eastAsia="Times New Roman" w:hAnsi="Times New Roman" w:cs="Times New Roman"/>
      <w:b/>
      <w:spacing w:val="-2"/>
      <w:szCs w:val="20"/>
    </w:rPr>
  </w:style>
  <w:style w:type="character" w:styleId="PageNumber">
    <w:name w:val="page number"/>
    <w:basedOn w:val="DefaultParagraphFont"/>
    <w:rsid w:val="00806506"/>
  </w:style>
  <w:style w:type="character" w:customStyle="1" w:styleId="Heading4Char">
    <w:name w:val="Heading 4 Char"/>
    <w:aliases w:val="Heading 4 - activity Char"/>
    <w:basedOn w:val="DefaultParagraphFont"/>
    <w:link w:val="Heading4"/>
    <w:uiPriority w:val="99"/>
    <w:rsid w:val="00013500"/>
    <w:rPr>
      <w:rFonts w:ascii="Times New Roman" w:eastAsia="Times New Roman" w:hAnsi="Times New Roman" w:cs="Times New Roman"/>
      <w:b/>
      <w:spacing w:val="-2"/>
      <w:szCs w:val="20"/>
    </w:rPr>
  </w:style>
  <w:style w:type="character" w:customStyle="1" w:styleId="Heading7Char">
    <w:name w:val="Heading 7 Char"/>
    <w:basedOn w:val="DefaultParagraphFont"/>
    <w:link w:val="Heading7"/>
    <w:uiPriority w:val="99"/>
    <w:rsid w:val="00013500"/>
    <w:rPr>
      <w:rFonts w:ascii="Times New Roman" w:eastAsia="Times New Roman" w:hAnsi="Times New Roman" w:cs="Times New Roman"/>
      <w:b/>
      <w:bCs/>
      <w:i/>
      <w:iCs/>
      <w:lang w:val="en-AU"/>
    </w:rPr>
  </w:style>
  <w:style w:type="table" w:customStyle="1" w:styleId="TableGrid1">
    <w:name w:val="Table Grid1"/>
    <w:basedOn w:val="TableNormal"/>
    <w:next w:val="TableGrid"/>
    <w:uiPriority w:val="39"/>
    <w:rsid w:val="004A7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0195">
      <w:bodyDiv w:val="1"/>
      <w:marLeft w:val="0"/>
      <w:marRight w:val="0"/>
      <w:marTop w:val="0"/>
      <w:marBottom w:val="0"/>
      <w:divBdr>
        <w:top w:val="none" w:sz="0" w:space="0" w:color="auto"/>
        <w:left w:val="none" w:sz="0" w:space="0" w:color="auto"/>
        <w:bottom w:val="none" w:sz="0" w:space="0" w:color="auto"/>
        <w:right w:val="none" w:sz="0" w:space="0" w:color="auto"/>
      </w:divBdr>
    </w:div>
    <w:div w:id="193812705">
      <w:bodyDiv w:val="1"/>
      <w:marLeft w:val="0"/>
      <w:marRight w:val="0"/>
      <w:marTop w:val="0"/>
      <w:marBottom w:val="0"/>
      <w:divBdr>
        <w:top w:val="none" w:sz="0" w:space="0" w:color="auto"/>
        <w:left w:val="none" w:sz="0" w:space="0" w:color="auto"/>
        <w:bottom w:val="none" w:sz="0" w:space="0" w:color="auto"/>
        <w:right w:val="none" w:sz="0" w:space="0" w:color="auto"/>
      </w:divBdr>
    </w:div>
    <w:div w:id="431126136">
      <w:bodyDiv w:val="1"/>
      <w:marLeft w:val="0"/>
      <w:marRight w:val="0"/>
      <w:marTop w:val="0"/>
      <w:marBottom w:val="0"/>
      <w:divBdr>
        <w:top w:val="none" w:sz="0" w:space="0" w:color="auto"/>
        <w:left w:val="none" w:sz="0" w:space="0" w:color="auto"/>
        <w:bottom w:val="none" w:sz="0" w:space="0" w:color="auto"/>
        <w:right w:val="none" w:sz="0" w:space="0" w:color="auto"/>
      </w:divBdr>
    </w:div>
    <w:div w:id="449011211">
      <w:bodyDiv w:val="1"/>
      <w:marLeft w:val="0"/>
      <w:marRight w:val="0"/>
      <w:marTop w:val="0"/>
      <w:marBottom w:val="0"/>
      <w:divBdr>
        <w:top w:val="none" w:sz="0" w:space="0" w:color="auto"/>
        <w:left w:val="none" w:sz="0" w:space="0" w:color="auto"/>
        <w:bottom w:val="none" w:sz="0" w:space="0" w:color="auto"/>
        <w:right w:val="none" w:sz="0" w:space="0" w:color="auto"/>
      </w:divBdr>
    </w:div>
    <w:div w:id="493648792">
      <w:bodyDiv w:val="1"/>
      <w:marLeft w:val="0"/>
      <w:marRight w:val="0"/>
      <w:marTop w:val="0"/>
      <w:marBottom w:val="0"/>
      <w:divBdr>
        <w:top w:val="none" w:sz="0" w:space="0" w:color="auto"/>
        <w:left w:val="none" w:sz="0" w:space="0" w:color="auto"/>
        <w:bottom w:val="none" w:sz="0" w:space="0" w:color="auto"/>
        <w:right w:val="none" w:sz="0" w:space="0" w:color="auto"/>
      </w:divBdr>
    </w:div>
    <w:div w:id="689913572">
      <w:bodyDiv w:val="1"/>
      <w:marLeft w:val="0"/>
      <w:marRight w:val="0"/>
      <w:marTop w:val="0"/>
      <w:marBottom w:val="0"/>
      <w:divBdr>
        <w:top w:val="none" w:sz="0" w:space="0" w:color="auto"/>
        <w:left w:val="none" w:sz="0" w:space="0" w:color="auto"/>
        <w:bottom w:val="none" w:sz="0" w:space="0" w:color="auto"/>
        <w:right w:val="none" w:sz="0" w:space="0" w:color="auto"/>
      </w:divBdr>
    </w:div>
    <w:div w:id="735974401">
      <w:bodyDiv w:val="1"/>
      <w:marLeft w:val="0"/>
      <w:marRight w:val="0"/>
      <w:marTop w:val="0"/>
      <w:marBottom w:val="0"/>
      <w:divBdr>
        <w:top w:val="none" w:sz="0" w:space="0" w:color="auto"/>
        <w:left w:val="none" w:sz="0" w:space="0" w:color="auto"/>
        <w:bottom w:val="none" w:sz="0" w:space="0" w:color="auto"/>
        <w:right w:val="none" w:sz="0" w:space="0" w:color="auto"/>
      </w:divBdr>
    </w:div>
    <w:div w:id="737939088">
      <w:bodyDiv w:val="1"/>
      <w:marLeft w:val="0"/>
      <w:marRight w:val="0"/>
      <w:marTop w:val="0"/>
      <w:marBottom w:val="0"/>
      <w:divBdr>
        <w:top w:val="none" w:sz="0" w:space="0" w:color="auto"/>
        <w:left w:val="none" w:sz="0" w:space="0" w:color="auto"/>
        <w:bottom w:val="none" w:sz="0" w:space="0" w:color="auto"/>
        <w:right w:val="none" w:sz="0" w:space="0" w:color="auto"/>
      </w:divBdr>
    </w:div>
    <w:div w:id="807167302">
      <w:bodyDiv w:val="1"/>
      <w:marLeft w:val="0"/>
      <w:marRight w:val="0"/>
      <w:marTop w:val="0"/>
      <w:marBottom w:val="0"/>
      <w:divBdr>
        <w:top w:val="none" w:sz="0" w:space="0" w:color="auto"/>
        <w:left w:val="none" w:sz="0" w:space="0" w:color="auto"/>
        <w:bottom w:val="none" w:sz="0" w:space="0" w:color="auto"/>
        <w:right w:val="none" w:sz="0" w:space="0" w:color="auto"/>
      </w:divBdr>
    </w:div>
    <w:div w:id="937909717">
      <w:bodyDiv w:val="1"/>
      <w:marLeft w:val="0"/>
      <w:marRight w:val="0"/>
      <w:marTop w:val="0"/>
      <w:marBottom w:val="0"/>
      <w:divBdr>
        <w:top w:val="none" w:sz="0" w:space="0" w:color="auto"/>
        <w:left w:val="none" w:sz="0" w:space="0" w:color="auto"/>
        <w:bottom w:val="none" w:sz="0" w:space="0" w:color="auto"/>
        <w:right w:val="none" w:sz="0" w:space="0" w:color="auto"/>
      </w:divBdr>
    </w:div>
    <w:div w:id="948900005">
      <w:bodyDiv w:val="1"/>
      <w:marLeft w:val="0"/>
      <w:marRight w:val="0"/>
      <w:marTop w:val="0"/>
      <w:marBottom w:val="0"/>
      <w:divBdr>
        <w:top w:val="none" w:sz="0" w:space="0" w:color="auto"/>
        <w:left w:val="none" w:sz="0" w:space="0" w:color="auto"/>
        <w:bottom w:val="none" w:sz="0" w:space="0" w:color="auto"/>
        <w:right w:val="none" w:sz="0" w:space="0" w:color="auto"/>
      </w:divBdr>
      <w:divsChild>
        <w:div w:id="765614268">
          <w:marLeft w:val="0"/>
          <w:marRight w:val="0"/>
          <w:marTop w:val="0"/>
          <w:marBottom w:val="0"/>
          <w:divBdr>
            <w:top w:val="none" w:sz="0" w:space="0" w:color="auto"/>
            <w:left w:val="none" w:sz="0" w:space="0" w:color="auto"/>
            <w:bottom w:val="none" w:sz="0" w:space="0" w:color="auto"/>
            <w:right w:val="none" w:sz="0" w:space="0" w:color="auto"/>
          </w:divBdr>
          <w:divsChild>
            <w:div w:id="33235595">
              <w:marLeft w:val="0"/>
              <w:marRight w:val="0"/>
              <w:marTop w:val="0"/>
              <w:marBottom w:val="0"/>
              <w:divBdr>
                <w:top w:val="none" w:sz="0" w:space="0" w:color="auto"/>
                <w:left w:val="none" w:sz="0" w:space="0" w:color="auto"/>
                <w:bottom w:val="none" w:sz="0" w:space="0" w:color="auto"/>
                <w:right w:val="none" w:sz="0" w:space="0" w:color="auto"/>
              </w:divBdr>
              <w:divsChild>
                <w:div w:id="19982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62276">
      <w:bodyDiv w:val="1"/>
      <w:marLeft w:val="0"/>
      <w:marRight w:val="0"/>
      <w:marTop w:val="0"/>
      <w:marBottom w:val="0"/>
      <w:divBdr>
        <w:top w:val="none" w:sz="0" w:space="0" w:color="auto"/>
        <w:left w:val="none" w:sz="0" w:space="0" w:color="auto"/>
        <w:bottom w:val="none" w:sz="0" w:space="0" w:color="auto"/>
        <w:right w:val="none" w:sz="0" w:space="0" w:color="auto"/>
      </w:divBdr>
    </w:div>
    <w:div w:id="1002006716">
      <w:bodyDiv w:val="1"/>
      <w:marLeft w:val="0"/>
      <w:marRight w:val="0"/>
      <w:marTop w:val="0"/>
      <w:marBottom w:val="0"/>
      <w:divBdr>
        <w:top w:val="none" w:sz="0" w:space="0" w:color="auto"/>
        <w:left w:val="none" w:sz="0" w:space="0" w:color="auto"/>
        <w:bottom w:val="none" w:sz="0" w:space="0" w:color="auto"/>
        <w:right w:val="none" w:sz="0" w:space="0" w:color="auto"/>
      </w:divBdr>
    </w:div>
    <w:div w:id="1060789267">
      <w:bodyDiv w:val="1"/>
      <w:marLeft w:val="0"/>
      <w:marRight w:val="0"/>
      <w:marTop w:val="0"/>
      <w:marBottom w:val="0"/>
      <w:divBdr>
        <w:top w:val="none" w:sz="0" w:space="0" w:color="auto"/>
        <w:left w:val="none" w:sz="0" w:space="0" w:color="auto"/>
        <w:bottom w:val="none" w:sz="0" w:space="0" w:color="auto"/>
        <w:right w:val="none" w:sz="0" w:space="0" w:color="auto"/>
      </w:divBdr>
    </w:div>
    <w:div w:id="1167869923">
      <w:bodyDiv w:val="1"/>
      <w:marLeft w:val="0"/>
      <w:marRight w:val="0"/>
      <w:marTop w:val="0"/>
      <w:marBottom w:val="0"/>
      <w:divBdr>
        <w:top w:val="none" w:sz="0" w:space="0" w:color="auto"/>
        <w:left w:val="none" w:sz="0" w:space="0" w:color="auto"/>
        <w:bottom w:val="none" w:sz="0" w:space="0" w:color="auto"/>
        <w:right w:val="none" w:sz="0" w:space="0" w:color="auto"/>
      </w:divBdr>
    </w:div>
    <w:div w:id="1266231505">
      <w:bodyDiv w:val="1"/>
      <w:marLeft w:val="0"/>
      <w:marRight w:val="0"/>
      <w:marTop w:val="0"/>
      <w:marBottom w:val="0"/>
      <w:divBdr>
        <w:top w:val="none" w:sz="0" w:space="0" w:color="auto"/>
        <w:left w:val="none" w:sz="0" w:space="0" w:color="auto"/>
        <w:bottom w:val="none" w:sz="0" w:space="0" w:color="auto"/>
        <w:right w:val="none" w:sz="0" w:space="0" w:color="auto"/>
      </w:divBdr>
    </w:div>
    <w:div w:id="1330450462">
      <w:bodyDiv w:val="1"/>
      <w:marLeft w:val="0"/>
      <w:marRight w:val="0"/>
      <w:marTop w:val="0"/>
      <w:marBottom w:val="0"/>
      <w:divBdr>
        <w:top w:val="none" w:sz="0" w:space="0" w:color="auto"/>
        <w:left w:val="none" w:sz="0" w:space="0" w:color="auto"/>
        <w:bottom w:val="none" w:sz="0" w:space="0" w:color="auto"/>
        <w:right w:val="none" w:sz="0" w:space="0" w:color="auto"/>
      </w:divBdr>
    </w:div>
    <w:div w:id="1406954325">
      <w:bodyDiv w:val="1"/>
      <w:marLeft w:val="0"/>
      <w:marRight w:val="0"/>
      <w:marTop w:val="0"/>
      <w:marBottom w:val="0"/>
      <w:divBdr>
        <w:top w:val="none" w:sz="0" w:space="0" w:color="auto"/>
        <w:left w:val="none" w:sz="0" w:space="0" w:color="auto"/>
        <w:bottom w:val="none" w:sz="0" w:space="0" w:color="auto"/>
        <w:right w:val="none" w:sz="0" w:space="0" w:color="auto"/>
      </w:divBdr>
    </w:div>
    <w:div w:id="1657764955">
      <w:bodyDiv w:val="1"/>
      <w:marLeft w:val="0"/>
      <w:marRight w:val="0"/>
      <w:marTop w:val="0"/>
      <w:marBottom w:val="0"/>
      <w:divBdr>
        <w:top w:val="none" w:sz="0" w:space="0" w:color="auto"/>
        <w:left w:val="none" w:sz="0" w:space="0" w:color="auto"/>
        <w:bottom w:val="none" w:sz="0" w:space="0" w:color="auto"/>
        <w:right w:val="none" w:sz="0" w:space="0" w:color="auto"/>
      </w:divBdr>
    </w:div>
    <w:div w:id="1719042041">
      <w:bodyDiv w:val="1"/>
      <w:marLeft w:val="0"/>
      <w:marRight w:val="0"/>
      <w:marTop w:val="0"/>
      <w:marBottom w:val="0"/>
      <w:divBdr>
        <w:top w:val="none" w:sz="0" w:space="0" w:color="auto"/>
        <w:left w:val="none" w:sz="0" w:space="0" w:color="auto"/>
        <w:bottom w:val="none" w:sz="0" w:space="0" w:color="auto"/>
        <w:right w:val="none" w:sz="0" w:space="0" w:color="auto"/>
      </w:divBdr>
    </w:div>
    <w:div w:id="1792244810">
      <w:bodyDiv w:val="1"/>
      <w:marLeft w:val="0"/>
      <w:marRight w:val="0"/>
      <w:marTop w:val="0"/>
      <w:marBottom w:val="0"/>
      <w:divBdr>
        <w:top w:val="none" w:sz="0" w:space="0" w:color="auto"/>
        <w:left w:val="none" w:sz="0" w:space="0" w:color="auto"/>
        <w:bottom w:val="none" w:sz="0" w:space="0" w:color="auto"/>
        <w:right w:val="none" w:sz="0" w:space="0" w:color="auto"/>
      </w:divBdr>
    </w:div>
    <w:div w:id="1817716860">
      <w:bodyDiv w:val="1"/>
      <w:marLeft w:val="0"/>
      <w:marRight w:val="0"/>
      <w:marTop w:val="0"/>
      <w:marBottom w:val="0"/>
      <w:divBdr>
        <w:top w:val="none" w:sz="0" w:space="0" w:color="auto"/>
        <w:left w:val="none" w:sz="0" w:space="0" w:color="auto"/>
        <w:bottom w:val="none" w:sz="0" w:space="0" w:color="auto"/>
        <w:right w:val="none" w:sz="0" w:space="0" w:color="auto"/>
      </w:divBdr>
    </w:div>
    <w:div w:id="1886211791">
      <w:bodyDiv w:val="1"/>
      <w:marLeft w:val="0"/>
      <w:marRight w:val="0"/>
      <w:marTop w:val="0"/>
      <w:marBottom w:val="0"/>
      <w:divBdr>
        <w:top w:val="none" w:sz="0" w:space="0" w:color="auto"/>
        <w:left w:val="none" w:sz="0" w:space="0" w:color="auto"/>
        <w:bottom w:val="none" w:sz="0" w:space="0" w:color="auto"/>
        <w:right w:val="none" w:sz="0" w:space="0" w:color="auto"/>
      </w:divBdr>
    </w:div>
    <w:div w:id="1931500712">
      <w:bodyDiv w:val="1"/>
      <w:marLeft w:val="0"/>
      <w:marRight w:val="0"/>
      <w:marTop w:val="0"/>
      <w:marBottom w:val="0"/>
      <w:divBdr>
        <w:top w:val="none" w:sz="0" w:space="0" w:color="auto"/>
        <w:left w:val="none" w:sz="0" w:space="0" w:color="auto"/>
        <w:bottom w:val="none" w:sz="0" w:space="0" w:color="auto"/>
        <w:right w:val="none" w:sz="0" w:space="0" w:color="auto"/>
      </w:divBdr>
    </w:div>
    <w:div w:id="2093578207">
      <w:bodyDiv w:val="1"/>
      <w:marLeft w:val="0"/>
      <w:marRight w:val="0"/>
      <w:marTop w:val="0"/>
      <w:marBottom w:val="0"/>
      <w:divBdr>
        <w:top w:val="none" w:sz="0" w:space="0" w:color="auto"/>
        <w:left w:val="none" w:sz="0" w:space="0" w:color="auto"/>
        <w:bottom w:val="none" w:sz="0" w:space="0" w:color="auto"/>
        <w:right w:val="none" w:sz="0" w:space="0" w:color="auto"/>
      </w:divBdr>
    </w:div>
    <w:div w:id="2130856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3.wdp"/><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20T08:00:35.060"/>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CECF7-5840-47BD-B9E1-CEBA95E21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36</Pages>
  <Words>6012</Words>
  <Characters>34274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Brandenburg</dc:creator>
  <cp:lastModifiedBy>RAYNER Elizabeth [Rossmoyne Senior High School]</cp:lastModifiedBy>
  <cp:revision>7</cp:revision>
  <cp:lastPrinted>2019-05-08T08:36:00Z</cp:lastPrinted>
  <dcterms:created xsi:type="dcterms:W3CDTF">2021-05-20T01:40:00Z</dcterms:created>
  <dcterms:modified xsi:type="dcterms:W3CDTF">2021-06-04T06:00:00Z</dcterms:modified>
</cp:coreProperties>
</file>